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6244B2" w14:textId="7781E0DF" w:rsidR="00186349" w:rsidRPr="00DD5120" w:rsidRDefault="00186349" w:rsidP="00186349">
      <w:pPr>
        <w:jc w:val="center"/>
        <w:rPr>
          <w:rFonts w:ascii="Times New Roman" w:hAnsi="Times New Roman"/>
          <w:b/>
          <w:szCs w:val="24"/>
        </w:rPr>
      </w:pPr>
      <w:r w:rsidRPr="00DD5120">
        <w:rPr>
          <w:rFonts w:ascii="Times New Roman" w:hAnsi="Times New Roman"/>
          <w:b/>
          <w:bCs/>
          <w:sz w:val="36"/>
          <w:szCs w:val="36"/>
        </w:rPr>
        <w:t>Supporting Information</w:t>
      </w:r>
    </w:p>
    <w:p w14:paraId="3709F41F" w14:textId="68C97EC2" w:rsidR="00ED1AA8" w:rsidRPr="00DD5120" w:rsidRDefault="00ED1AA8" w:rsidP="00186349">
      <w:pPr>
        <w:spacing w:after="240"/>
        <w:rPr>
          <w:rFonts w:ascii="Times New Roman" w:eastAsiaTheme="minorEastAsia" w:hAnsi="Times New Roman"/>
          <w:b/>
          <w:sz w:val="24"/>
          <w:szCs w:val="24"/>
        </w:rPr>
      </w:pPr>
      <w:r w:rsidRPr="00DD5120">
        <w:rPr>
          <w:rFonts w:ascii="Times New Roman" w:hAnsi="Times New Roman"/>
          <w:b/>
          <w:szCs w:val="24"/>
        </w:rPr>
        <w:t xml:space="preserve">Estrogenic and Anti-Inflammatory Phenanthrenes from </w:t>
      </w:r>
      <w:r w:rsidRPr="00DD5120">
        <w:rPr>
          <w:rFonts w:ascii="Times New Roman" w:hAnsi="Times New Roman"/>
          <w:b/>
          <w:i/>
          <w:iCs/>
          <w:szCs w:val="24"/>
        </w:rPr>
        <w:t>Juncus effusus</w:t>
      </w:r>
      <w:r w:rsidRPr="00DD5120">
        <w:rPr>
          <w:rFonts w:ascii="Times New Roman" w:hAnsi="Times New Roman"/>
          <w:b/>
          <w:szCs w:val="24"/>
        </w:rPr>
        <w:t xml:space="preserve"> L.</w:t>
      </w:r>
    </w:p>
    <w:p w14:paraId="13E7188A" w14:textId="77777777" w:rsidR="00ED1AA8" w:rsidRPr="00DD5120" w:rsidRDefault="00ED1AA8" w:rsidP="00186349">
      <w:pPr>
        <w:spacing w:after="240"/>
        <w:jc w:val="both"/>
        <w:rPr>
          <w:rFonts w:ascii="Times New Roman" w:hAnsi="Times New Roman"/>
          <w:b/>
          <w:bCs/>
          <w:kern w:val="0"/>
          <w:szCs w:val="24"/>
        </w:rPr>
      </w:pPr>
      <w:r w:rsidRPr="00DD5120">
        <w:rPr>
          <w:rFonts w:ascii="Times New Roman" w:hAnsi="Times New Roman"/>
          <w:b/>
          <w:bCs/>
          <w:szCs w:val="24"/>
        </w:rPr>
        <w:t>Hao-Chun Hu</w:t>
      </w:r>
      <w:r w:rsidRPr="00DD5120">
        <w:rPr>
          <w:rFonts w:ascii="Times New Roman" w:hAnsi="Times New Roman"/>
          <w:b/>
          <w:bCs/>
          <w:szCs w:val="24"/>
          <w:vertAlign w:val="superscript"/>
        </w:rPr>
        <w:t>1,</w:t>
      </w:r>
      <w:proofErr w:type="gramStart"/>
      <w:r w:rsidRPr="00DD5120">
        <w:rPr>
          <w:rFonts w:ascii="Times New Roman" w:hAnsi="Times New Roman"/>
          <w:b/>
          <w:bCs/>
          <w:szCs w:val="24"/>
          <w:vertAlign w:val="superscript"/>
        </w:rPr>
        <w:t>2,+</w:t>
      </w:r>
      <w:proofErr w:type="gramEnd"/>
      <w:r w:rsidRPr="00DD5120">
        <w:rPr>
          <w:rFonts w:ascii="Times New Roman" w:hAnsi="Times New Roman"/>
          <w:b/>
          <w:bCs/>
          <w:szCs w:val="24"/>
        </w:rPr>
        <w:t>,</w:t>
      </w:r>
      <w:r w:rsidRPr="00DD5120">
        <w:rPr>
          <w:rFonts w:ascii="Times New Roman" w:hAnsi="Times New Roman"/>
          <w:b/>
          <w:bCs/>
          <w:kern w:val="0"/>
          <w:szCs w:val="24"/>
        </w:rPr>
        <w:t xml:space="preserve"> Yi-Hong Tsai</w:t>
      </w:r>
      <w:r w:rsidRPr="00DD5120">
        <w:rPr>
          <w:rFonts w:ascii="Times New Roman" w:hAnsi="Times New Roman"/>
          <w:b/>
          <w:bCs/>
          <w:kern w:val="0"/>
          <w:szCs w:val="24"/>
          <w:vertAlign w:val="superscript"/>
        </w:rPr>
        <w:t>1,+</w:t>
      </w:r>
      <w:r w:rsidRPr="00DD5120">
        <w:rPr>
          <w:rStyle w:val="st"/>
          <w:rFonts w:ascii="Times New Roman" w:hAnsi="Times New Roman"/>
          <w:b/>
          <w:bCs/>
          <w:kern w:val="0"/>
          <w:szCs w:val="24"/>
        </w:rPr>
        <w:t xml:space="preserve"> ,</w:t>
      </w:r>
      <w:r w:rsidRPr="00DD5120">
        <w:rPr>
          <w:rFonts w:ascii="Times New Roman" w:hAnsi="Times New Roman"/>
          <w:b/>
          <w:bCs/>
          <w:kern w:val="0"/>
          <w:szCs w:val="24"/>
        </w:rPr>
        <w:t xml:space="preserve"> </w:t>
      </w:r>
      <w:r w:rsidRPr="00DD5120">
        <w:rPr>
          <w:rStyle w:val="st"/>
          <w:rFonts w:ascii="Times New Roman" w:hAnsi="Times New Roman"/>
          <w:b/>
          <w:bCs/>
          <w:kern w:val="0"/>
          <w:szCs w:val="24"/>
        </w:rPr>
        <w:t>Yu-Che Chuang</w:t>
      </w:r>
      <w:r w:rsidRPr="00DD5120">
        <w:rPr>
          <w:rStyle w:val="st"/>
          <w:rFonts w:ascii="Times New Roman" w:hAnsi="Times New Roman"/>
          <w:b/>
          <w:bCs/>
          <w:kern w:val="0"/>
          <w:szCs w:val="24"/>
          <w:vertAlign w:val="superscript"/>
        </w:rPr>
        <w:t>1</w:t>
      </w:r>
      <w:r w:rsidRPr="00DD5120">
        <w:rPr>
          <w:rStyle w:val="st"/>
          <w:rFonts w:ascii="Times New Roman" w:hAnsi="Times New Roman"/>
          <w:b/>
          <w:bCs/>
          <w:kern w:val="0"/>
          <w:szCs w:val="24"/>
        </w:rPr>
        <w:t xml:space="preserve">, </w:t>
      </w:r>
      <w:proofErr w:type="spellStart"/>
      <w:r w:rsidRPr="00DD5120">
        <w:rPr>
          <w:rStyle w:val="st"/>
          <w:rFonts w:ascii="Times New Roman" w:hAnsi="Times New Roman"/>
          <w:b/>
          <w:bCs/>
          <w:kern w:val="0"/>
          <w:szCs w:val="24"/>
        </w:rPr>
        <w:t>Kuei</w:t>
      </w:r>
      <w:proofErr w:type="spellEnd"/>
      <w:r w:rsidRPr="00DD5120">
        <w:rPr>
          <w:rStyle w:val="st"/>
          <w:rFonts w:ascii="Times New Roman" w:hAnsi="Times New Roman"/>
          <w:b/>
          <w:bCs/>
          <w:kern w:val="0"/>
          <w:szCs w:val="24"/>
        </w:rPr>
        <w:t>-Hung Lai</w:t>
      </w:r>
      <w:r w:rsidRPr="00DD5120">
        <w:rPr>
          <w:rStyle w:val="st"/>
          <w:rFonts w:ascii="Times New Roman" w:hAnsi="Times New Roman"/>
          <w:b/>
          <w:bCs/>
          <w:kern w:val="0"/>
          <w:szCs w:val="24"/>
          <w:vertAlign w:val="superscript"/>
        </w:rPr>
        <w:t>3</w:t>
      </w:r>
      <w:r w:rsidRPr="00DD5120">
        <w:rPr>
          <w:rStyle w:val="st"/>
          <w:rFonts w:ascii="Times New Roman" w:hAnsi="Times New Roman"/>
          <w:b/>
          <w:bCs/>
          <w:kern w:val="0"/>
          <w:szCs w:val="24"/>
        </w:rPr>
        <w:t>, Yu-Ming Hsu</w:t>
      </w:r>
      <w:r w:rsidRPr="00DD5120">
        <w:rPr>
          <w:rStyle w:val="st"/>
          <w:rFonts w:ascii="Times New Roman" w:hAnsi="Times New Roman"/>
          <w:b/>
          <w:bCs/>
          <w:kern w:val="0"/>
          <w:szCs w:val="24"/>
          <w:vertAlign w:val="superscript"/>
        </w:rPr>
        <w:t>4,5</w:t>
      </w:r>
      <w:r w:rsidRPr="00DD5120">
        <w:rPr>
          <w:rStyle w:val="st"/>
          <w:rFonts w:ascii="Times New Roman" w:hAnsi="Times New Roman"/>
          <w:b/>
          <w:bCs/>
          <w:kern w:val="0"/>
          <w:szCs w:val="24"/>
        </w:rPr>
        <w:t xml:space="preserve">, </w:t>
      </w:r>
      <w:proofErr w:type="spellStart"/>
      <w:r w:rsidRPr="00DD5120">
        <w:rPr>
          <w:rFonts w:ascii="Times New Roman" w:hAnsi="Times New Roman"/>
          <w:b/>
          <w:bCs/>
          <w:kern w:val="0"/>
          <w:szCs w:val="24"/>
        </w:rPr>
        <w:t>Tsong</w:t>
      </w:r>
      <w:proofErr w:type="spellEnd"/>
      <w:r w:rsidRPr="00DD5120">
        <w:rPr>
          <w:rFonts w:ascii="Times New Roman" w:hAnsi="Times New Roman"/>
          <w:b/>
          <w:bCs/>
          <w:kern w:val="0"/>
          <w:szCs w:val="24"/>
        </w:rPr>
        <w:t>-Long Hwang</w:t>
      </w:r>
      <w:r w:rsidRPr="00DD5120">
        <w:rPr>
          <w:rFonts w:ascii="Times New Roman" w:hAnsi="Times New Roman"/>
          <w:b/>
          <w:bCs/>
          <w:kern w:val="0"/>
          <w:szCs w:val="24"/>
          <w:vertAlign w:val="superscript"/>
        </w:rPr>
        <w:t>6,7,8</w:t>
      </w:r>
      <w:r w:rsidRPr="00DD5120">
        <w:rPr>
          <w:rStyle w:val="st"/>
          <w:rFonts w:ascii="Times New Roman" w:hAnsi="Times New Roman"/>
          <w:b/>
          <w:bCs/>
          <w:kern w:val="0"/>
          <w:szCs w:val="24"/>
        </w:rPr>
        <w:t xml:space="preserve">, </w:t>
      </w:r>
      <w:proofErr w:type="spellStart"/>
      <w:r w:rsidRPr="00DD5120">
        <w:rPr>
          <w:rStyle w:val="st"/>
          <w:rFonts w:ascii="Times New Roman" w:hAnsi="Times New Roman"/>
          <w:b/>
          <w:bCs/>
          <w:kern w:val="0"/>
          <w:szCs w:val="24"/>
        </w:rPr>
        <w:t>Chih</w:t>
      </w:r>
      <w:proofErr w:type="spellEnd"/>
      <w:r w:rsidRPr="00DD5120">
        <w:rPr>
          <w:rStyle w:val="st"/>
          <w:rFonts w:ascii="Times New Roman" w:hAnsi="Times New Roman"/>
          <w:b/>
          <w:bCs/>
          <w:kern w:val="0"/>
          <w:szCs w:val="24"/>
        </w:rPr>
        <w:t>-Chan Lin</w:t>
      </w:r>
      <w:r w:rsidRPr="00DD5120">
        <w:rPr>
          <w:rStyle w:val="st"/>
          <w:rFonts w:ascii="Times New Roman" w:hAnsi="Times New Roman"/>
          <w:b/>
          <w:bCs/>
          <w:kern w:val="0"/>
          <w:szCs w:val="24"/>
          <w:vertAlign w:val="superscript"/>
        </w:rPr>
        <w:t>9</w:t>
      </w:r>
      <w:r w:rsidRPr="00DD5120">
        <w:rPr>
          <w:rStyle w:val="st"/>
          <w:rFonts w:ascii="Times New Roman" w:hAnsi="Times New Roman"/>
          <w:b/>
          <w:bCs/>
          <w:kern w:val="0"/>
          <w:szCs w:val="24"/>
        </w:rPr>
        <w:t>,</w:t>
      </w:r>
      <w:r w:rsidRPr="00DD5120">
        <w:rPr>
          <w:rFonts w:ascii="Times New Roman" w:hAnsi="Times New Roman"/>
        </w:rPr>
        <w:t xml:space="preserve"> </w:t>
      </w:r>
      <w:r w:rsidRPr="00DD5120">
        <w:rPr>
          <w:rStyle w:val="st"/>
          <w:rFonts w:ascii="Times New Roman" w:hAnsi="Times New Roman"/>
          <w:b/>
          <w:bCs/>
          <w:szCs w:val="24"/>
        </w:rPr>
        <w:t>Ferenc Fülöp</w:t>
      </w:r>
      <w:r w:rsidRPr="00DD5120">
        <w:rPr>
          <w:rStyle w:val="st"/>
          <w:rFonts w:ascii="Times New Roman" w:hAnsi="Times New Roman"/>
          <w:b/>
          <w:bCs/>
          <w:szCs w:val="24"/>
          <w:vertAlign w:val="superscript"/>
        </w:rPr>
        <w:t>2,10</w:t>
      </w:r>
      <w:r w:rsidRPr="00DD5120">
        <w:rPr>
          <w:rStyle w:val="st"/>
          <w:rFonts w:ascii="Times New Roman" w:hAnsi="Times New Roman"/>
          <w:b/>
          <w:bCs/>
          <w:szCs w:val="24"/>
        </w:rPr>
        <w:t>, Yang-Chang Wu</w:t>
      </w:r>
      <w:r w:rsidRPr="00DD5120">
        <w:rPr>
          <w:rStyle w:val="st"/>
          <w:rFonts w:ascii="Times New Roman" w:hAnsi="Times New Roman"/>
          <w:b/>
          <w:bCs/>
          <w:szCs w:val="24"/>
          <w:vertAlign w:val="superscript"/>
        </w:rPr>
        <w:t>11,12</w:t>
      </w:r>
      <w:r w:rsidRPr="00DD5120">
        <w:rPr>
          <w:rStyle w:val="st"/>
          <w:rFonts w:ascii="Times New Roman" w:hAnsi="Times New Roman"/>
          <w:b/>
          <w:bCs/>
          <w:szCs w:val="24"/>
        </w:rPr>
        <w:t xml:space="preserve">, </w:t>
      </w:r>
      <w:proofErr w:type="spellStart"/>
      <w:r w:rsidRPr="00DD5120">
        <w:rPr>
          <w:rStyle w:val="st"/>
          <w:rFonts w:ascii="Times New Roman" w:hAnsi="Times New Roman"/>
          <w:b/>
          <w:bCs/>
          <w:szCs w:val="24"/>
        </w:rPr>
        <w:t>Szu</w:t>
      </w:r>
      <w:proofErr w:type="spellEnd"/>
      <w:r w:rsidRPr="00DD5120">
        <w:rPr>
          <w:rStyle w:val="st"/>
          <w:rFonts w:ascii="Times New Roman" w:hAnsi="Times New Roman"/>
          <w:b/>
          <w:bCs/>
          <w:szCs w:val="24"/>
        </w:rPr>
        <w:t>-Yin Yu</w:t>
      </w:r>
      <w:r w:rsidRPr="00DD5120">
        <w:rPr>
          <w:rStyle w:val="st"/>
          <w:rFonts w:ascii="Times New Roman" w:hAnsi="Times New Roman"/>
          <w:b/>
          <w:bCs/>
          <w:szCs w:val="24"/>
          <w:vertAlign w:val="superscript"/>
        </w:rPr>
        <w:t>4</w:t>
      </w:r>
      <w:r w:rsidRPr="00DD5120">
        <w:rPr>
          <w:rStyle w:val="st"/>
          <w:rFonts w:ascii="Times New Roman" w:hAnsi="Times New Roman"/>
          <w:b/>
          <w:bCs/>
          <w:szCs w:val="24"/>
        </w:rPr>
        <w:t>,</w:t>
      </w:r>
      <w:r w:rsidRPr="00DD5120">
        <w:rPr>
          <w:rFonts w:ascii="Times New Roman" w:hAnsi="Times New Roman"/>
          <w:b/>
          <w:bCs/>
          <w:szCs w:val="24"/>
        </w:rPr>
        <w:t xml:space="preserve"> Yu-Ting Kuo</w:t>
      </w:r>
      <w:r w:rsidRPr="00DD5120">
        <w:rPr>
          <w:rFonts w:ascii="Times New Roman" w:hAnsi="Times New Roman"/>
          <w:b/>
          <w:bCs/>
          <w:szCs w:val="24"/>
          <w:vertAlign w:val="superscript"/>
        </w:rPr>
        <w:t>13,14,15,</w:t>
      </w:r>
      <w:r w:rsidRPr="00DD5120">
        <w:rPr>
          <w:rStyle w:val="st"/>
          <w:rFonts w:ascii="Times New Roman" w:hAnsi="Times New Roman"/>
          <w:b/>
          <w:bCs/>
          <w:szCs w:val="24"/>
        </w:rPr>
        <w:t xml:space="preserve">*, </w:t>
      </w:r>
      <w:r w:rsidRPr="00DD5120">
        <w:rPr>
          <w:rFonts w:ascii="Times New Roman" w:hAnsi="Times New Roman"/>
          <w:b/>
          <w:bCs/>
          <w:kern w:val="0"/>
          <w:szCs w:val="24"/>
        </w:rPr>
        <w:t>Fang-Rong Chang</w:t>
      </w:r>
      <w:r w:rsidRPr="00DD5120">
        <w:rPr>
          <w:rFonts w:ascii="Times New Roman" w:hAnsi="Times New Roman"/>
          <w:b/>
          <w:bCs/>
          <w:kern w:val="0"/>
          <w:szCs w:val="24"/>
          <w:vertAlign w:val="superscript"/>
        </w:rPr>
        <w:t>1,16,17,18,</w:t>
      </w:r>
      <w:r w:rsidRPr="00DD5120">
        <w:rPr>
          <w:rStyle w:val="st"/>
          <w:rFonts w:ascii="Times New Roman" w:hAnsi="Times New Roman"/>
          <w:b/>
          <w:bCs/>
          <w:kern w:val="0"/>
          <w:szCs w:val="24"/>
        </w:rPr>
        <w:t>*</w:t>
      </w:r>
    </w:p>
    <w:p w14:paraId="23A5205B"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Graduate Institute of Natural Products, College of Pharmacy, Kaohsiung Medical University, Kaohsiung, Taiwan.</w:t>
      </w:r>
    </w:p>
    <w:p w14:paraId="10D6FBB5"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Institute of Pharmaceutical Chemistry, University of Szeged, Szeged, Hungary</w:t>
      </w:r>
    </w:p>
    <w:p w14:paraId="22830E85"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Graduate Institute of Pharmacognosy, College of Pharmacy, Taipei Medical University, Taipei, Taiwan.</w:t>
      </w:r>
    </w:p>
    <w:p w14:paraId="18D0CDE6"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Research Center for Environmental Medicine, Kaohsiung Medical University, Kaohsiung, Taiwan.</w:t>
      </w:r>
    </w:p>
    <w:p w14:paraId="1D77B245"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 xml:space="preserve">Department of Biological Science &amp; Technology, </w:t>
      </w:r>
      <w:proofErr w:type="spellStart"/>
      <w:r w:rsidRPr="00DD5120">
        <w:rPr>
          <w:rFonts w:ascii="Times New Roman" w:eastAsia="新細明體" w:hAnsi="Times New Roman"/>
          <w:kern w:val="0"/>
          <w:sz w:val="20"/>
          <w:szCs w:val="20"/>
        </w:rPr>
        <w:t>Meiho</w:t>
      </w:r>
      <w:proofErr w:type="spellEnd"/>
      <w:r w:rsidRPr="00DD5120">
        <w:rPr>
          <w:rFonts w:ascii="Times New Roman" w:eastAsia="新細明體" w:hAnsi="Times New Roman"/>
          <w:kern w:val="0"/>
          <w:sz w:val="20"/>
          <w:szCs w:val="20"/>
        </w:rPr>
        <w:t xml:space="preserve"> University, Pingtung, Taiwan.</w:t>
      </w:r>
    </w:p>
    <w:p w14:paraId="13FEC002"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Department of Medical Research, Chi-Mei Medical Center, Tainan, Taiwan.</w:t>
      </w:r>
    </w:p>
    <w:p w14:paraId="2F18D662"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Graduate Institute of Natural Products, College of Medicine, Chang Gung University, Taoyuan, Taiwan.</w:t>
      </w:r>
    </w:p>
    <w:p w14:paraId="66E53648"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Research Center for Chinese Herbal Medicine, Research Center for Food and Cosmetic Safety, and Graduate Institute of Health Industry Technology, College of Human Ecology, Chang Gung University of Science and Technology, Taoyuan, Taiwan.</w:t>
      </w:r>
    </w:p>
    <w:p w14:paraId="02604958"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Department of Anesthesiology, Chang Gung Memorial Hospital, Taoyuan, Taiwan.</w:t>
      </w:r>
    </w:p>
    <w:p w14:paraId="42EA58A3"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MTA-SZTE Stereochemistry Research Group, Hungarian Academy of Sciences, Szeged, Hungary.</w:t>
      </w:r>
    </w:p>
    <w:p w14:paraId="33572A61"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 xml:space="preserve">Graduate Institute of Integrated Medicine, China Medical University, Taichung, Taiwan. </w:t>
      </w:r>
    </w:p>
    <w:p w14:paraId="32018875"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Chinese Medicine Research and Development Center, China Medical University Hospital, Taichung, Taiwan.</w:t>
      </w:r>
    </w:p>
    <w:p w14:paraId="7FDCB356"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bdr w:val="none" w:sz="0" w:space="0" w:color="auto" w:frame="1"/>
        </w:rPr>
        <w:t>Department of Medical Imaging, Chi Mei Medical Center, Tainan, Taiwan.</w:t>
      </w:r>
    </w:p>
    <w:p w14:paraId="50D8EB58"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bdr w:val="none" w:sz="0" w:space="0" w:color="auto" w:frame="1"/>
        </w:rPr>
        <w:t>Department of Medical Imaging, Kaohsiung Medical University Hospital, Kaohsiung, Taiwan.</w:t>
      </w:r>
    </w:p>
    <w:p w14:paraId="2CC9679C"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bdr w:val="none" w:sz="0" w:space="0" w:color="auto" w:frame="1"/>
        </w:rPr>
        <w:t>Department of Radiology, Faculty of Medicine, College of Medicine, Kaohsiung Medical University, Kaohsiung, Taiwan.</w:t>
      </w:r>
    </w:p>
    <w:p w14:paraId="4598A0F1"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 xml:space="preserve">Drug Development and Value Creation Research Center, Kaohsiung Medical University, Kaohsiung, Taiwan. </w:t>
      </w:r>
    </w:p>
    <w:p w14:paraId="0B630C27"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Department of Medical Research, Kaohsiung Medical University Hospital, Kaohsiung Medical University, Kaohsiung, Taiwan.</w:t>
      </w:r>
    </w:p>
    <w:p w14:paraId="71D5FC65" w14:textId="77777777" w:rsidR="00ED1AA8" w:rsidRPr="00DD5120" w:rsidRDefault="00ED1AA8" w:rsidP="00ED1AA8">
      <w:pPr>
        <w:pStyle w:val="a7"/>
        <w:numPr>
          <w:ilvl w:val="0"/>
          <w:numId w:val="17"/>
        </w:numPr>
        <w:ind w:leftChars="0"/>
        <w:textAlignment w:val="baseline"/>
        <w:rPr>
          <w:rFonts w:ascii="Times New Roman" w:eastAsia="新細明體" w:hAnsi="Times New Roman"/>
          <w:kern w:val="0"/>
          <w:sz w:val="20"/>
          <w:szCs w:val="20"/>
        </w:rPr>
      </w:pPr>
      <w:r w:rsidRPr="00DD5120">
        <w:rPr>
          <w:rFonts w:ascii="Times New Roman" w:eastAsia="新細明體" w:hAnsi="Times New Roman"/>
          <w:kern w:val="0"/>
          <w:sz w:val="20"/>
          <w:szCs w:val="20"/>
        </w:rPr>
        <w:t xml:space="preserve">Department of Marine Biotechnology and Resources, National Sun </w:t>
      </w:r>
      <w:proofErr w:type="spellStart"/>
      <w:r w:rsidRPr="00DD5120">
        <w:rPr>
          <w:rFonts w:ascii="Times New Roman" w:eastAsia="新細明體" w:hAnsi="Times New Roman"/>
          <w:kern w:val="0"/>
          <w:sz w:val="20"/>
          <w:szCs w:val="20"/>
        </w:rPr>
        <w:t>Yat-sen</w:t>
      </w:r>
      <w:proofErr w:type="spellEnd"/>
      <w:r w:rsidRPr="00DD5120">
        <w:rPr>
          <w:rFonts w:ascii="Times New Roman" w:eastAsia="新細明體" w:hAnsi="Times New Roman"/>
          <w:kern w:val="0"/>
          <w:sz w:val="20"/>
          <w:szCs w:val="20"/>
        </w:rPr>
        <w:t xml:space="preserve"> University, Kaohsiung 804, Taiwan</w:t>
      </w:r>
    </w:p>
    <w:p w14:paraId="2D4B02C2" w14:textId="77777777" w:rsidR="00CF680F" w:rsidRPr="00DD5120" w:rsidRDefault="00ED1AA8" w:rsidP="00CF680F">
      <w:pPr>
        <w:rPr>
          <w:rFonts w:ascii="Times New Roman" w:hAnsi="Times New Roman"/>
          <w:b/>
          <w:szCs w:val="24"/>
        </w:rPr>
      </w:pPr>
      <w:r w:rsidRPr="00DD5120">
        <w:rPr>
          <w:rFonts w:ascii="Times New Roman" w:hAnsi="Times New Roman"/>
          <w:bCs/>
          <w:sz w:val="20"/>
          <w:szCs w:val="20"/>
        </w:rPr>
        <w:t>+ H.-C.H. and Y.-H.-T. contributed equally to this work.</w:t>
      </w:r>
      <w:r w:rsidR="00CF680F" w:rsidRPr="00DD5120">
        <w:rPr>
          <w:rFonts w:ascii="Times New Roman" w:hAnsi="Times New Roman"/>
          <w:b/>
          <w:szCs w:val="24"/>
        </w:rPr>
        <w:t xml:space="preserve"> </w:t>
      </w:r>
    </w:p>
    <w:p w14:paraId="3A06F1A5" w14:textId="77777777" w:rsidR="000C01A2" w:rsidRPr="00DD5120" w:rsidRDefault="00CF680F" w:rsidP="000C01A2">
      <w:pPr>
        <w:spacing w:after="240"/>
        <w:ind w:firstLineChars="100" w:firstLine="280"/>
        <w:jc w:val="both"/>
        <w:rPr>
          <w:rFonts w:ascii="Times New Roman" w:eastAsia="新細明體" w:hAnsi="Times New Roman"/>
          <w:kern w:val="0"/>
          <w:sz w:val="24"/>
          <w:szCs w:val="24"/>
        </w:rPr>
      </w:pPr>
      <w:r w:rsidRPr="00DD5120">
        <w:rPr>
          <w:rFonts w:ascii="Times New Roman" w:hAnsi="Times New Roman"/>
          <w:b/>
          <w:szCs w:val="24"/>
        </w:rPr>
        <w:lastRenderedPageBreak/>
        <w:t>Abstract</w:t>
      </w:r>
      <w:r w:rsidRPr="00DD5120">
        <w:rPr>
          <w:rFonts w:ascii="Times New Roman" w:hAnsi="Times New Roman" w:hint="eastAsia"/>
          <w:b/>
          <w:szCs w:val="24"/>
        </w:rPr>
        <w:t>:</w:t>
      </w:r>
      <w:r w:rsidRPr="00DD5120">
        <w:rPr>
          <w:rFonts w:ascii="Times New Roman" w:hAnsi="Times New Roman"/>
          <w:b/>
          <w:szCs w:val="24"/>
        </w:rPr>
        <w:t xml:space="preserve"> </w:t>
      </w:r>
      <w:r w:rsidR="000C01A2" w:rsidRPr="00DD5120">
        <w:rPr>
          <w:rFonts w:ascii="Times New Roman" w:hAnsi="Times New Roman"/>
          <w:i/>
        </w:rPr>
        <w:t>Juncus effusus</w:t>
      </w:r>
      <w:r w:rsidR="000C01A2" w:rsidRPr="00DD5120">
        <w:rPr>
          <w:rFonts w:ascii="Times New Roman" w:hAnsi="Times New Roman"/>
        </w:rPr>
        <w:t xml:space="preserve"> L. (</w:t>
      </w:r>
      <w:r w:rsidR="000C01A2" w:rsidRPr="00DD5120">
        <w:rPr>
          <w:rFonts w:ascii="Times New Roman" w:hAnsi="Times New Roman"/>
          <w:i/>
        </w:rPr>
        <w:t>J. effusus</w:t>
      </w:r>
      <w:r w:rsidR="000C01A2" w:rsidRPr="00DD5120">
        <w:rPr>
          <w:rFonts w:ascii="Times New Roman" w:hAnsi="Times New Roman"/>
        </w:rPr>
        <w:t xml:space="preserve">) is a Traditional Chinese Medicine (TCM) that has long been used for dealing with gynecological disorders, such as relieving insomnia, </w:t>
      </w:r>
      <w:r w:rsidR="000C01A2" w:rsidRPr="00DD5120">
        <w:rPr>
          <w:rFonts w:ascii="Times New Roman" w:hAnsi="Times New Roman"/>
          <w:iCs/>
        </w:rPr>
        <w:t xml:space="preserve">preventing tinnitus, </w:t>
      </w:r>
      <w:r w:rsidR="000C01A2" w:rsidRPr="00DD5120">
        <w:rPr>
          <w:rFonts w:ascii="Times New Roman" w:hAnsi="Times New Roman"/>
        </w:rPr>
        <w:t xml:space="preserve">reducing edema with diuretic effect. In our course of evidence-based medical research focused on this herb, one new phenanthrene, </w:t>
      </w:r>
      <w:proofErr w:type="spellStart"/>
      <w:r w:rsidR="000C01A2" w:rsidRPr="00DD5120">
        <w:rPr>
          <w:rFonts w:ascii="Times New Roman" w:hAnsi="Times New Roman"/>
        </w:rPr>
        <w:t>Junfusol</w:t>
      </w:r>
      <w:proofErr w:type="spellEnd"/>
      <w:r w:rsidR="000C01A2" w:rsidRPr="00DD5120">
        <w:rPr>
          <w:rFonts w:ascii="Times New Roman" w:hAnsi="Times New Roman"/>
        </w:rPr>
        <w:t xml:space="preserve"> B (</w:t>
      </w:r>
      <w:r w:rsidR="000C01A2" w:rsidRPr="00DD5120">
        <w:rPr>
          <w:rFonts w:ascii="Times New Roman" w:hAnsi="Times New Roman"/>
          <w:b/>
        </w:rPr>
        <w:t>2</w:t>
      </w:r>
      <w:r w:rsidR="000C01A2" w:rsidRPr="00DD5120">
        <w:rPr>
          <w:rFonts w:ascii="Times New Roman" w:hAnsi="Times New Roman"/>
        </w:rPr>
        <w:t xml:space="preserve">), together with seventeen known compounds were isolated and identified. The isolates were evaluated for their estrogenic and anti-inflammatory activities which were considered as relevant etiological factors of insomnia, </w:t>
      </w:r>
      <w:proofErr w:type="gramStart"/>
      <w:r w:rsidR="000C01A2" w:rsidRPr="00DD5120">
        <w:rPr>
          <w:rFonts w:ascii="Times New Roman" w:hAnsi="Times New Roman"/>
          <w:iCs/>
        </w:rPr>
        <w:t>tinnitus</w:t>
      </w:r>
      <w:proofErr w:type="gramEnd"/>
      <w:r w:rsidR="000C01A2" w:rsidRPr="00DD5120">
        <w:rPr>
          <w:rFonts w:ascii="Times New Roman" w:hAnsi="Times New Roman"/>
          <w:iCs/>
        </w:rPr>
        <w:t xml:space="preserve"> and </w:t>
      </w:r>
      <w:r w:rsidR="000C01A2" w:rsidRPr="00DD5120">
        <w:rPr>
          <w:rFonts w:ascii="Times New Roman" w:hAnsi="Times New Roman"/>
        </w:rPr>
        <w:t xml:space="preserve">edema in the ancient TCM theory. This is the first report to declare the exact estrogen-regulating potential among this type of compounds from </w:t>
      </w:r>
      <w:r w:rsidR="000C01A2" w:rsidRPr="00DD5120">
        <w:rPr>
          <w:rFonts w:ascii="Times New Roman" w:hAnsi="Times New Roman"/>
          <w:bCs/>
          <w:i/>
          <w:iCs/>
        </w:rPr>
        <w:t>J. effusus</w:t>
      </w:r>
      <w:r w:rsidR="000C01A2" w:rsidRPr="00DD5120">
        <w:rPr>
          <w:rFonts w:ascii="Times New Roman" w:hAnsi="Times New Roman"/>
          <w:bCs/>
        </w:rPr>
        <w:t>.</w:t>
      </w:r>
      <w:r w:rsidR="000C01A2" w:rsidRPr="00DD5120">
        <w:rPr>
          <w:rFonts w:ascii="Times New Roman" w:hAnsi="Times New Roman"/>
        </w:rPr>
        <w:t xml:space="preserve"> Moreover, phenanthrenes </w:t>
      </w:r>
      <w:r w:rsidR="000C01A2" w:rsidRPr="00DD5120">
        <w:rPr>
          <w:rFonts w:ascii="Times New Roman" w:hAnsi="Times New Roman"/>
          <w:b/>
        </w:rPr>
        <w:t>3</w:t>
      </w:r>
      <w:r w:rsidR="000C01A2" w:rsidRPr="00DD5120">
        <w:rPr>
          <w:rFonts w:ascii="Times New Roman" w:hAnsi="Times New Roman"/>
        </w:rPr>
        <w:t>−</w:t>
      </w:r>
      <w:r w:rsidR="000C01A2" w:rsidRPr="00DD5120">
        <w:rPr>
          <w:rFonts w:ascii="Times New Roman" w:hAnsi="Times New Roman"/>
          <w:b/>
        </w:rPr>
        <w:t>7</w:t>
      </w:r>
      <w:r w:rsidR="000C01A2" w:rsidRPr="00DD5120">
        <w:rPr>
          <w:rFonts w:ascii="Times New Roman" w:hAnsi="Times New Roman"/>
        </w:rPr>
        <w:t xml:space="preserve"> exhibited significant inhibitions on superoxide anion generation and elastase release in </w:t>
      </w:r>
      <w:proofErr w:type="spellStart"/>
      <w:r w:rsidR="000C01A2" w:rsidRPr="00DD5120">
        <w:rPr>
          <w:rFonts w:ascii="Times New Roman" w:hAnsi="Times New Roman"/>
        </w:rPr>
        <w:t>fMLP</w:t>
      </w:r>
      <w:proofErr w:type="spellEnd"/>
      <w:r w:rsidR="000C01A2" w:rsidRPr="00DD5120">
        <w:rPr>
          <w:rFonts w:ascii="Times New Roman" w:hAnsi="Times New Roman"/>
        </w:rPr>
        <w:t>/CB-induced human neutrophilic inflammation model. It</w:t>
      </w:r>
      <w:r w:rsidR="000C01A2" w:rsidRPr="00DD5120">
        <w:rPr>
          <w:rFonts w:ascii="Times New Roman" w:hAnsi="Times New Roman"/>
          <w:iCs/>
        </w:rPr>
        <w:t xml:space="preserve"> may be developed to utilize in menopausal multiple syndromes.</w:t>
      </w:r>
    </w:p>
    <w:p w14:paraId="73A8348A" w14:textId="3771279A" w:rsidR="00063CFC" w:rsidRPr="00DD5120" w:rsidRDefault="00063CFC" w:rsidP="00063CFC">
      <w:pPr>
        <w:spacing w:after="240"/>
        <w:ind w:firstLineChars="100" w:firstLine="280"/>
        <w:jc w:val="both"/>
        <w:rPr>
          <w:rFonts w:ascii="Times New Roman" w:hAnsi="Times New Roman"/>
        </w:rPr>
      </w:pPr>
    </w:p>
    <w:p w14:paraId="16F47CE9" w14:textId="77777777" w:rsidR="00063CFC" w:rsidRPr="00DD5120" w:rsidRDefault="00063CFC" w:rsidP="00063CFC">
      <w:pPr>
        <w:jc w:val="both"/>
        <w:rPr>
          <w:rFonts w:ascii="Times New Roman" w:hAnsi="Times New Roman"/>
        </w:rPr>
      </w:pPr>
      <w:r w:rsidRPr="00DD5120">
        <w:rPr>
          <w:rFonts w:ascii="Times New Roman" w:hAnsi="Times New Roman" w:hint="eastAsia"/>
        </w:rPr>
        <w:t>K</w:t>
      </w:r>
      <w:r w:rsidRPr="00DD5120">
        <w:rPr>
          <w:rFonts w:ascii="Times New Roman" w:hAnsi="Times New Roman"/>
        </w:rPr>
        <w:t xml:space="preserve">eywords: </w:t>
      </w:r>
      <w:r w:rsidRPr="00DD5120">
        <w:rPr>
          <w:rFonts w:ascii="Times New Roman" w:hAnsi="Times New Roman"/>
          <w:i/>
        </w:rPr>
        <w:t>Juncus effusus</w:t>
      </w:r>
      <w:r w:rsidRPr="00DD5120">
        <w:rPr>
          <w:rFonts w:ascii="Times New Roman" w:hAnsi="Times New Roman"/>
        </w:rPr>
        <w:t xml:space="preserve"> L., estrogenic, anti-inflammatory</w:t>
      </w:r>
    </w:p>
    <w:p w14:paraId="0CB530C9" w14:textId="3C68A3FA" w:rsidR="00ED1AA8" w:rsidRPr="00DD5120" w:rsidRDefault="00ED1AA8" w:rsidP="00063CFC">
      <w:pPr>
        <w:jc w:val="both"/>
        <w:rPr>
          <w:rFonts w:ascii="Times New Roman" w:eastAsiaTheme="minorEastAsia" w:hAnsi="Times New Roman"/>
          <w:bCs/>
          <w:sz w:val="20"/>
          <w:szCs w:val="20"/>
        </w:rPr>
      </w:pPr>
      <w:r w:rsidRPr="00DD5120">
        <w:rPr>
          <w:rFonts w:ascii="Times New Roman" w:eastAsiaTheme="minorEastAsia" w:hAnsi="Times New Roman"/>
          <w:bCs/>
          <w:sz w:val="20"/>
          <w:szCs w:val="20"/>
        </w:rPr>
        <w:br w:type="page"/>
      </w:r>
    </w:p>
    <w:sdt>
      <w:sdtPr>
        <w:rPr>
          <w:rFonts w:ascii="Times New Roman" w:eastAsia="Times New Roman" w:hAnsi="Times New Roman" w:cs="Times New Roman"/>
          <w:b w:val="0"/>
          <w:bCs w:val="0"/>
          <w:color w:val="auto"/>
          <w:kern w:val="2"/>
          <w:szCs w:val="22"/>
          <w:lang w:val="zh-TW"/>
        </w:rPr>
        <w:id w:val="-1370990827"/>
        <w:docPartObj>
          <w:docPartGallery w:val="Table of Contents"/>
          <w:docPartUnique/>
        </w:docPartObj>
      </w:sdtPr>
      <w:sdtEndPr>
        <w:rPr>
          <w:rFonts w:eastAsia="標楷體"/>
        </w:rPr>
      </w:sdtEndPr>
      <w:sdtContent>
        <w:p w14:paraId="50B164F5" w14:textId="1A7ED3AC" w:rsidR="00073B79" w:rsidRPr="00DD5120" w:rsidRDefault="00186349" w:rsidP="00186349">
          <w:pPr>
            <w:pStyle w:val="af7"/>
            <w:jc w:val="center"/>
            <w:rPr>
              <w:rFonts w:ascii="Times New Roman" w:hAnsi="Times New Roman" w:cs="Times New Roman"/>
              <w:color w:val="auto"/>
            </w:rPr>
          </w:pPr>
          <w:r w:rsidRPr="00DD5120">
            <w:rPr>
              <w:rFonts w:ascii="Times New Roman" w:hAnsi="Times New Roman" w:cs="Times New Roman"/>
              <w:color w:val="auto"/>
            </w:rPr>
            <w:t>Contents</w:t>
          </w:r>
        </w:p>
        <w:p w14:paraId="407AE06C" w14:textId="3D5935B4" w:rsidR="00073B79" w:rsidRPr="00DD5120" w:rsidRDefault="00073B79" w:rsidP="00094E69">
          <w:pPr>
            <w:pStyle w:val="12"/>
            <w:rPr>
              <w:b/>
              <w:bCs/>
            </w:rPr>
          </w:pPr>
          <w:r w:rsidRPr="00DD5120">
            <w:t xml:space="preserve">Fig S1. </w:t>
          </w:r>
          <w:r w:rsidRPr="00DD5120">
            <w:rPr>
              <w:lang w:val="en"/>
            </w:rPr>
            <w:t xml:space="preserve">Stem marrow of </w:t>
          </w:r>
          <w:r w:rsidRPr="00DD5120">
            <w:rPr>
              <w:bCs/>
              <w:i/>
              <w:iCs/>
            </w:rPr>
            <w:t>Juncus effusus</w:t>
          </w:r>
          <w:r w:rsidRPr="00DD5120">
            <w:rPr>
              <w:bCs/>
            </w:rPr>
            <w:t>.</w:t>
          </w:r>
          <w:r w:rsidRPr="00DD5120">
            <w:ptab w:relativeTo="margin" w:alignment="right" w:leader="dot"/>
          </w:r>
          <w:r w:rsidR="003B1E6D" w:rsidRPr="00DD5120">
            <w:rPr>
              <w:b/>
              <w:bCs/>
            </w:rPr>
            <w:t>4</w:t>
          </w:r>
        </w:p>
        <w:p w14:paraId="16CDF7DC" w14:textId="71F44528" w:rsidR="00073B79" w:rsidRPr="00DD5120" w:rsidRDefault="00073B79" w:rsidP="00094E69">
          <w:pPr>
            <w:pStyle w:val="12"/>
          </w:pPr>
          <w:r w:rsidRPr="00DD5120">
            <w:t>Fig S</w:t>
          </w:r>
          <w:r w:rsidR="00FD2F48" w:rsidRPr="00DD5120">
            <w:t>2</w:t>
          </w:r>
          <w:r w:rsidRPr="00DD5120">
            <w:t xml:space="preserve">. </w:t>
          </w:r>
          <w:r w:rsidRPr="00DD5120">
            <w:rPr>
              <w:vertAlign w:val="superscript"/>
            </w:rPr>
            <w:t>1</w:t>
          </w:r>
          <w:r w:rsidRPr="00DD5120">
            <w:t>H NMR (CD</w:t>
          </w:r>
          <w:r w:rsidRPr="00DD5120">
            <w:rPr>
              <w:vertAlign w:val="subscript"/>
            </w:rPr>
            <w:t>3</w:t>
          </w:r>
          <w:r w:rsidRPr="00DD5120">
            <w:t xml:space="preserve">OD, 400 MHz) of </w:t>
          </w:r>
          <w:r w:rsidRPr="00DD5120">
            <w:rPr>
              <w:b/>
              <w:bCs/>
            </w:rPr>
            <w:t>1</w:t>
          </w:r>
          <w:r w:rsidR="00143FB4" w:rsidRPr="00DD5120">
            <w:t>.</w:t>
          </w:r>
          <w:r w:rsidRPr="00DD5120">
            <w:ptab w:relativeTo="margin" w:alignment="right" w:leader="dot"/>
          </w:r>
          <w:r w:rsidR="003B1E6D" w:rsidRPr="00DD5120">
            <w:rPr>
              <w:b/>
              <w:bCs/>
            </w:rPr>
            <w:t>4</w:t>
          </w:r>
        </w:p>
        <w:p w14:paraId="7FB765C0" w14:textId="0D50731E" w:rsidR="00F91D71" w:rsidRPr="00DD5120" w:rsidRDefault="00F91D71" w:rsidP="00094E69">
          <w:pPr>
            <w:pStyle w:val="12"/>
          </w:pPr>
          <w:r w:rsidRPr="00DD5120">
            <w:t>Fig S</w:t>
          </w:r>
          <w:r w:rsidR="00FD2F48" w:rsidRPr="00DD5120">
            <w:t>3</w:t>
          </w:r>
          <w:r w:rsidRPr="00DD5120">
            <w:t xml:space="preserve">. </w:t>
          </w:r>
          <w:r w:rsidRPr="00DD5120">
            <w:rPr>
              <w:vertAlign w:val="superscript"/>
            </w:rPr>
            <w:t>13</w:t>
          </w:r>
          <w:r w:rsidRPr="00DD5120">
            <w:t>C NMR (CD</w:t>
          </w:r>
          <w:r w:rsidRPr="00DD5120">
            <w:rPr>
              <w:vertAlign w:val="subscript"/>
            </w:rPr>
            <w:t>3</w:t>
          </w:r>
          <w:r w:rsidRPr="00DD5120">
            <w:t>OD, 100 MHz)</w:t>
          </w:r>
          <w:r w:rsidRPr="00DD5120">
            <w:rPr>
              <w:color w:val="000000" w:themeColor="text1"/>
            </w:rPr>
            <w:t xml:space="preserve"> of </w:t>
          </w:r>
          <w:proofErr w:type="gramStart"/>
          <w:r w:rsidRPr="00DD5120">
            <w:rPr>
              <w:b/>
              <w:bCs/>
              <w:color w:val="000000" w:themeColor="text1"/>
            </w:rPr>
            <w:t>1</w:t>
          </w:r>
          <w:r w:rsidRPr="00DD5120">
            <w:rPr>
              <w:color w:val="000000" w:themeColor="text1"/>
            </w:rPr>
            <w:t>.</w:t>
          </w:r>
          <w:r w:rsidRPr="00DD5120">
            <w:rPr>
              <w:bCs/>
            </w:rPr>
            <w:t>.</w:t>
          </w:r>
          <w:proofErr w:type="gramEnd"/>
          <w:r w:rsidRPr="00DD5120">
            <w:ptab w:relativeTo="margin" w:alignment="right" w:leader="dot"/>
          </w:r>
          <w:r w:rsidR="003B1E6D" w:rsidRPr="00DD5120">
            <w:rPr>
              <w:b/>
              <w:bCs/>
            </w:rPr>
            <w:t>5</w:t>
          </w:r>
        </w:p>
        <w:p w14:paraId="39C76EB6" w14:textId="2333D0EC" w:rsidR="00F91D71" w:rsidRPr="00DD5120" w:rsidRDefault="00F91D71" w:rsidP="00F91D71">
          <w:pPr>
            <w:spacing w:after="100"/>
            <w:rPr>
              <w:rFonts w:ascii="Times New Roman" w:hAnsi="Times New Roman"/>
              <w:szCs w:val="28"/>
            </w:rPr>
          </w:pPr>
          <w:r w:rsidRPr="00DD5120">
            <w:rPr>
              <w:rFonts w:ascii="Times New Roman" w:hAnsi="Times New Roman"/>
              <w:szCs w:val="28"/>
            </w:rPr>
            <w:t>Fig S</w:t>
          </w:r>
          <w:r w:rsidR="00FD2F48" w:rsidRPr="00DD5120">
            <w:rPr>
              <w:rFonts w:ascii="Times New Roman" w:hAnsi="Times New Roman"/>
              <w:szCs w:val="28"/>
            </w:rPr>
            <w:t>4</w:t>
          </w:r>
          <w:r w:rsidRPr="00DD5120">
            <w:rPr>
              <w:rFonts w:ascii="Times New Roman" w:hAnsi="Times New Roman"/>
              <w:szCs w:val="28"/>
            </w:rPr>
            <w:t xml:space="preserve">. </w:t>
          </w:r>
          <w:r w:rsidRPr="00DD5120">
            <w:rPr>
              <w:rFonts w:ascii="Times New Roman" w:hAnsi="Times New Roman"/>
              <w:color w:val="000000" w:themeColor="text1"/>
              <w:szCs w:val="28"/>
            </w:rPr>
            <w:t xml:space="preserve">HMQC spectrum of </w:t>
          </w:r>
          <w:r w:rsidRPr="00DD5120">
            <w:rPr>
              <w:rFonts w:ascii="Times New Roman" w:hAnsi="Times New Roman"/>
              <w:b/>
              <w:bCs/>
              <w:color w:val="000000" w:themeColor="text1"/>
              <w:szCs w:val="28"/>
            </w:rPr>
            <w:t>1</w:t>
          </w:r>
          <w:r w:rsidRPr="00DD5120">
            <w:rPr>
              <w:rFonts w:ascii="Times New Roman" w:hAnsi="Times New Roman"/>
              <w:szCs w:val="28"/>
            </w:rPr>
            <w:ptab w:relativeTo="margin" w:alignment="right" w:leader="dot"/>
          </w:r>
          <w:r w:rsidR="003B1E6D" w:rsidRPr="00DD5120">
            <w:rPr>
              <w:rFonts w:ascii="Times New Roman" w:hAnsi="Times New Roman"/>
              <w:b/>
              <w:bCs/>
              <w:szCs w:val="28"/>
            </w:rPr>
            <w:t>5</w:t>
          </w:r>
        </w:p>
        <w:p w14:paraId="32EF0E9D" w14:textId="32F33EEB" w:rsidR="00F91D71" w:rsidRPr="00DD5120" w:rsidRDefault="00F91D71" w:rsidP="00F91D71">
          <w:pPr>
            <w:spacing w:after="100"/>
            <w:rPr>
              <w:rFonts w:ascii="Times New Roman" w:hAnsi="Times New Roman"/>
              <w:b/>
              <w:szCs w:val="28"/>
            </w:rPr>
          </w:pPr>
          <w:r w:rsidRPr="00DD5120">
            <w:rPr>
              <w:rFonts w:ascii="Times New Roman" w:hAnsi="Times New Roman"/>
              <w:szCs w:val="28"/>
            </w:rPr>
            <w:t>Fig S</w:t>
          </w:r>
          <w:r w:rsidR="00FD2F48" w:rsidRPr="00DD5120">
            <w:rPr>
              <w:rFonts w:ascii="Times New Roman" w:hAnsi="Times New Roman"/>
              <w:szCs w:val="28"/>
            </w:rPr>
            <w:t>5</w:t>
          </w:r>
          <w:r w:rsidRPr="00DD5120">
            <w:rPr>
              <w:rFonts w:ascii="Times New Roman" w:hAnsi="Times New Roman"/>
              <w:szCs w:val="28"/>
            </w:rPr>
            <w:t xml:space="preserve">. </w:t>
          </w:r>
          <w:r w:rsidRPr="00DD5120">
            <w:rPr>
              <w:rFonts w:ascii="Times New Roman" w:hAnsi="Times New Roman"/>
              <w:color w:val="000000" w:themeColor="text1"/>
              <w:szCs w:val="28"/>
            </w:rPr>
            <w:t xml:space="preserve">COSY spectrum of </w:t>
          </w:r>
          <w:r w:rsidRPr="00DD5120">
            <w:rPr>
              <w:rFonts w:ascii="Times New Roman" w:hAnsi="Times New Roman"/>
              <w:b/>
              <w:bCs/>
              <w:color w:val="000000" w:themeColor="text1"/>
              <w:szCs w:val="28"/>
            </w:rPr>
            <w:t>1</w:t>
          </w:r>
          <w:r w:rsidRPr="00DD5120">
            <w:rPr>
              <w:rFonts w:ascii="Times New Roman" w:hAnsi="Times New Roman"/>
              <w:szCs w:val="28"/>
            </w:rPr>
            <w:ptab w:relativeTo="margin" w:alignment="right" w:leader="dot"/>
          </w:r>
          <w:r w:rsidR="003B1E6D" w:rsidRPr="00DD5120">
            <w:rPr>
              <w:rFonts w:ascii="Times New Roman" w:hAnsi="Times New Roman"/>
              <w:b/>
              <w:bCs/>
              <w:szCs w:val="28"/>
            </w:rPr>
            <w:t>6</w:t>
          </w:r>
        </w:p>
        <w:p w14:paraId="1810765A" w14:textId="750C6D36" w:rsidR="00F91D71" w:rsidRPr="00DD5120" w:rsidRDefault="00F91D71" w:rsidP="00F91D71">
          <w:pPr>
            <w:rPr>
              <w:rFonts w:ascii="Times New Roman" w:hAnsi="Times New Roman"/>
              <w:b/>
              <w:szCs w:val="28"/>
            </w:rPr>
          </w:pPr>
          <w:r w:rsidRPr="00DD5120">
            <w:rPr>
              <w:rFonts w:ascii="Times New Roman" w:hAnsi="Times New Roman"/>
              <w:szCs w:val="28"/>
            </w:rPr>
            <w:t>Fig S</w:t>
          </w:r>
          <w:r w:rsidR="00FD2F48" w:rsidRPr="00DD5120">
            <w:rPr>
              <w:rFonts w:ascii="Times New Roman" w:hAnsi="Times New Roman"/>
              <w:szCs w:val="28"/>
            </w:rPr>
            <w:t>6</w:t>
          </w:r>
          <w:r w:rsidRPr="00DD5120">
            <w:rPr>
              <w:rFonts w:ascii="Times New Roman" w:hAnsi="Times New Roman"/>
              <w:szCs w:val="28"/>
            </w:rPr>
            <w:t xml:space="preserve">. </w:t>
          </w:r>
          <w:r w:rsidRPr="00DD5120">
            <w:rPr>
              <w:rFonts w:ascii="Times New Roman" w:hAnsi="Times New Roman"/>
              <w:color w:val="000000" w:themeColor="text1"/>
              <w:szCs w:val="28"/>
            </w:rPr>
            <w:t xml:space="preserve">HMBC 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r w:rsidRPr="00DD5120">
            <w:rPr>
              <w:rFonts w:ascii="Times New Roman" w:hAnsi="Times New Roman"/>
              <w:szCs w:val="28"/>
            </w:rPr>
            <w:ptab w:relativeTo="margin" w:alignment="right" w:leader="dot"/>
          </w:r>
          <w:r w:rsidR="003B1E6D" w:rsidRPr="00DD5120">
            <w:rPr>
              <w:rFonts w:ascii="Times New Roman" w:hAnsi="Times New Roman"/>
              <w:b/>
              <w:bCs/>
              <w:szCs w:val="28"/>
            </w:rPr>
            <w:t>6</w:t>
          </w:r>
        </w:p>
        <w:p w14:paraId="4A9921F4" w14:textId="7607C1A9" w:rsidR="00F91D71" w:rsidRPr="00DD5120" w:rsidRDefault="00F91D71" w:rsidP="00F91D71">
          <w:pPr>
            <w:rPr>
              <w:rFonts w:ascii="Times New Roman" w:hAnsi="Times New Roman"/>
              <w:color w:val="000000" w:themeColor="text1"/>
              <w:szCs w:val="28"/>
            </w:rPr>
          </w:pPr>
          <w:r w:rsidRPr="00DD5120">
            <w:rPr>
              <w:rFonts w:ascii="Times New Roman" w:hAnsi="Times New Roman"/>
              <w:szCs w:val="28"/>
            </w:rPr>
            <w:t>Fig S</w:t>
          </w:r>
          <w:r w:rsidR="00FD2F48" w:rsidRPr="00DD5120">
            <w:rPr>
              <w:rFonts w:ascii="Times New Roman" w:hAnsi="Times New Roman"/>
              <w:szCs w:val="28"/>
            </w:rPr>
            <w:t>7</w:t>
          </w:r>
          <w:r w:rsidRPr="00DD5120">
            <w:rPr>
              <w:rFonts w:ascii="Times New Roman" w:hAnsi="Times New Roman"/>
              <w:szCs w:val="28"/>
            </w:rPr>
            <w:t xml:space="preserve">. </w:t>
          </w:r>
          <w:r w:rsidRPr="00DD5120">
            <w:rPr>
              <w:rFonts w:ascii="Times New Roman" w:hAnsi="Times New Roman"/>
              <w:color w:val="000000" w:themeColor="text1"/>
              <w:szCs w:val="28"/>
            </w:rPr>
            <w:t xml:space="preserve">NOESY spectrum of </w:t>
          </w:r>
          <w:r w:rsidRPr="00DD5120">
            <w:rPr>
              <w:rFonts w:ascii="Times New Roman" w:hAnsi="Times New Roman"/>
              <w:b/>
              <w:bCs/>
              <w:color w:val="000000" w:themeColor="text1"/>
              <w:szCs w:val="28"/>
            </w:rPr>
            <w:t>1</w:t>
          </w:r>
          <w:r w:rsidRPr="00DD5120">
            <w:rPr>
              <w:rFonts w:ascii="Times New Roman" w:hAnsi="Times New Roman"/>
              <w:szCs w:val="28"/>
            </w:rPr>
            <w:ptab w:relativeTo="margin" w:alignment="right" w:leader="dot"/>
          </w:r>
          <w:r w:rsidR="003B1E6D" w:rsidRPr="00DD5120">
            <w:rPr>
              <w:rFonts w:ascii="Times New Roman" w:hAnsi="Times New Roman"/>
              <w:b/>
              <w:bCs/>
              <w:szCs w:val="28"/>
            </w:rPr>
            <w:t>7</w:t>
          </w:r>
        </w:p>
        <w:p w14:paraId="6FB85D83" w14:textId="0CC77167" w:rsidR="00F91D71" w:rsidRPr="00DD5120" w:rsidRDefault="00F91D71" w:rsidP="00F91D71">
          <w:pPr>
            <w:rPr>
              <w:rFonts w:ascii="Times New Roman" w:hAnsi="Times New Roman"/>
              <w:color w:val="000000" w:themeColor="text1"/>
              <w:szCs w:val="28"/>
            </w:rPr>
          </w:pPr>
          <w:r w:rsidRPr="00DD5120">
            <w:rPr>
              <w:rFonts w:ascii="Times New Roman" w:hAnsi="Times New Roman"/>
              <w:szCs w:val="28"/>
            </w:rPr>
            <w:t>Fig S</w:t>
          </w:r>
          <w:r w:rsidR="00FD2F48" w:rsidRPr="00DD5120">
            <w:rPr>
              <w:rFonts w:ascii="Times New Roman" w:hAnsi="Times New Roman"/>
              <w:szCs w:val="28"/>
            </w:rPr>
            <w:t>8</w:t>
          </w:r>
          <w:r w:rsidRPr="00DD5120">
            <w:rPr>
              <w:rFonts w:ascii="Times New Roman" w:hAnsi="Times New Roman"/>
              <w:szCs w:val="28"/>
            </w:rPr>
            <w:t xml:space="preserve">. </w:t>
          </w:r>
          <w:r w:rsidRPr="00DD5120">
            <w:rPr>
              <w:rFonts w:ascii="Times New Roman" w:hAnsi="Times New Roman"/>
              <w:kern w:val="0"/>
              <w:szCs w:val="28"/>
            </w:rPr>
            <w:t>HRESI-MS</w:t>
          </w:r>
          <w:r w:rsidRPr="00DD5120">
            <w:rPr>
              <w:rFonts w:ascii="Times New Roman" w:hAnsi="Times New Roman"/>
              <w:color w:val="000000" w:themeColor="text1"/>
              <w:szCs w:val="28"/>
            </w:rPr>
            <w:t xml:space="preserve"> spectrum of </w:t>
          </w:r>
          <w:r w:rsidRPr="00DD5120">
            <w:rPr>
              <w:rFonts w:ascii="Times New Roman" w:hAnsi="Times New Roman"/>
              <w:b/>
              <w:bCs/>
              <w:color w:val="000000" w:themeColor="text1"/>
              <w:szCs w:val="28"/>
            </w:rPr>
            <w:t>1</w:t>
          </w:r>
          <w:r w:rsidRPr="00DD5120">
            <w:rPr>
              <w:rFonts w:ascii="Times New Roman" w:hAnsi="Times New Roman"/>
              <w:szCs w:val="28"/>
            </w:rPr>
            <w:ptab w:relativeTo="margin" w:alignment="right" w:leader="dot"/>
          </w:r>
          <w:r w:rsidR="003B1E6D" w:rsidRPr="00DD5120">
            <w:rPr>
              <w:rFonts w:ascii="Times New Roman" w:hAnsi="Times New Roman"/>
              <w:b/>
              <w:bCs/>
              <w:szCs w:val="28"/>
            </w:rPr>
            <w:t>7</w:t>
          </w:r>
        </w:p>
        <w:p w14:paraId="0EE85C8F" w14:textId="36D45D3C" w:rsidR="00F91D71" w:rsidRPr="00DD5120" w:rsidRDefault="00F91D71" w:rsidP="00094E69">
          <w:pPr>
            <w:pStyle w:val="12"/>
            <w:rPr>
              <w:b/>
              <w:bCs/>
            </w:rPr>
          </w:pPr>
          <w:r w:rsidRPr="00DD5120">
            <w:t>Fig S</w:t>
          </w:r>
          <w:r w:rsidR="00FD2F48" w:rsidRPr="00DD5120">
            <w:t>9</w:t>
          </w:r>
          <w:r w:rsidRPr="00DD5120">
            <w:t xml:space="preserve">. IR </w:t>
          </w:r>
          <w:r w:rsidRPr="00DD5120">
            <w:rPr>
              <w:color w:val="000000" w:themeColor="text1"/>
            </w:rPr>
            <w:t xml:space="preserve">spectrum of </w:t>
          </w:r>
          <w:r w:rsidRPr="00DD5120">
            <w:rPr>
              <w:b/>
              <w:bCs/>
              <w:color w:val="000000" w:themeColor="text1"/>
            </w:rPr>
            <w:t>1</w:t>
          </w:r>
          <w:r w:rsidRPr="00DD5120">
            <w:ptab w:relativeTo="margin" w:alignment="right" w:leader="dot"/>
          </w:r>
          <w:r w:rsidR="003B1E6D" w:rsidRPr="00DD5120">
            <w:rPr>
              <w:b/>
              <w:bCs/>
            </w:rPr>
            <w:t>8</w:t>
          </w:r>
        </w:p>
        <w:p w14:paraId="1BC77DAD" w14:textId="0C09A4E9" w:rsidR="00094E69" w:rsidRPr="00DD5120" w:rsidRDefault="00094E69" w:rsidP="00094E69">
          <w:pPr>
            <w:rPr>
              <w:rFonts w:ascii="Times New Roman" w:hAnsi="Times New Roman"/>
              <w:bCs/>
              <w:szCs w:val="24"/>
            </w:rPr>
          </w:pPr>
          <w:r w:rsidRPr="00DD5120">
            <w:rPr>
              <w:rFonts w:ascii="Times New Roman" w:hAnsi="Times New Roman"/>
              <w:szCs w:val="28"/>
            </w:rPr>
            <w:t>Fig S1</w:t>
          </w:r>
          <w:r w:rsidR="00FD2F48" w:rsidRPr="00DD5120">
            <w:rPr>
              <w:rFonts w:ascii="Times New Roman" w:hAnsi="Times New Roman"/>
              <w:szCs w:val="28"/>
            </w:rPr>
            <w:t>0</w:t>
          </w:r>
          <w:r w:rsidRPr="00DD5120">
            <w:rPr>
              <w:rFonts w:ascii="Times New Roman" w:hAnsi="Times New Roman"/>
              <w:szCs w:val="28"/>
            </w:rPr>
            <w:t>.</w:t>
          </w:r>
          <w:r w:rsidRPr="00DD5120">
            <w:rPr>
              <w:rFonts w:ascii="Times New Roman" w:hAnsi="Times New Roman"/>
              <w:szCs w:val="24"/>
            </w:rPr>
            <w:t xml:space="preserve"> Calculated and experiment ECD spectra of </w:t>
          </w:r>
          <w:r w:rsidRPr="00DD5120">
            <w:rPr>
              <w:rFonts w:ascii="Times New Roman" w:hAnsi="Times New Roman"/>
              <w:b/>
              <w:szCs w:val="24"/>
            </w:rPr>
            <w:t>1</w:t>
          </w:r>
          <w:r w:rsidRPr="00DD5120">
            <w:rPr>
              <w:rFonts w:ascii="Times New Roman" w:hAnsi="Times New Roman"/>
              <w:bCs/>
              <w:szCs w:val="24"/>
            </w:rPr>
            <w:t>.</w:t>
          </w:r>
          <w:r w:rsidRPr="00DD5120">
            <w:rPr>
              <w:rFonts w:ascii="Times New Roman" w:hAnsi="Times New Roman"/>
            </w:rPr>
            <w:ptab w:relativeTo="margin" w:alignment="right" w:leader="dot"/>
          </w:r>
          <w:proofErr w:type="gramStart"/>
          <w:r w:rsidR="003B1E6D" w:rsidRPr="00DD5120">
            <w:rPr>
              <w:rFonts w:ascii="Times New Roman" w:hAnsi="Times New Roman"/>
              <w:b/>
              <w:bCs/>
            </w:rPr>
            <w:t>8</w:t>
          </w:r>
          <w:proofErr w:type="gramEnd"/>
        </w:p>
        <w:p w14:paraId="03339812" w14:textId="7B46979E" w:rsidR="00F91D71" w:rsidRPr="00DD5120" w:rsidRDefault="00F91D71" w:rsidP="00F91D71">
          <w:pPr>
            <w:rPr>
              <w:rFonts w:ascii="Times New Roman" w:hAnsi="Times New Roman"/>
              <w:b/>
              <w:bCs/>
              <w:szCs w:val="28"/>
            </w:rPr>
          </w:pPr>
          <w:r w:rsidRPr="00DD5120">
            <w:rPr>
              <w:rFonts w:ascii="Times New Roman" w:hAnsi="Times New Roman"/>
              <w:szCs w:val="28"/>
            </w:rPr>
            <w:t>Fig S1</w:t>
          </w:r>
          <w:r w:rsidR="00FD2F48" w:rsidRPr="00DD5120">
            <w:rPr>
              <w:rFonts w:ascii="Times New Roman" w:hAnsi="Times New Roman"/>
              <w:szCs w:val="28"/>
            </w:rPr>
            <w:t>1</w:t>
          </w:r>
          <w:r w:rsidRPr="00DD5120">
            <w:rPr>
              <w:rFonts w:ascii="Times New Roman" w:hAnsi="Times New Roman"/>
              <w:szCs w:val="28"/>
            </w:rPr>
            <w:t xml:space="preserve">. </w:t>
          </w:r>
          <w:r w:rsidRPr="00DD5120">
            <w:rPr>
              <w:rFonts w:ascii="Times New Roman" w:hAnsi="Times New Roman"/>
              <w:szCs w:val="28"/>
              <w:vertAlign w:val="superscript"/>
            </w:rPr>
            <w:t>1</w:t>
          </w:r>
          <w:r w:rsidRPr="00DD5120">
            <w:rPr>
              <w:rFonts w:ascii="Times New Roman" w:hAnsi="Times New Roman"/>
              <w:szCs w:val="28"/>
            </w:rPr>
            <w:t>H NMR (CD</w:t>
          </w:r>
          <w:r w:rsidRPr="00DD5120">
            <w:rPr>
              <w:rFonts w:ascii="Times New Roman" w:hAnsi="Times New Roman"/>
              <w:szCs w:val="28"/>
              <w:vertAlign w:val="subscript"/>
            </w:rPr>
            <w:t>3</w:t>
          </w:r>
          <w:r w:rsidRPr="00DD5120">
            <w:rPr>
              <w:rFonts w:ascii="Times New Roman" w:hAnsi="Times New Roman"/>
              <w:szCs w:val="28"/>
            </w:rPr>
            <w:t xml:space="preserve">OD, 400 MHz) of </w:t>
          </w:r>
          <w:r w:rsidRPr="00DD5120">
            <w:rPr>
              <w:rFonts w:ascii="Times New Roman" w:hAnsi="Times New Roman"/>
              <w:b/>
              <w:bCs/>
              <w:szCs w:val="28"/>
            </w:rPr>
            <w:t>2</w:t>
          </w:r>
          <w:r w:rsidRPr="00DD5120">
            <w:rPr>
              <w:rFonts w:ascii="Times New Roman" w:hAnsi="Times New Roman"/>
              <w:szCs w:val="28"/>
            </w:rPr>
            <w:ptab w:relativeTo="margin" w:alignment="right" w:leader="dot"/>
          </w:r>
          <w:r w:rsidR="003B1E6D" w:rsidRPr="00DD5120">
            <w:rPr>
              <w:rFonts w:ascii="Times New Roman" w:hAnsi="Times New Roman"/>
              <w:b/>
              <w:bCs/>
              <w:szCs w:val="28"/>
            </w:rPr>
            <w:t>9</w:t>
          </w:r>
        </w:p>
        <w:p w14:paraId="6D5D8DE7" w14:textId="7B81FCE0" w:rsidR="00F91D71" w:rsidRPr="00DD5120" w:rsidRDefault="00186349" w:rsidP="00186349">
          <w:pPr>
            <w:rPr>
              <w:rFonts w:ascii="Times New Roman" w:hAnsi="Times New Roman"/>
              <w:b/>
              <w:szCs w:val="28"/>
            </w:rPr>
          </w:pPr>
          <w:r w:rsidRPr="00DD5120">
            <w:rPr>
              <w:rFonts w:ascii="Times New Roman" w:hAnsi="Times New Roman"/>
              <w:szCs w:val="28"/>
            </w:rPr>
            <w:t>Fig S1</w:t>
          </w:r>
          <w:r w:rsidR="00FD2F48" w:rsidRPr="00DD5120">
            <w:rPr>
              <w:rFonts w:ascii="Times New Roman" w:hAnsi="Times New Roman"/>
              <w:szCs w:val="28"/>
            </w:rPr>
            <w:t>2</w:t>
          </w:r>
          <w:r w:rsidRPr="00DD5120">
            <w:rPr>
              <w:rFonts w:ascii="Times New Roman" w:hAnsi="Times New Roman"/>
              <w:szCs w:val="28"/>
            </w:rPr>
            <w:t xml:space="preserve">. </w:t>
          </w:r>
          <w:r w:rsidRPr="00DD5120">
            <w:rPr>
              <w:rFonts w:ascii="Times New Roman" w:hAnsi="Times New Roman"/>
              <w:szCs w:val="28"/>
              <w:vertAlign w:val="superscript"/>
            </w:rPr>
            <w:t>13</w:t>
          </w:r>
          <w:r w:rsidRPr="00DD5120">
            <w:rPr>
              <w:rFonts w:ascii="Times New Roman" w:hAnsi="Times New Roman"/>
              <w:szCs w:val="28"/>
            </w:rPr>
            <w:t>C NMR (CD</w:t>
          </w:r>
          <w:r w:rsidRPr="00DD5120">
            <w:rPr>
              <w:rFonts w:ascii="Times New Roman" w:hAnsi="Times New Roman"/>
              <w:szCs w:val="28"/>
              <w:vertAlign w:val="subscript"/>
            </w:rPr>
            <w:t>3</w:t>
          </w:r>
          <w:r w:rsidRPr="00DD5120">
            <w:rPr>
              <w:rFonts w:ascii="Times New Roman" w:hAnsi="Times New Roman"/>
              <w:szCs w:val="28"/>
            </w:rPr>
            <w:t>OD, 100 MHz)</w:t>
          </w:r>
          <w:r w:rsidRPr="00DD5120">
            <w:rPr>
              <w:rFonts w:ascii="Times New Roman" w:hAnsi="Times New Roman"/>
              <w:color w:val="000000" w:themeColor="text1"/>
              <w:szCs w:val="28"/>
            </w:rPr>
            <w:t xml:space="preserve"> of </w:t>
          </w:r>
          <w:proofErr w:type="gramStart"/>
          <w:r w:rsidRPr="00DD5120">
            <w:rPr>
              <w:rFonts w:ascii="Times New Roman" w:hAnsi="Times New Roman"/>
              <w:b/>
              <w:szCs w:val="28"/>
            </w:rPr>
            <w:t>2</w:t>
          </w:r>
          <w:r w:rsidRPr="00DD5120">
            <w:rPr>
              <w:rFonts w:ascii="Times New Roman" w:hAnsi="Times New Roman"/>
              <w:bCs/>
              <w:szCs w:val="28"/>
            </w:rPr>
            <w:t>.</w:t>
          </w:r>
          <w:r w:rsidR="00F91D71" w:rsidRPr="00DD5120">
            <w:rPr>
              <w:rFonts w:ascii="Times New Roman" w:hAnsi="Times New Roman"/>
              <w:bCs/>
              <w:szCs w:val="28"/>
            </w:rPr>
            <w:t>.</w:t>
          </w:r>
          <w:proofErr w:type="gramEnd"/>
          <w:r w:rsidR="00F91D71" w:rsidRPr="00DD5120">
            <w:rPr>
              <w:rFonts w:ascii="Times New Roman" w:hAnsi="Times New Roman"/>
              <w:szCs w:val="28"/>
            </w:rPr>
            <w:ptab w:relativeTo="margin" w:alignment="right" w:leader="dot"/>
          </w:r>
          <w:r w:rsidR="003B1E6D" w:rsidRPr="00DD5120">
            <w:rPr>
              <w:rFonts w:ascii="Times New Roman" w:hAnsi="Times New Roman"/>
              <w:b/>
              <w:bCs/>
              <w:szCs w:val="28"/>
            </w:rPr>
            <w:t>9</w:t>
          </w:r>
        </w:p>
        <w:p w14:paraId="6F386148" w14:textId="75967898" w:rsidR="00186349" w:rsidRPr="00DD5120" w:rsidRDefault="00186349" w:rsidP="00186349">
          <w:pPr>
            <w:spacing w:after="100"/>
            <w:rPr>
              <w:rFonts w:ascii="Times New Roman" w:hAnsi="Times New Roman"/>
              <w:szCs w:val="28"/>
            </w:rPr>
          </w:pPr>
          <w:r w:rsidRPr="00DD5120">
            <w:rPr>
              <w:rFonts w:ascii="Times New Roman" w:hAnsi="Times New Roman"/>
              <w:szCs w:val="28"/>
            </w:rPr>
            <w:t>Fig S1</w:t>
          </w:r>
          <w:r w:rsidR="00FD2F48" w:rsidRPr="00DD5120">
            <w:rPr>
              <w:rFonts w:ascii="Times New Roman" w:hAnsi="Times New Roman"/>
              <w:szCs w:val="28"/>
            </w:rPr>
            <w:t>3</w:t>
          </w:r>
          <w:r w:rsidRPr="00DD5120">
            <w:rPr>
              <w:rFonts w:ascii="Times New Roman" w:hAnsi="Times New Roman"/>
              <w:szCs w:val="28"/>
            </w:rPr>
            <w:t xml:space="preserve">. </w:t>
          </w:r>
          <w:r w:rsidRPr="00DD5120">
            <w:rPr>
              <w:rFonts w:ascii="Times New Roman" w:hAnsi="Times New Roman"/>
              <w:color w:val="000000" w:themeColor="text1"/>
              <w:szCs w:val="28"/>
            </w:rPr>
            <w:t xml:space="preserve">HMQC spectrum of </w:t>
          </w:r>
          <w:r w:rsidRPr="00DD5120">
            <w:rPr>
              <w:rFonts w:ascii="Times New Roman" w:hAnsi="Times New Roman"/>
              <w:b/>
              <w:bCs/>
              <w:color w:val="000000" w:themeColor="text1"/>
              <w:szCs w:val="28"/>
            </w:rPr>
            <w:t>2</w:t>
          </w:r>
          <w:r w:rsidRPr="00DD5120">
            <w:rPr>
              <w:rFonts w:ascii="Times New Roman" w:hAnsi="Times New Roman"/>
              <w:szCs w:val="28"/>
            </w:rPr>
            <w:ptab w:relativeTo="margin" w:alignment="right" w:leader="dot"/>
          </w:r>
          <w:r w:rsidR="003B1E6D" w:rsidRPr="00DD5120">
            <w:rPr>
              <w:rFonts w:ascii="Times New Roman" w:hAnsi="Times New Roman"/>
              <w:b/>
              <w:bCs/>
              <w:szCs w:val="28"/>
            </w:rPr>
            <w:t>10</w:t>
          </w:r>
        </w:p>
        <w:p w14:paraId="60F90542" w14:textId="0B5F5812" w:rsidR="00186349" w:rsidRPr="00DD5120" w:rsidRDefault="00186349" w:rsidP="00186349">
          <w:pPr>
            <w:spacing w:after="100"/>
            <w:rPr>
              <w:rFonts w:ascii="Times New Roman" w:hAnsi="Times New Roman"/>
              <w:b/>
              <w:szCs w:val="28"/>
            </w:rPr>
          </w:pPr>
          <w:r w:rsidRPr="00DD5120">
            <w:rPr>
              <w:rFonts w:ascii="Times New Roman" w:hAnsi="Times New Roman"/>
              <w:szCs w:val="28"/>
            </w:rPr>
            <w:t>Fig S1</w:t>
          </w:r>
          <w:r w:rsidR="00FD2F48" w:rsidRPr="00DD5120">
            <w:rPr>
              <w:rFonts w:ascii="Times New Roman" w:hAnsi="Times New Roman"/>
              <w:szCs w:val="28"/>
            </w:rPr>
            <w:t>4</w:t>
          </w:r>
          <w:r w:rsidRPr="00DD5120">
            <w:rPr>
              <w:rFonts w:ascii="Times New Roman" w:hAnsi="Times New Roman"/>
              <w:szCs w:val="28"/>
            </w:rPr>
            <w:t xml:space="preserve">. </w:t>
          </w:r>
          <w:r w:rsidRPr="00DD5120">
            <w:rPr>
              <w:rFonts w:ascii="Times New Roman" w:hAnsi="Times New Roman"/>
              <w:color w:val="000000" w:themeColor="text1"/>
              <w:szCs w:val="28"/>
            </w:rPr>
            <w:t xml:space="preserve">COSY spectrum of </w:t>
          </w:r>
          <w:r w:rsidRPr="00DD5120">
            <w:rPr>
              <w:rFonts w:ascii="Times New Roman" w:hAnsi="Times New Roman"/>
              <w:b/>
              <w:bCs/>
              <w:color w:val="000000" w:themeColor="text1"/>
              <w:szCs w:val="28"/>
            </w:rPr>
            <w:t>2</w:t>
          </w:r>
          <w:r w:rsidRPr="00DD5120">
            <w:rPr>
              <w:rFonts w:ascii="Times New Roman" w:hAnsi="Times New Roman"/>
              <w:szCs w:val="28"/>
            </w:rPr>
            <w:ptab w:relativeTo="margin" w:alignment="right" w:leader="dot"/>
          </w:r>
          <w:r w:rsidR="003B1E6D" w:rsidRPr="00DD5120">
            <w:rPr>
              <w:rFonts w:ascii="Times New Roman" w:hAnsi="Times New Roman"/>
              <w:b/>
              <w:bCs/>
              <w:szCs w:val="28"/>
            </w:rPr>
            <w:t>10</w:t>
          </w:r>
        </w:p>
        <w:p w14:paraId="4C4BA9CA" w14:textId="19AE2A57" w:rsidR="00186349" w:rsidRPr="00DD5120" w:rsidRDefault="00186349" w:rsidP="00186349">
          <w:pPr>
            <w:rPr>
              <w:rFonts w:ascii="Times New Roman" w:hAnsi="Times New Roman"/>
              <w:b/>
              <w:szCs w:val="28"/>
            </w:rPr>
          </w:pPr>
          <w:r w:rsidRPr="00DD5120">
            <w:rPr>
              <w:rFonts w:ascii="Times New Roman" w:hAnsi="Times New Roman"/>
              <w:szCs w:val="28"/>
            </w:rPr>
            <w:t>Fig S1</w:t>
          </w:r>
          <w:r w:rsidR="00FD2F48" w:rsidRPr="00DD5120">
            <w:rPr>
              <w:rFonts w:ascii="Times New Roman" w:hAnsi="Times New Roman"/>
              <w:szCs w:val="28"/>
            </w:rPr>
            <w:t>5</w:t>
          </w:r>
          <w:r w:rsidRPr="00DD5120">
            <w:rPr>
              <w:rFonts w:ascii="Times New Roman" w:hAnsi="Times New Roman"/>
              <w:szCs w:val="28"/>
            </w:rPr>
            <w:t xml:space="preserve">. </w:t>
          </w:r>
          <w:r w:rsidRPr="00DD5120">
            <w:rPr>
              <w:rFonts w:ascii="Times New Roman" w:hAnsi="Times New Roman"/>
              <w:color w:val="000000" w:themeColor="text1"/>
              <w:szCs w:val="28"/>
            </w:rPr>
            <w:t xml:space="preserve">HMBC spectrum of </w:t>
          </w:r>
          <w:r w:rsidRPr="00DD5120">
            <w:rPr>
              <w:rFonts w:ascii="Times New Roman" w:hAnsi="Times New Roman"/>
              <w:b/>
              <w:bCs/>
              <w:color w:val="000000" w:themeColor="text1"/>
              <w:szCs w:val="28"/>
            </w:rPr>
            <w:t>2</w:t>
          </w:r>
          <w:r w:rsidRPr="00DD5120">
            <w:rPr>
              <w:rFonts w:ascii="Times New Roman" w:hAnsi="Times New Roman"/>
              <w:color w:val="000000" w:themeColor="text1"/>
              <w:szCs w:val="28"/>
            </w:rPr>
            <w:t>.</w:t>
          </w:r>
          <w:r w:rsidRPr="00DD5120">
            <w:rPr>
              <w:rFonts w:ascii="Times New Roman" w:hAnsi="Times New Roman"/>
              <w:szCs w:val="28"/>
            </w:rPr>
            <w:ptab w:relativeTo="margin" w:alignment="right" w:leader="dot"/>
          </w:r>
          <w:r w:rsidR="003B1E6D" w:rsidRPr="00DD5120">
            <w:rPr>
              <w:rFonts w:ascii="Times New Roman" w:hAnsi="Times New Roman"/>
              <w:b/>
              <w:bCs/>
              <w:szCs w:val="28"/>
            </w:rPr>
            <w:t>11</w:t>
          </w:r>
        </w:p>
        <w:p w14:paraId="0DBD8B0B" w14:textId="5EB386B3" w:rsidR="00186349" w:rsidRPr="00DD5120" w:rsidRDefault="00186349" w:rsidP="00186349">
          <w:pPr>
            <w:rPr>
              <w:rFonts w:ascii="Times New Roman" w:hAnsi="Times New Roman"/>
              <w:color w:val="000000" w:themeColor="text1"/>
              <w:szCs w:val="28"/>
            </w:rPr>
          </w:pPr>
          <w:r w:rsidRPr="00DD5120">
            <w:rPr>
              <w:rFonts w:ascii="Times New Roman" w:hAnsi="Times New Roman"/>
              <w:szCs w:val="28"/>
            </w:rPr>
            <w:t>Fig S1</w:t>
          </w:r>
          <w:r w:rsidR="00FD2F48" w:rsidRPr="00DD5120">
            <w:rPr>
              <w:rFonts w:ascii="Times New Roman" w:hAnsi="Times New Roman"/>
              <w:szCs w:val="28"/>
            </w:rPr>
            <w:t>6</w:t>
          </w:r>
          <w:r w:rsidRPr="00DD5120">
            <w:rPr>
              <w:rFonts w:ascii="Times New Roman" w:hAnsi="Times New Roman"/>
              <w:szCs w:val="28"/>
            </w:rPr>
            <w:t xml:space="preserve">. </w:t>
          </w:r>
          <w:r w:rsidRPr="00DD5120">
            <w:rPr>
              <w:rFonts w:ascii="Times New Roman" w:hAnsi="Times New Roman"/>
              <w:color w:val="000000" w:themeColor="text1"/>
              <w:szCs w:val="28"/>
            </w:rPr>
            <w:t xml:space="preserve">NOESY spectrum of </w:t>
          </w:r>
          <w:r w:rsidRPr="00DD5120">
            <w:rPr>
              <w:rFonts w:ascii="Times New Roman" w:hAnsi="Times New Roman"/>
              <w:b/>
              <w:bCs/>
              <w:color w:val="000000" w:themeColor="text1"/>
              <w:szCs w:val="28"/>
            </w:rPr>
            <w:t>2</w:t>
          </w:r>
          <w:r w:rsidRPr="00DD5120">
            <w:rPr>
              <w:rFonts w:ascii="Times New Roman" w:hAnsi="Times New Roman"/>
              <w:szCs w:val="28"/>
            </w:rPr>
            <w:ptab w:relativeTo="margin" w:alignment="right" w:leader="dot"/>
          </w:r>
          <w:r w:rsidRPr="00DD5120">
            <w:rPr>
              <w:rFonts w:ascii="Times New Roman" w:hAnsi="Times New Roman"/>
              <w:b/>
              <w:bCs/>
              <w:szCs w:val="28"/>
            </w:rPr>
            <w:t>1</w:t>
          </w:r>
          <w:r w:rsidR="003B1E6D" w:rsidRPr="00DD5120">
            <w:rPr>
              <w:rFonts w:ascii="Times New Roman" w:hAnsi="Times New Roman"/>
              <w:b/>
              <w:bCs/>
              <w:szCs w:val="28"/>
            </w:rPr>
            <w:t>1</w:t>
          </w:r>
        </w:p>
        <w:p w14:paraId="3B8BE49C" w14:textId="3BBC9FEA" w:rsidR="00186349" w:rsidRPr="00DD5120" w:rsidRDefault="00186349" w:rsidP="00186349">
          <w:pPr>
            <w:rPr>
              <w:rFonts w:ascii="Times New Roman" w:hAnsi="Times New Roman"/>
              <w:color w:val="000000" w:themeColor="text1"/>
              <w:szCs w:val="28"/>
            </w:rPr>
          </w:pPr>
          <w:r w:rsidRPr="00DD5120">
            <w:rPr>
              <w:rFonts w:ascii="Times New Roman" w:hAnsi="Times New Roman"/>
              <w:szCs w:val="28"/>
            </w:rPr>
            <w:t>Fig S1</w:t>
          </w:r>
          <w:r w:rsidR="00FD2F48" w:rsidRPr="00DD5120">
            <w:rPr>
              <w:rFonts w:ascii="Times New Roman" w:hAnsi="Times New Roman"/>
              <w:szCs w:val="28"/>
            </w:rPr>
            <w:t>7</w:t>
          </w:r>
          <w:r w:rsidRPr="00DD5120">
            <w:rPr>
              <w:rFonts w:ascii="Times New Roman" w:hAnsi="Times New Roman"/>
              <w:szCs w:val="28"/>
            </w:rPr>
            <w:t xml:space="preserve">. </w:t>
          </w:r>
          <w:r w:rsidRPr="00DD5120">
            <w:rPr>
              <w:rFonts w:ascii="Times New Roman" w:hAnsi="Times New Roman"/>
              <w:kern w:val="0"/>
              <w:szCs w:val="28"/>
            </w:rPr>
            <w:t>HRESI-MS</w:t>
          </w:r>
          <w:r w:rsidRPr="00DD5120">
            <w:rPr>
              <w:rFonts w:ascii="Times New Roman" w:hAnsi="Times New Roman"/>
              <w:color w:val="000000" w:themeColor="text1"/>
              <w:szCs w:val="28"/>
            </w:rPr>
            <w:t xml:space="preserve"> spectrum of </w:t>
          </w:r>
          <w:r w:rsidRPr="00DD5120">
            <w:rPr>
              <w:rFonts w:ascii="Times New Roman" w:hAnsi="Times New Roman"/>
              <w:b/>
              <w:bCs/>
              <w:color w:val="000000" w:themeColor="text1"/>
              <w:szCs w:val="28"/>
            </w:rPr>
            <w:t>2</w:t>
          </w:r>
          <w:r w:rsidRPr="00DD5120">
            <w:rPr>
              <w:rFonts w:ascii="Times New Roman" w:hAnsi="Times New Roman"/>
              <w:szCs w:val="28"/>
            </w:rPr>
            <w:ptab w:relativeTo="margin" w:alignment="right" w:leader="dot"/>
          </w:r>
          <w:r w:rsidRPr="00DD5120">
            <w:rPr>
              <w:rFonts w:ascii="Times New Roman" w:hAnsi="Times New Roman"/>
              <w:b/>
              <w:bCs/>
              <w:szCs w:val="28"/>
            </w:rPr>
            <w:t>1</w:t>
          </w:r>
          <w:r w:rsidR="003B1E6D" w:rsidRPr="00DD5120">
            <w:rPr>
              <w:rFonts w:ascii="Times New Roman" w:hAnsi="Times New Roman"/>
              <w:b/>
              <w:bCs/>
              <w:szCs w:val="28"/>
            </w:rPr>
            <w:t>2</w:t>
          </w:r>
        </w:p>
        <w:p w14:paraId="3919CCEF" w14:textId="61D5CF1D" w:rsidR="00F91D71" w:rsidRPr="00DD5120" w:rsidRDefault="00186349" w:rsidP="00094E69">
          <w:pPr>
            <w:pStyle w:val="12"/>
          </w:pPr>
          <w:r w:rsidRPr="00DD5120">
            <w:t>Fig S1</w:t>
          </w:r>
          <w:r w:rsidR="00FD2F48" w:rsidRPr="00DD5120">
            <w:t>8</w:t>
          </w:r>
          <w:r w:rsidRPr="00DD5120">
            <w:t xml:space="preserve">. IR </w:t>
          </w:r>
          <w:r w:rsidRPr="00DD5120">
            <w:rPr>
              <w:color w:val="000000" w:themeColor="text1"/>
            </w:rPr>
            <w:t xml:space="preserve">spectrum of </w:t>
          </w:r>
          <w:r w:rsidRPr="00DD5120">
            <w:rPr>
              <w:b/>
              <w:bCs/>
              <w:color w:val="000000" w:themeColor="text1"/>
            </w:rPr>
            <w:t>2</w:t>
          </w:r>
          <w:r w:rsidR="00F91D71" w:rsidRPr="00DD5120">
            <w:t xml:space="preserve"> </w:t>
          </w:r>
          <w:r w:rsidR="00F91D71" w:rsidRPr="00DD5120">
            <w:ptab w:relativeTo="margin" w:alignment="right" w:leader="dot"/>
          </w:r>
          <w:r w:rsidR="00F91D71" w:rsidRPr="00DD5120">
            <w:rPr>
              <w:b/>
              <w:bCs/>
            </w:rPr>
            <w:t>1</w:t>
          </w:r>
          <w:r w:rsidR="003B1E6D" w:rsidRPr="00DD5120">
            <w:rPr>
              <w:b/>
              <w:bCs/>
            </w:rPr>
            <w:t>2</w:t>
          </w:r>
        </w:p>
        <w:p w14:paraId="49D19352" w14:textId="033EC0C9" w:rsidR="00FD2F48" w:rsidRPr="00DD5120" w:rsidRDefault="00FD2F48" w:rsidP="00FD2F48">
          <w:pPr>
            <w:rPr>
              <w:rFonts w:ascii="Times New Roman" w:hAnsi="Times New Roman"/>
            </w:rPr>
          </w:pPr>
          <w:r w:rsidRPr="00DD5120">
            <w:rPr>
              <w:rFonts w:ascii="Times New Roman" w:hAnsi="Times New Roman"/>
              <w:szCs w:val="28"/>
            </w:rPr>
            <w:t xml:space="preserve">Fig S19. </w:t>
          </w:r>
          <w:r w:rsidRPr="00DD5120">
            <w:rPr>
              <w:rFonts w:ascii="Times New Roman" w:hAnsi="Times New Roman"/>
              <w:szCs w:val="24"/>
            </w:rPr>
            <w:t xml:space="preserve">2D NMR spectra of </w:t>
          </w:r>
          <w:r w:rsidRPr="00DD5120">
            <w:rPr>
              <w:rFonts w:ascii="Times New Roman" w:hAnsi="Times New Roman"/>
              <w:b/>
              <w:szCs w:val="24"/>
            </w:rPr>
            <w:t xml:space="preserve">1 </w:t>
          </w:r>
          <w:r w:rsidRPr="00DD5120">
            <w:rPr>
              <w:rFonts w:ascii="Times New Roman" w:hAnsi="Times New Roman"/>
              <w:bCs/>
              <w:szCs w:val="24"/>
            </w:rPr>
            <w:t>and</w:t>
          </w:r>
          <w:r w:rsidRPr="00DD5120">
            <w:rPr>
              <w:rFonts w:ascii="Times New Roman" w:hAnsi="Times New Roman"/>
              <w:b/>
              <w:szCs w:val="24"/>
            </w:rPr>
            <w:t xml:space="preserve"> 2</w:t>
          </w:r>
          <w:r w:rsidRPr="00DD5120">
            <w:rPr>
              <w:rFonts w:ascii="Times New Roman" w:hAnsi="Times New Roman"/>
              <w:bCs/>
              <w:szCs w:val="24"/>
            </w:rPr>
            <w:t>.</w:t>
          </w:r>
          <w:r w:rsidRPr="00DD5120">
            <w:rPr>
              <w:rFonts w:ascii="Times New Roman" w:hAnsi="Times New Roman"/>
            </w:rPr>
            <w:ptab w:relativeTo="margin" w:alignment="right" w:leader="dot"/>
          </w:r>
          <w:r w:rsidR="003B1E6D" w:rsidRPr="00DD5120">
            <w:rPr>
              <w:rFonts w:ascii="Times New Roman" w:hAnsi="Times New Roman"/>
              <w:b/>
              <w:bCs/>
            </w:rPr>
            <w:t>13</w:t>
          </w:r>
        </w:p>
        <w:p w14:paraId="6F1C4AA1" w14:textId="73DF0F51" w:rsidR="00094E69" w:rsidRPr="00DD5120" w:rsidRDefault="00094E69" w:rsidP="00094E69">
          <w:pPr>
            <w:rPr>
              <w:rFonts w:ascii="Times New Roman" w:hAnsi="Times New Roman"/>
            </w:rPr>
          </w:pPr>
          <w:r w:rsidRPr="00DD5120">
            <w:rPr>
              <w:rFonts w:ascii="Times New Roman" w:hAnsi="Times New Roman"/>
            </w:rPr>
            <w:t>Fig S2</w:t>
          </w:r>
          <w:r w:rsidR="00FD2F48" w:rsidRPr="00DD5120">
            <w:rPr>
              <w:rFonts w:ascii="Times New Roman" w:hAnsi="Times New Roman"/>
            </w:rPr>
            <w:t>0</w:t>
          </w:r>
          <w:r w:rsidRPr="00DD5120">
            <w:rPr>
              <w:rFonts w:ascii="Times New Roman" w:hAnsi="Times New Roman"/>
            </w:rPr>
            <w:t xml:space="preserve">. </w:t>
          </w:r>
          <w:r w:rsidRPr="00DD5120">
            <w:rPr>
              <w:rFonts w:ascii="Times New Roman" w:eastAsia="TimesNewRoman" w:hAnsi="Times New Roman"/>
              <w:kern w:val="0"/>
              <w:szCs w:val="24"/>
            </w:rPr>
            <w:t>Binding activity to estrogen-receptor alpha (ERα).</w:t>
          </w:r>
          <w:r w:rsidRPr="00DD5120">
            <w:rPr>
              <w:rFonts w:ascii="Times New Roman" w:hAnsi="Times New Roman"/>
            </w:rPr>
            <w:ptab w:relativeTo="margin" w:alignment="right" w:leader="dot"/>
          </w:r>
          <w:r w:rsidR="003B1E6D" w:rsidRPr="00DD5120">
            <w:rPr>
              <w:rFonts w:ascii="Times New Roman" w:hAnsi="Times New Roman"/>
              <w:b/>
              <w:bCs/>
            </w:rPr>
            <w:t>13</w:t>
          </w:r>
        </w:p>
        <w:p w14:paraId="2208BC52" w14:textId="0888E669" w:rsidR="00094E69" w:rsidRPr="00DD5120" w:rsidRDefault="00094E69" w:rsidP="00094E69">
          <w:pPr>
            <w:rPr>
              <w:rFonts w:ascii="Times New Roman" w:hAnsi="Times New Roman"/>
            </w:rPr>
          </w:pPr>
          <w:r w:rsidRPr="00DD5120">
            <w:rPr>
              <w:rFonts w:ascii="Times New Roman" w:hAnsi="Times New Roman" w:hint="eastAsia"/>
            </w:rPr>
            <w:t>Fi</w:t>
          </w:r>
          <w:r w:rsidRPr="00DD5120">
            <w:rPr>
              <w:rFonts w:ascii="Times New Roman" w:hAnsi="Times New Roman"/>
            </w:rPr>
            <w:t>g S2</w:t>
          </w:r>
          <w:r w:rsidR="00FD2F48" w:rsidRPr="00DD5120">
            <w:rPr>
              <w:rFonts w:ascii="Times New Roman" w:hAnsi="Times New Roman"/>
            </w:rPr>
            <w:t>1</w:t>
          </w:r>
          <w:r w:rsidRPr="00DD5120">
            <w:rPr>
              <w:rFonts w:ascii="Times New Roman" w:hAnsi="Times New Roman"/>
            </w:rPr>
            <w:t>. The IC</w:t>
          </w:r>
          <w:r w:rsidRPr="00DD5120">
            <w:rPr>
              <w:rFonts w:ascii="Times New Roman" w:hAnsi="Times New Roman"/>
              <w:vertAlign w:val="subscript"/>
            </w:rPr>
            <w:t>50</w:t>
          </w:r>
          <w:r w:rsidRPr="00DD5120">
            <w:rPr>
              <w:rFonts w:ascii="Times New Roman" w:hAnsi="Times New Roman"/>
            </w:rPr>
            <w:t xml:space="preserve"> of </w:t>
          </w:r>
          <w:r w:rsidRPr="00DD5120">
            <w:rPr>
              <w:rFonts w:ascii="Times New Roman" w:hAnsi="Times New Roman"/>
              <w:bCs/>
              <w:szCs w:val="24"/>
              <w:lang w:val="en-GB"/>
            </w:rPr>
            <w:t xml:space="preserve">anti-inflammatory assay of </w:t>
          </w:r>
          <w:r w:rsidRPr="00DD5120">
            <w:rPr>
              <w:rFonts w:ascii="Times New Roman" w:hAnsi="Times New Roman"/>
              <w:b/>
              <w:szCs w:val="24"/>
              <w:lang w:val="en-GB"/>
            </w:rPr>
            <w:t>3</w:t>
          </w:r>
          <w:r w:rsidRPr="00DD5120">
            <w:rPr>
              <w:rFonts w:ascii="Times New Roman" w:eastAsia="MS Mincho" w:hAnsi="Times New Roman"/>
              <w:bCs/>
              <w:kern w:val="0"/>
              <w:szCs w:val="24"/>
              <w:lang w:eastAsia="ja-JP"/>
            </w:rPr>
            <w:t>–</w:t>
          </w:r>
          <w:r w:rsidRPr="00DD5120">
            <w:rPr>
              <w:rFonts w:ascii="Times New Roman" w:hAnsi="Times New Roman"/>
              <w:b/>
              <w:szCs w:val="24"/>
              <w:lang w:val="en-GB"/>
            </w:rPr>
            <w:t>6</w:t>
          </w:r>
          <w:r w:rsidRPr="00DD5120">
            <w:rPr>
              <w:rFonts w:ascii="Times New Roman" w:hAnsi="Times New Roman"/>
              <w:bCs/>
              <w:szCs w:val="24"/>
              <w:lang w:val="en-GB"/>
            </w:rPr>
            <w:t xml:space="preserve">, </w:t>
          </w:r>
          <w:r w:rsidRPr="00DD5120">
            <w:rPr>
              <w:rFonts w:ascii="Times New Roman" w:hAnsi="Times New Roman"/>
              <w:b/>
              <w:szCs w:val="24"/>
              <w:lang w:val="en-GB"/>
            </w:rPr>
            <w:t>8</w:t>
          </w:r>
          <w:r w:rsidRPr="00DD5120">
            <w:rPr>
              <w:rFonts w:ascii="Times New Roman" w:eastAsia="MS Mincho" w:hAnsi="Times New Roman"/>
              <w:bCs/>
              <w:kern w:val="0"/>
              <w:szCs w:val="24"/>
              <w:lang w:eastAsia="ja-JP"/>
            </w:rPr>
            <w:t>–</w:t>
          </w:r>
          <w:r w:rsidRPr="00DD5120">
            <w:rPr>
              <w:rFonts w:ascii="Times New Roman" w:hAnsi="Times New Roman"/>
              <w:b/>
              <w:szCs w:val="24"/>
              <w:lang w:val="en-GB"/>
            </w:rPr>
            <w:t>10</w:t>
          </w:r>
          <w:r w:rsidRPr="00DD5120">
            <w:rPr>
              <w:rFonts w:ascii="Times New Roman" w:hAnsi="Times New Roman"/>
              <w:bCs/>
              <w:szCs w:val="24"/>
              <w:lang w:val="en-GB"/>
            </w:rPr>
            <w:t xml:space="preserve">, </w:t>
          </w:r>
          <w:r w:rsidRPr="00DD5120">
            <w:rPr>
              <w:rFonts w:ascii="Times New Roman" w:hAnsi="Times New Roman"/>
              <w:b/>
              <w:szCs w:val="24"/>
              <w:lang w:val="en-GB"/>
            </w:rPr>
            <w:t>14</w:t>
          </w:r>
          <w:r w:rsidRPr="00DD5120">
            <w:rPr>
              <w:rFonts w:ascii="Times New Roman" w:hAnsi="Times New Roman"/>
              <w:bCs/>
              <w:szCs w:val="24"/>
              <w:lang w:val="en-GB"/>
            </w:rPr>
            <w:t>&amp;</w:t>
          </w:r>
          <w:r w:rsidRPr="00DD5120">
            <w:rPr>
              <w:rFonts w:ascii="Times New Roman" w:hAnsi="Times New Roman"/>
              <w:b/>
              <w:szCs w:val="24"/>
              <w:lang w:val="en-GB"/>
            </w:rPr>
            <w:t>15</w:t>
          </w:r>
          <w:r w:rsidRPr="00DD5120">
            <w:rPr>
              <w:rFonts w:ascii="Times New Roman" w:hAnsi="Times New Roman"/>
              <w:bCs/>
              <w:szCs w:val="24"/>
              <w:lang w:val="en-GB"/>
            </w:rPr>
            <w:t xml:space="preserve">, and </w:t>
          </w:r>
          <w:r w:rsidRPr="00DD5120">
            <w:rPr>
              <w:rFonts w:ascii="Times New Roman" w:hAnsi="Times New Roman"/>
              <w:b/>
              <w:szCs w:val="24"/>
              <w:lang w:val="en-GB"/>
            </w:rPr>
            <w:t>16</w:t>
          </w:r>
          <w:r w:rsidRPr="00DD5120">
            <w:rPr>
              <w:rFonts w:ascii="Times New Roman" w:hAnsi="Times New Roman"/>
              <w:bCs/>
              <w:szCs w:val="24"/>
              <w:lang w:val="en-GB"/>
            </w:rPr>
            <w:t>&amp;</w:t>
          </w:r>
          <w:r w:rsidRPr="00DD5120">
            <w:rPr>
              <w:rFonts w:ascii="Times New Roman" w:hAnsi="Times New Roman"/>
              <w:b/>
              <w:szCs w:val="24"/>
              <w:lang w:val="en-GB"/>
            </w:rPr>
            <w:t>17</w:t>
          </w:r>
          <w:r w:rsidRPr="00DD5120">
            <w:rPr>
              <w:rFonts w:ascii="Times New Roman" w:hAnsi="Times New Roman"/>
            </w:rPr>
            <w:ptab w:relativeTo="margin" w:alignment="right" w:leader="dot"/>
          </w:r>
          <w:r w:rsidR="003B1E6D" w:rsidRPr="00DD5120">
            <w:rPr>
              <w:rFonts w:ascii="Times New Roman" w:hAnsi="Times New Roman"/>
              <w:b/>
              <w:bCs/>
            </w:rPr>
            <w:t>14</w:t>
          </w:r>
        </w:p>
        <w:p w14:paraId="087E5D8A" w14:textId="3AE4D2CA" w:rsidR="00094E69" w:rsidRPr="00DD5120" w:rsidRDefault="00186349" w:rsidP="00FD2F48">
          <w:pPr>
            <w:pStyle w:val="31"/>
          </w:pPr>
          <w:r w:rsidRPr="00DD5120">
            <w:t xml:space="preserve">Table </w:t>
          </w:r>
          <w:r w:rsidRPr="00DD5120">
            <w:rPr>
              <w:rFonts w:eastAsiaTheme="minorEastAsia"/>
            </w:rPr>
            <w:t>S1</w:t>
          </w:r>
          <w:r w:rsidRPr="00DD5120">
            <w:t>.</w:t>
          </w:r>
          <w:r w:rsidR="00094E69" w:rsidRPr="00DD5120">
            <w:rPr>
              <w:vertAlign w:val="superscript"/>
            </w:rPr>
            <w:t>1</w:t>
          </w:r>
          <w:r w:rsidR="00094E69" w:rsidRPr="00DD5120">
            <w:t xml:space="preserve">H and </w:t>
          </w:r>
          <w:r w:rsidR="00094E69" w:rsidRPr="00DD5120">
            <w:rPr>
              <w:vertAlign w:val="superscript"/>
            </w:rPr>
            <w:t>13</w:t>
          </w:r>
          <w:r w:rsidR="00094E69" w:rsidRPr="00DD5120">
            <w:t xml:space="preserve">C NMR spectroscopic data of compounds </w:t>
          </w:r>
          <w:r w:rsidR="00094E69" w:rsidRPr="00DD5120">
            <w:rPr>
              <w:b/>
            </w:rPr>
            <w:t>1</w:t>
          </w:r>
          <w:r w:rsidR="00094E69" w:rsidRPr="00DD5120">
            <w:t xml:space="preserve"> and </w:t>
          </w:r>
          <w:r w:rsidR="00094E69" w:rsidRPr="00DD5120">
            <w:rPr>
              <w:b/>
            </w:rPr>
            <w:t>2</w:t>
          </w:r>
          <w:r w:rsidR="00094E69" w:rsidRPr="00DD5120">
            <w:t>.</w:t>
          </w:r>
          <w:r w:rsidR="00FD2F48" w:rsidRPr="00DD5120">
            <w:ptab w:relativeTo="margin" w:alignment="right" w:leader="dot"/>
          </w:r>
          <w:r w:rsidR="003B1E6D" w:rsidRPr="00DD5120">
            <w:rPr>
              <w:b/>
              <w:bCs w:val="0"/>
            </w:rPr>
            <w:t>15</w:t>
          </w:r>
        </w:p>
        <w:p w14:paraId="7D8E0A89" w14:textId="3CCA0D55" w:rsidR="00FD2F48" w:rsidRPr="00DD5120" w:rsidRDefault="00FD2F48" w:rsidP="00FD2F48">
          <w:pPr>
            <w:rPr>
              <w:rFonts w:ascii="Times New Roman" w:hAnsi="Times New Roman"/>
              <w:lang w:val="en-GB"/>
            </w:rPr>
          </w:pPr>
          <w:r w:rsidRPr="00DD5120">
            <w:rPr>
              <w:rFonts w:ascii="Times New Roman" w:hAnsi="Times New Roman"/>
            </w:rPr>
            <w:t xml:space="preserve">Table </w:t>
          </w:r>
          <w:r w:rsidRPr="00DD5120">
            <w:rPr>
              <w:rFonts w:ascii="Times New Roman" w:eastAsiaTheme="minorEastAsia" w:hAnsi="Times New Roman"/>
            </w:rPr>
            <w:t>S2</w:t>
          </w:r>
          <w:r w:rsidRPr="00DD5120">
            <w:rPr>
              <w:rFonts w:ascii="Times New Roman" w:hAnsi="Times New Roman"/>
              <w:szCs w:val="24"/>
              <w:lang w:val="en-GB"/>
            </w:rPr>
            <w:t xml:space="preserve">. Exp. and cal. OR results of </w:t>
          </w:r>
          <w:r w:rsidRPr="00DD5120">
            <w:rPr>
              <w:rFonts w:ascii="Times New Roman" w:hAnsi="Times New Roman"/>
              <w:b/>
              <w:bCs/>
              <w:szCs w:val="24"/>
              <w:lang w:val="en-GB"/>
            </w:rPr>
            <w:t>1</w:t>
          </w:r>
          <w:r w:rsidRPr="00DD5120">
            <w:rPr>
              <w:rFonts w:ascii="Times New Roman" w:hAnsi="Times New Roman"/>
              <w:szCs w:val="24"/>
              <w:lang w:val="en-GB"/>
            </w:rPr>
            <w:t xml:space="preserve"> and </w:t>
          </w:r>
          <w:r w:rsidRPr="00DD5120">
            <w:rPr>
              <w:rFonts w:ascii="Times New Roman" w:hAnsi="Times New Roman"/>
              <w:b/>
              <w:bCs/>
              <w:szCs w:val="24"/>
              <w:lang w:val="en-GB"/>
            </w:rPr>
            <w:t>2</w:t>
          </w:r>
          <w:r w:rsidRPr="00DD5120">
            <w:rPr>
              <w:rFonts w:ascii="Times New Roman" w:hAnsi="Times New Roman"/>
              <w:szCs w:val="24"/>
              <w:lang w:val="en-GB"/>
            </w:rPr>
            <w:t>.</w:t>
          </w:r>
          <w:r w:rsidRPr="00DD5120">
            <w:rPr>
              <w:rFonts w:ascii="Times New Roman" w:hAnsi="Times New Roman"/>
            </w:rPr>
            <w:t xml:space="preserve"> </w:t>
          </w:r>
          <w:r w:rsidRPr="00DD5120">
            <w:rPr>
              <w:rFonts w:ascii="Times New Roman" w:hAnsi="Times New Roman"/>
            </w:rPr>
            <w:ptab w:relativeTo="margin" w:alignment="right" w:leader="dot"/>
          </w:r>
          <w:r w:rsidR="003B1E6D" w:rsidRPr="00DD5120">
            <w:rPr>
              <w:rFonts w:ascii="Times New Roman" w:hAnsi="Times New Roman"/>
              <w:b/>
              <w:bCs/>
            </w:rPr>
            <w:t>16</w:t>
          </w:r>
        </w:p>
        <w:p w14:paraId="51C5DCE0" w14:textId="5AE94103" w:rsidR="00094E69" w:rsidRPr="00DD5120" w:rsidRDefault="00094E69" w:rsidP="00FD2F48">
          <w:pPr>
            <w:pStyle w:val="31"/>
            <w:rPr>
              <w:b/>
              <w:lang w:val="en-US"/>
            </w:rPr>
          </w:pPr>
          <w:r w:rsidRPr="00DD5120">
            <w:t xml:space="preserve">Table </w:t>
          </w:r>
          <w:r w:rsidRPr="00DD5120">
            <w:rPr>
              <w:rFonts w:eastAsiaTheme="minorEastAsia"/>
            </w:rPr>
            <w:t>S</w:t>
          </w:r>
          <w:r w:rsidR="00FD2F48" w:rsidRPr="00DD5120">
            <w:rPr>
              <w:rFonts w:eastAsiaTheme="minorEastAsia"/>
            </w:rPr>
            <w:t>3</w:t>
          </w:r>
          <w:r w:rsidRPr="00DD5120">
            <w:t xml:space="preserve">. ERα binding activity and MTT assay of </w:t>
          </w:r>
          <w:r w:rsidRPr="00DD5120">
            <w:rPr>
              <w:b/>
            </w:rPr>
            <w:t>3</w:t>
          </w:r>
          <w:r w:rsidRPr="00DD5120">
            <w:rPr>
              <w:rFonts w:eastAsia="MS Mincho"/>
              <w:color w:val="FF0000"/>
              <w:lang w:eastAsia="ja-JP"/>
            </w:rPr>
            <w:t>–</w:t>
          </w:r>
          <w:r w:rsidRPr="00DD5120">
            <w:rPr>
              <w:b/>
            </w:rPr>
            <w:t>5</w:t>
          </w:r>
          <w:r w:rsidRPr="00DD5120">
            <w:t xml:space="preserve">, </w:t>
          </w:r>
          <w:r w:rsidRPr="00DD5120">
            <w:rPr>
              <w:b/>
            </w:rPr>
            <w:t>8</w:t>
          </w:r>
          <w:r w:rsidRPr="00DD5120">
            <w:rPr>
              <w:rFonts w:eastAsia="MS Mincho"/>
              <w:color w:val="FF0000"/>
              <w:lang w:eastAsia="ja-JP"/>
            </w:rPr>
            <w:t>–</w:t>
          </w:r>
          <w:r w:rsidRPr="00DD5120">
            <w:rPr>
              <w:b/>
            </w:rPr>
            <w:t>13</w:t>
          </w:r>
          <w:r w:rsidRPr="00DD5120">
            <w:t xml:space="preserve">, and </w:t>
          </w:r>
          <w:r w:rsidRPr="00DD5120">
            <w:rPr>
              <w:b/>
            </w:rPr>
            <w:t>16</w:t>
          </w:r>
          <w:r w:rsidRPr="00DD5120">
            <w:t>&amp;</w:t>
          </w:r>
          <w:r w:rsidRPr="00DD5120">
            <w:rPr>
              <w:b/>
            </w:rPr>
            <w:t>17</w:t>
          </w:r>
          <w:r w:rsidRPr="00DD5120">
            <w:ptab w:relativeTo="margin" w:alignment="right" w:leader="dot"/>
          </w:r>
          <w:r w:rsidRPr="00DD5120">
            <w:rPr>
              <w:b/>
              <w:lang w:val="en-US"/>
            </w:rPr>
            <w:t>1</w:t>
          </w:r>
          <w:r w:rsidR="003B1E6D" w:rsidRPr="00DD5120">
            <w:rPr>
              <w:b/>
              <w:lang w:val="en-US"/>
            </w:rPr>
            <w:t>7</w:t>
          </w:r>
        </w:p>
        <w:p w14:paraId="25DD8A2B" w14:textId="56B18E5D" w:rsidR="003A36A9" w:rsidRPr="00DD5120" w:rsidRDefault="00FD2F48" w:rsidP="00094E69">
          <w:pPr>
            <w:rPr>
              <w:rFonts w:ascii="Times New Roman" w:hAnsi="Times New Roman"/>
              <w:b/>
              <w:bCs/>
            </w:rPr>
          </w:pPr>
          <w:r w:rsidRPr="00DD5120">
            <w:rPr>
              <w:rFonts w:ascii="Times New Roman" w:hAnsi="Times New Roman"/>
            </w:rPr>
            <w:t xml:space="preserve">Table </w:t>
          </w:r>
          <w:r w:rsidRPr="00DD5120">
            <w:rPr>
              <w:rFonts w:ascii="Times New Roman" w:eastAsiaTheme="minorEastAsia" w:hAnsi="Times New Roman"/>
            </w:rPr>
            <w:t>S</w:t>
          </w:r>
          <w:r w:rsidR="003B1E6D" w:rsidRPr="00DD5120">
            <w:rPr>
              <w:rFonts w:ascii="Times New Roman" w:eastAsiaTheme="minorEastAsia" w:hAnsi="Times New Roman"/>
            </w:rPr>
            <w:t>4</w:t>
          </w:r>
          <w:r w:rsidRPr="00DD5120">
            <w:rPr>
              <w:rFonts w:ascii="Times New Roman" w:hAnsi="Times New Roman"/>
            </w:rPr>
            <w:t xml:space="preserve">. </w:t>
          </w:r>
          <w:r w:rsidRPr="00DD5120">
            <w:rPr>
              <w:rFonts w:ascii="Times New Roman" w:hAnsi="Times New Roman"/>
              <w:szCs w:val="24"/>
              <w:lang w:val="en-GB"/>
            </w:rPr>
            <w:t xml:space="preserve">Anti-inflammatory assay of </w:t>
          </w:r>
          <w:r w:rsidRPr="00DD5120">
            <w:rPr>
              <w:rFonts w:ascii="Times New Roman" w:hAnsi="Times New Roman"/>
              <w:b/>
              <w:bCs/>
              <w:szCs w:val="24"/>
              <w:lang w:val="en-GB"/>
            </w:rPr>
            <w:t>3</w:t>
          </w:r>
          <w:r w:rsidRPr="00DD5120">
            <w:rPr>
              <w:rFonts w:ascii="Times New Roman" w:eastAsia="MS Mincho" w:hAnsi="Times New Roman"/>
              <w:kern w:val="0"/>
              <w:szCs w:val="24"/>
              <w:lang w:eastAsia="ja-JP"/>
            </w:rPr>
            <w:t>–</w:t>
          </w:r>
          <w:r w:rsidRPr="00DD5120">
            <w:rPr>
              <w:rFonts w:ascii="Times New Roman" w:hAnsi="Times New Roman"/>
              <w:b/>
              <w:bCs/>
              <w:szCs w:val="24"/>
              <w:lang w:val="en-GB"/>
            </w:rPr>
            <w:t>6</w:t>
          </w:r>
          <w:r w:rsidRPr="00DD5120">
            <w:rPr>
              <w:rFonts w:ascii="Times New Roman" w:hAnsi="Times New Roman"/>
              <w:szCs w:val="24"/>
              <w:lang w:val="en-GB"/>
            </w:rPr>
            <w:t xml:space="preserve">, </w:t>
          </w:r>
          <w:r w:rsidRPr="00DD5120">
            <w:rPr>
              <w:rFonts w:ascii="Times New Roman" w:hAnsi="Times New Roman"/>
              <w:b/>
              <w:bCs/>
              <w:szCs w:val="24"/>
              <w:lang w:val="en-GB"/>
            </w:rPr>
            <w:t>8</w:t>
          </w:r>
          <w:r w:rsidRPr="00DD5120">
            <w:rPr>
              <w:rFonts w:ascii="Times New Roman" w:eastAsia="MS Mincho" w:hAnsi="Times New Roman"/>
              <w:kern w:val="0"/>
              <w:szCs w:val="24"/>
              <w:lang w:eastAsia="ja-JP"/>
            </w:rPr>
            <w:t>–</w:t>
          </w:r>
          <w:r w:rsidRPr="00DD5120">
            <w:rPr>
              <w:rFonts w:ascii="Times New Roman" w:hAnsi="Times New Roman"/>
              <w:b/>
              <w:bCs/>
              <w:szCs w:val="24"/>
              <w:lang w:val="en-GB"/>
            </w:rPr>
            <w:t>10</w:t>
          </w:r>
          <w:r w:rsidRPr="00DD5120">
            <w:rPr>
              <w:rFonts w:ascii="Times New Roman" w:hAnsi="Times New Roman"/>
              <w:szCs w:val="24"/>
              <w:lang w:val="en-GB"/>
            </w:rPr>
            <w:t xml:space="preserve">, </w:t>
          </w:r>
          <w:r w:rsidRPr="00DD5120">
            <w:rPr>
              <w:rFonts w:ascii="Times New Roman" w:hAnsi="Times New Roman"/>
              <w:b/>
              <w:bCs/>
              <w:szCs w:val="24"/>
              <w:lang w:val="en-GB"/>
            </w:rPr>
            <w:t>14</w:t>
          </w:r>
          <w:r w:rsidRPr="00DD5120">
            <w:rPr>
              <w:rFonts w:ascii="Times New Roman" w:hAnsi="Times New Roman"/>
              <w:szCs w:val="24"/>
              <w:lang w:val="en-GB"/>
            </w:rPr>
            <w:t>&amp;</w:t>
          </w:r>
          <w:r w:rsidRPr="00DD5120">
            <w:rPr>
              <w:rFonts w:ascii="Times New Roman" w:hAnsi="Times New Roman"/>
              <w:b/>
              <w:bCs/>
              <w:szCs w:val="24"/>
              <w:lang w:val="en-GB"/>
            </w:rPr>
            <w:t>15</w:t>
          </w:r>
          <w:r w:rsidRPr="00DD5120">
            <w:rPr>
              <w:rFonts w:ascii="Times New Roman" w:hAnsi="Times New Roman"/>
              <w:szCs w:val="24"/>
              <w:lang w:val="en-GB"/>
            </w:rPr>
            <w:t xml:space="preserve">, and </w:t>
          </w:r>
          <w:r w:rsidRPr="00DD5120">
            <w:rPr>
              <w:rFonts w:ascii="Times New Roman" w:hAnsi="Times New Roman"/>
              <w:b/>
              <w:bCs/>
              <w:szCs w:val="24"/>
              <w:lang w:val="en-GB"/>
            </w:rPr>
            <w:t>16</w:t>
          </w:r>
          <w:r w:rsidRPr="00DD5120">
            <w:rPr>
              <w:rFonts w:ascii="Times New Roman" w:hAnsi="Times New Roman"/>
              <w:szCs w:val="24"/>
              <w:lang w:val="en-GB"/>
            </w:rPr>
            <w:t>&amp;</w:t>
          </w:r>
          <w:r w:rsidRPr="00DD5120">
            <w:rPr>
              <w:rFonts w:ascii="Times New Roman" w:hAnsi="Times New Roman"/>
              <w:b/>
              <w:bCs/>
              <w:szCs w:val="24"/>
              <w:lang w:val="en-GB"/>
            </w:rPr>
            <w:t>17</w:t>
          </w:r>
          <w:r w:rsidRPr="00DD5120">
            <w:rPr>
              <w:rFonts w:ascii="Times New Roman" w:hAnsi="Times New Roman"/>
              <w:szCs w:val="24"/>
              <w:lang w:val="en-GB"/>
            </w:rPr>
            <w:t>.</w:t>
          </w:r>
          <w:r w:rsidRPr="00DD5120">
            <w:ptab w:relativeTo="margin" w:alignment="right" w:leader="dot"/>
          </w:r>
          <w:r w:rsidR="003B1E6D" w:rsidRPr="00DD5120">
            <w:rPr>
              <w:rFonts w:ascii="Times New Roman" w:hAnsi="Times New Roman"/>
              <w:b/>
              <w:bCs/>
            </w:rPr>
            <w:t>19</w:t>
          </w:r>
        </w:p>
        <w:p w14:paraId="74AF57D4" w14:textId="623015BA" w:rsidR="00D00FB0" w:rsidRPr="00DD5120" w:rsidRDefault="00D00FB0" w:rsidP="00094E69">
          <w:pPr>
            <w:rPr>
              <w:rFonts w:ascii="Times New Roman" w:hAnsi="Times New Roman"/>
              <w:b/>
              <w:bCs/>
            </w:rPr>
          </w:pPr>
          <w:r w:rsidRPr="00DD5120">
            <w:rPr>
              <w:rFonts w:ascii="Times New Roman" w:hAnsi="Times New Roman"/>
              <w:bCs/>
              <w:szCs w:val="24"/>
              <w:lang w:val="en-GB"/>
            </w:rPr>
            <w:t xml:space="preserve">Table S5. </w:t>
          </w:r>
          <w:r w:rsidRPr="00DD5120">
            <w:rPr>
              <w:rFonts w:ascii="Times New Roman" w:hAnsi="Times New Roman" w:hint="eastAsia"/>
              <w:bCs/>
              <w:noProof/>
              <w:szCs w:val="24"/>
            </w:rPr>
            <w:t>S</w:t>
          </w:r>
          <w:r w:rsidRPr="00DD5120">
            <w:rPr>
              <w:rFonts w:ascii="Times New Roman" w:hAnsi="Times New Roman"/>
              <w:bCs/>
              <w:noProof/>
              <w:szCs w:val="24"/>
            </w:rPr>
            <w:t>AR of a</w:t>
          </w:r>
          <w:proofErr w:type="spellStart"/>
          <w:r w:rsidRPr="00DD5120">
            <w:rPr>
              <w:rFonts w:ascii="Times New Roman" w:hAnsi="Times New Roman"/>
              <w:bCs/>
              <w:szCs w:val="24"/>
              <w:lang w:val="en-GB"/>
            </w:rPr>
            <w:t>nti</w:t>
          </w:r>
          <w:proofErr w:type="spellEnd"/>
          <w:r w:rsidRPr="00DD5120">
            <w:rPr>
              <w:rFonts w:ascii="Times New Roman" w:hAnsi="Times New Roman"/>
              <w:bCs/>
              <w:szCs w:val="24"/>
              <w:lang w:val="en-GB"/>
            </w:rPr>
            <w:t>-inflammatory assay of tested compounds</w:t>
          </w:r>
          <w:r w:rsidRPr="00DD5120">
            <w:rPr>
              <w:rFonts w:ascii="Times New Roman" w:hAnsi="Times New Roman"/>
              <w:szCs w:val="24"/>
              <w:lang w:val="en-GB"/>
            </w:rPr>
            <w:t>.</w:t>
          </w:r>
          <w:r w:rsidRPr="00DD5120">
            <w:ptab w:relativeTo="margin" w:alignment="right" w:leader="dot"/>
          </w:r>
          <w:r w:rsidRPr="00DD5120">
            <w:rPr>
              <w:rFonts w:ascii="Times New Roman" w:hAnsi="Times New Roman"/>
              <w:b/>
              <w:bCs/>
            </w:rPr>
            <w:t>19</w:t>
          </w:r>
        </w:p>
        <w:p w14:paraId="09B79772" w14:textId="4998FD8B" w:rsidR="00790EB6" w:rsidRPr="00DD5120" w:rsidRDefault="003A36A9" w:rsidP="00094E69">
          <w:pPr>
            <w:rPr>
              <w:rFonts w:ascii="Times New Roman" w:hAnsi="Times New Roman"/>
            </w:rPr>
          </w:pPr>
          <w:r w:rsidRPr="00DD5120">
            <w:rPr>
              <w:rFonts w:ascii="Times New Roman" w:eastAsia="新細明體" w:hAnsi="Times New Roman" w:hint="eastAsia"/>
              <w:szCs w:val="28"/>
            </w:rPr>
            <w:t>T</w:t>
          </w:r>
          <w:r w:rsidRPr="00DD5120">
            <w:rPr>
              <w:rFonts w:ascii="Times New Roman" w:eastAsia="新細明體" w:hAnsi="Times New Roman"/>
              <w:szCs w:val="28"/>
            </w:rPr>
            <w:t>able S</w:t>
          </w:r>
          <w:r w:rsidR="00D00FB0" w:rsidRPr="00DD5120">
            <w:rPr>
              <w:rFonts w:ascii="Times New Roman" w:eastAsia="新細明體" w:hAnsi="Times New Roman"/>
              <w:szCs w:val="28"/>
            </w:rPr>
            <w:t>6</w:t>
          </w:r>
          <w:r w:rsidRPr="00DD5120">
            <w:rPr>
              <w:rFonts w:ascii="Times New Roman" w:eastAsia="新細明體" w:hAnsi="Times New Roman"/>
              <w:szCs w:val="28"/>
            </w:rPr>
            <w:t>.</w:t>
          </w:r>
          <w:r w:rsidRPr="00DD5120">
            <w:rPr>
              <w:rFonts w:ascii="Times New Roman" w:eastAsia="新細明體" w:hAnsi="Times New Roman"/>
              <w:b/>
              <w:bCs/>
              <w:szCs w:val="28"/>
            </w:rPr>
            <w:t xml:space="preserve"> </w:t>
          </w:r>
          <w:r w:rsidRPr="00DD5120">
            <w:rPr>
              <w:rFonts w:ascii="Times New Roman" w:eastAsia="新細明體" w:hAnsi="Times New Roman"/>
              <w:szCs w:val="28"/>
            </w:rPr>
            <w:t>Molecular docking data of estradiol and isolates</w:t>
          </w:r>
          <w:r w:rsidR="00790EB6" w:rsidRPr="00DD5120">
            <w:rPr>
              <w:rFonts w:ascii="Times New Roman" w:eastAsia="新細明體" w:hAnsi="Times New Roman"/>
              <w:szCs w:val="28"/>
            </w:rPr>
            <w:t xml:space="preserve"> to ER</w:t>
          </w:r>
          <w:r w:rsidR="00790EB6" w:rsidRPr="00DD5120">
            <w:rPr>
              <w:rFonts w:ascii="Times New Roman" w:eastAsia="TimesNewRoman" w:hAnsi="Times New Roman"/>
              <w:kern w:val="0"/>
              <w:szCs w:val="24"/>
            </w:rPr>
            <w:t>α</w:t>
          </w:r>
          <w:r w:rsidRPr="00DD5120">
            <w:rPr>
              <w:rFonts w:ascii="Times New Roman" w:eastAsia="新細明體" w:hAnsi="Times New Roman"/>
              <w:szCs w:val="28"/>
            </w:rPr>
            <w:t>.</w:t>
          </w:r>
          <w:r w:rsidRPr="00DD5120">
            <w:ptab w:relativeTo="margin" w:alignment="right" w:leader="dot"/>
          </w:r>
          <w:proofErr w:type="gramStart"/>
          <w:r w:rsidRPr="00DD5120">
            <w:rPr>
              <w:rFonts w:ascii="Times New Roman" w:hAnsi="Times New Roman"/>
              <w:b/>
              <w:bCs/>
            </w:rPr>
            <w:t>20</w:t>
          </w:r>
          <w:proofErr w:type="gramEnd"/>
        </w:p>
        <w:p w14:paraId="026F057F" w14:textId="78110D62" w:rsidR="00073B79" w:rsidRPr="00DD5120" w:rsidRDefault="00BB51FB" w:rsidP="00094E69">
          <w:pPr>
            <w:rPr>
              <w:rFonts w:ascii="Times New Roman" w:hAnsi="Times New Roman"/>
            </w:rPr>
          </w:pPr>
          <w:r w:rsidRPr="00DD5120">
            <w:rPr>
              <w:rFonts w:ascii="Times New Roman" w:hAnsi="Times New Roman"/>
            </w:rPr>
            <w:t>Table S</w:t>
          </w:r>
          <w:r w:rsidR="00D00FB0" w:rsidRPr="00DD5120">
            <w:rPr>
              <w:rFonts w:ascii="Times New Roman" w:hAnsi="Times New Roman"/>
            </w:rPr>
            <w:t>7</w:t>
          </w:r>
          <w:r w:rsidR="00790EB6" w:rsidRPr="00DD5120">
            <w:rPr>
              <w:rFonts w:ascii="Times New Roman" w:hAnsi="Times New Roman"/>
            </w:rPr>
            <w:t xml:space="preserve">. 2D diagram of </w:t>
          </w:r>
          <w:proofErr w:type="spellStart"/>
          <w:r w:rsidRPr="00DD5120">
            <w:rPr>
              <w:rFonts w:ascii="Times New Roman" w:hAnsi="Times New Roman"/>
            </w:rPr>
            <w:t>LibD</w:t>
          </w:r>
          <w:r w:rsidRPr="00DD5120">
            <w:rPr>
              <w:rFonts w:ascii="Times New Roman" w:hAnsi="Times New Roman" w:hint="eastAsia"/>
            </w:rPr>
            <w:t>o</w:t>
          </w:r>
          <w:r w:rsidRPr="00DD5120">
            <w:rPr>
              <w:rFonts w:ascii="Times New Roman" w:hAnsi="Times New Roman"/>
            </w:rPr>
            <w:t>ck</w:t>
          </w:r>
          <w:proofErr w:type="spellEnd"/>
          <w:r w:rsidRPr="00DD5120">
            <w:rPr>
              <w:rFonts w:ascii="Times New Roman" w:hAnsi="Times New Roman"/>
            </w:rPr>
            <w:t xml:space="preserve"> and CDOCKER </w:t>
          </w:r>
          <w:r w:rsidR="00790EB6" w:rsidRPr="00DD5120">
            <w:rPr>
              <w:rFonts w:ascii="Times New Roman" w:hAnsi="Times New Roman"/>
            </w:rPr>
            <w:t xml:space="preserve">docking </w:t>
          </w:r>
          <w:r w:rsidRPr="00DD5120">
            <w:rPr>
              <w:rFonts w:ascii="Times New Roman" w:hAnsi="Times New Roman"/>
            </w:rPr>
            <w:t>results</w:t>
          </w:r>
          <w:r w:rsidR="00790EB6" w:rsidRPr="00DD5120">
            <w:ptab w:relativeTo="margin" w:alignment="right" w:leader="dot"/>
          </w:r>
          <w:r w:rsidR="00813227" w:rsidRPr="00DD5120">
            <w:rPr>
              <w:rFonts w:ascii="Times New Roman" w:hAnsi="Times New Roman"/>
              <w:b/>
              <w:bCs/>
            </w:rPr>
            <w:t>22</w:t>
          </w:r>
        </w:p>
      </w:sdtContent>
    </w:sdt>
    <w:p w14:paraId="0E0F10A2" w14:textId="77777777" w:rsidR="00ED1AA8" w:rsidRPr="00DD5120" w:rsidRDefault="00ED1AA8" w:rsidP="00ED1AA8">
      <w:pPr>
        <w:rPr>
          <w:rFonts w:ascii="Times New Roman" w:eastAsiaTheme="minorEastAsia" w:hAnsi="Times New Roman"/>
          <w:bCs/>
          <w:sz w:val="20"/>
          <w:szCs w:val="20"/>
        </w:rPr>
      </w:pPr>
    </w:p>
    <w:p w14:paraId="75618D98" w14:textId="77777777" w:rsidR="00186349" w:rsidRPr="00DD5120" w:rsidRDefault="00186349">
      <w:pPr>
        <w:rPr>
          <w:rFonts w:ascii="Times New Roman" w:eastAsia="細明體" w:hAnsi="Times New Roman"/>
          <w:kern w:val="0"/>
          <w:szCs w:val="28"/>
        </w:rPr>
      </w:pPr>
      <w:r w:rsidRPr="00DD5120">
        <w:rPr>
          <w:rFonts w:ascii="Times New Roman" w:hAnsi="Times New Roman"/>
          <w:szCs w:val="28"/>
        </w:rPr>
        <w:br w:type="page"/>
      </w:r>
    </w:p>
    <w:p w14:paraId="5A8C4368" w14:textId="510CDC05" w:rsidR="00BD22E3" w:rsidRPr="00DD5120" w:rsidRDefault="00CF35E6" w:rsidP="00CF35E6">
      <w:pPr>
        <w:pStyle w:val="HTML0"/>
        <w:rPr>
          <w:rFonts w:ascii="Times New Roman" w:hAnsi="Times New Roman" w:cs="Times New Roman"/>
          <w:bCs/>
          <w:sz w:val="28"/>
          <w:szCs w:val="28"/>
        </w:rPr>
      </w:pPr>
      <w:r w:rsidRPr="00DD5120">
        <w:rPr>
          <w:rFonts w:ascii="Times New Roman" w:hAnsi="Times New Roman" w:cs="Times New Roman"/>
          <w:sz w:val="28"/>
          <w:szCs w:val="28"/>
        </w:rPr>
        <w:lastRenderedPageBreak/>
        <w:t xml:space="preserve">Fig S1. </w:t>
      </w:r>
      <w:r w:rsidRPr="00DD5120">
        <w:rPr>
          <w:rFonts w:ascii="Times New Roman" w:hAnsi="Times New Roman" w:cs="Times New Roman"/>
          <w:sz w:val="28"/>
          <w:szCs w:val="28"/>
          <w:lang w:val="en"/>
        </w:rPr>
        <w:t xml:space="preserve">Stem marrow of </w:t>
      </w:r>
      <w:r w:rsidRPr="00DD5120">
        <w:rPr>
          <w:rFonts w:ascii="Times New Roman" w:hAnsi="Times New Roman" w:cs="Times New Roman"/>
          <w:bCs/>
          <w:i/>
          <w:iCs/>
          <w:sz w:val="28"/>
          <w:szCs w:val="28"/>
        </w:rPr>
        <w:t>Juncus effusus</w:t>
      </w:r>
      <w:r w:rsidRPr="00DD5120">
        <w:rPr>
          <w:rFonts w:ascii="Times New Roman" w:hAnsi="Times New Roman" w:cs="Times New Roman"/>
          <w:bCs/>
          <w:sz w:val="28"/>
          <w:szCs w:val="28"/>
        </w:rPr>
        <w:t>.</w:t>
      </w:r>
    </w:p>
    <w:p w14:paraId="4311D996" w14:textId="77777777" w:rsidR="00BA673E" w:rsidRPr="00DD5120" w:rsidRDefault="00BA673E" w:rsidP="00BA673E">
      <w:pPr>
        <w:rPr>
          <w:rFonts w:ascii="Times New Roman" w:hAnsi="Times New Roman"/>
          <w:szCs w:val="28"/>
        </w:rPr>
      </w:pPr>
      <w:r w:rsidRPr="00DD5120">
        <w:rPr>
          <w:rFonts w:ascii="Times New Roman" w:hAnsi="Times New Roman"/>
          <w:noProof/>
          <w:szCs w:val="28"/>
        </w:rPr>
        <w:drawing>
          <wp:inline distT="0" distB="0" distL="0" distR="0" wp14:anchorId="29FFD0E0" wp14:editId="55FCEEDA">
            <wp:extent cx="2457450" cy="2604135"/>
            <wp:effectExtent l="0" t="0" r="0" b="571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516"/>
                    <pic:cNvPicPr>
                      <a:picLocks noChangeAspect="1" noChangeArrowheads="1"/>
                    </pic:cNvPicPr>
                  </pic:nvPicPr>
                  <pic:blipFill>
                    <a:blip r:embed="rId8">
                      <a:extLst>
                        <a:ext uri="{28A0092B-C50C-407E-A947-70E740481C1C}">
                          <a14:useLocalDpi xmlns:a14="http://schemas.microsoft.com/office/drawing/2010/main" val="0"/>
                        </a:ext>
                      </a:extLst>
                    </a:blip>
                    <a:srcRect l="28223" t="9067"/>
                    <a:stretch>
                      <a:fillRect/>
                    </a:stretch>
                  </pic:blipFill>
                  <pic:spPr bwMode="auto">
                    <a:xfrm>
                      <a:off x="0" y="0"/>
                      <a:ext cx="2457450" cy="2604135"/>
                    </a:xfrm>
                    <a:prstGeom prst="rect">
                      <a:avLst/>
                    </a:prstGeom>
                    <a:noFill/>
                    <a:ln>
                      <a:noFill/>
                    </a:ln>
                  </pic:spPr>
                </pic:pic>
              </a:graphicData>
            </a:graphic>
          </wp:inline>
        </w:drawing>
      </w:r>
      <w:r w:rsidRPr="00DD5120">
        <w:rPr>
          <w:rFonts w:ascii="Times New Roman" w:hAnsi="Times New Roman"/>
          <w:szCs w:val="28"/>
        </w:rPr>
        <w:t xml:space="preserve"> </w:t>
      </w:r>
    </w:p>
    <w:p w14:paraId="01A5B7B8" w14:textId="029C5913" w:rsidR="00BA673E" w:rsidRPr="00DD5120" w:rsidRDefault="00BA673E" w:rsidP="00BA673E">
      <w:pPr>
        <w:rPr>
          <w:rFonts w:ascii="Times New Roman" w:hAnsi="Times New Roman"/>
          <w:szCs w:val="28"/>
        </w:rPr>
      </w:pPr>
      <w:r w:rsidRPr="00DD5120">
        <w:rPr>
          <w:rFonts w:ascii="Times New Roman" w:hAnsi="Times New Roman"/>
          <w:szCs w:val="28"/>
        </w:rPr>
        <w:t xml:space="preserve">Fig S2. </w:t>
      </w:r>
      <w:r w:rsidRPr="00DD5120">
        <w:rPr>
          <w:rFonts w:ascii="Times New Roman" w:hAnsi="Times New Roman"/>
          <w:szCs w:val="28"/>
          <w:vertAlign w:val="superscript"/>
        </w:rPr>
        <w:t>1</w:t>
      </w:r>
      <w:r w:rsidRPr="00DD5120">
        <w:rPr>
          <w:rFonts w:ascii="Times New Roman" w:hAnsi="Times New Roman"/>
          <w:szCs w:val="28"/>
        </w:rPr>
        <w:t>H NMR (CD</w:t>
      </w:r>
      <w:r w:rsidRPr="00DD5120">
        <w:rPr>
          <w:rFonts w:ascii="Times New Roman" w:hAnsi="Times New Roman"/>
          <w:szCs w:val="28"/>
          <w:vertAlign w:val="subscript"/>
        </w:rPr>
        <w:t>3</w:t>
      </w:r>
      <w:r w:rsidRPr="00DD5120">
        <w:rPr>
          <w:rFonts w:ascii="Times New Roman" w:hAnsi="Times New Roman"/>
          <w:szCs w:val="28"/>
        </w:rPr>
        <w:t xml:space="preserve">OD, 400 MHz) of </w:t>
      </w:r>
      <w:r w:rsidRPr="00DD5120">
        <w:rPr>
          <w:rFonts w:ascii="Times New Roman" w:hAnsi="Times New Roman"/>
          <w:b/>
          <w:bCs/>
          <w:szCs w:val="28"/>
        </w:rPr>
        <w:t>1</w:t>
      </w:r>
      <w:r w:rsidRPr="00DD5120">
        <w:rPr>
          <w:rFonts w:ascii="Times New Roman" w:hAnsi="Times New Roman"/>
          <w:szCs w:val="28"/>
        </w:rPr>
        <w:t>.</w:t>
      </w:r>
    </w:p>
    <w:p w14:paraId="5202D934" w14:textId="42728548" w:rsidR="004C1F12" w:rsidRPr="00DD5120" w:rsidRDefault="004C1F12" w:rsidP="005164EE">
      <w:pPr>
        <w:rPr>
          <w:rFonts w:ascii="Times New Roman" w:hAnsi="Times New Roman"/>
          <w:szCs w:val="28"/>
        </w:rPr>
      </w:pPr>
      <w:r w:rsidRPr="00DD5120">
        <w:rPr>
          <w:rFonts w:ascii="Times New Roman" w:hAnsi="Times New Roman"/>
          <w:szCs w:val="28"/>
        </w:rPr>
        <w:object w:dxaOrig="16321" w:dyaOrig="11370" w14:anchorId="11A754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288.75pt" o:ole="">
            <v:imagedata r:id="rId9" o:title=""/>
          </v:shape>
          <o:OLEObject Type="Embed" ProgID="MestReNova.Document.1" ShapeID="_x0000_i1025" DrawAspect="Content" ObjectID="_1684658345" r:id="rId10"/>
        </w:object>
      </w:r>
    </w:p>
    <w:p w14:paraId="3E6FE855" w14:textId="6630E22A" w:rsidR="00BA673E" w:rsidRPr="00DD5120" w:rsidRDefault="00BA673E">
      <w:pPr>
        <w:rPr>
          <w:rFonts w:ascii="Times New Roman" w:hAnsi="Times New Roman"/>
          <w:szCs w:val="28"/>
        </w:rPr>
      </w:pPr>
      <w:r w:rsidRPr="00DD5120">
        <w:rPr>
          <w:rFonts w:ascii="Times New Roman" w:hAnsi="Times New Roman"/>
          <w:szCs w:val="28"/>
        </w:rPr>
        <w:br w:type="page"/>
      </w:r>
    </w:p>
    <w:p w14:paraId="667D7799" w14:textId="7256B7A7" w:rsidR="004C1F12" w:rsidRPr="00DD5120" w:rsidRDefault="00BA673E" w:rsidP="005164EE">
      <w:pPr>
        <w:rPr>
          <w:rFonts w:ascii="Times New Roman" w:hAnsi="Times New Roman"/>
          <w:b/>
          <w:szCs w:val="28"/>
        </w:rPr>
      </w:pPr>
      <w:r w:rsidRPr="00DD5120">
        <w:rPr>
          <w:rFonts w:ascii="Times New Roman" w:hAnsi="Times New Roman"/>
          <w:szCs w:val="28"/>
        </w:rPr>
        <w:lastRenderedPageBreak/>
        <w:t xml:space="preserve">Fig S3. </w:t>
      </w:r>
      <w:r w:rsidRPr="00DD5120">
        <w:rPr>
          <w:rFonts w:ascii="Times New Roman" w:hAnsi="Times New Roman"/>
          <w:szCs w:val="28"/>
          <w:vertAlign w:val="superscript"/>
        </w:rPr>
        <w:t>13</w:t>
      </w:r>
      <w:r w:rsidRPr="00DD5120">
        <w:rPr>
          <w:rFonts w:ascii="Times New Roman" w:hAnsi="Times New Roman"/>
          <w:szCs w:val="28"/>
        </w:rPr>
        <w:t>C NMR (CD</w:t>
      </w:r>
      <w:r w:rsidRPr="00DD5120">
        <w:rPr>
          <w:rFonts w:ascii="Times New Roman" w:hAnsi="Times New Roman"/>
          <w:szCs w:val="28"/>
          <w:vertAlign w:val="subscript"/>
        </w:rPr>
        <w:t>3</w:t>
      </w:r>
      <w:r w:rsidRPr="00DD5120">
        <w:rPr>
          <w:rFonts w:ascii="Times New Roman" w:hAnsi="Times New Roman"/>
          <w:szCs w:val="28"/>
        </w:rPr>
        <w:t>OD, 100 MHz)</w:t>
      </w:r>
      <w:r w:rsidRPr="00DD5120">
        <w:rPr>
          <w:rFonts w:ascii="Times New Roman" w:hAnsi="Times New Roman"/>
          <w:color w:val="000000" w:themeColor="text1"/>
          <w:szCs w:val="28"/>
        </w:rPr>
        <w:t xml:space="preserve">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r w:rsidR="004C1F12" w:rsidRPr="00DD5120">
        <w:rPr>
          <w:rFonts w:ascii="Times New Roman" w:hAnsi="Times New Roman"/>
          <w:szCs w:val="28"/>
        </w:rPr>
        <w:object w:dxaOrig="16440" w:dyaOrig="11535" w14:anchorId="5B6DD8E6">
          <v:shape id="_x0000_i1026" type="#_x0000_t75" style="width:414.75pt;height:291pt" o:ole="">
            <v:imagedata r:id="rId11" o:title=""/>
          </v:shape>
          <o:OLEObject Type="Embed" ProgID="MestReNova.Document.1" ShapeID="_x0000_i1026" DrawAspect="Content" ObjectID="_1684658346" r:id="rId12"/>
        </w:object>
      </w:r>
    </w:p>
    <w:p w14:paraId="06F5261E" w14:textId="77777777" w:rsidR="00BA673E" w:rsidRPr="00DD5120" w:rsidRDefault="00BA673E" w:rsidP="00BA673E">
      <w:pPr>
        <w:rPr>
          <w:rFonts w:ascii="Times New Roman" w:hAnsi="Times New Roman"/>
          <w:color w:val="000000" w:themeColor="text1"/>
          <w:szCs w:val="28"/>
        </w:rPr>
      </w:pPr>
      <w:r w:rsidRPr="00DD5120">
        <w:rPr>
          <w:rFonts w:ascii="Times New Roman" w:hAnsi="Times New Roman"/>
          <w:szCs w:val="28"/>
        </w:rPr>
        <w:t xml:space="preserve">Fig S4. </w:t>
      </w:r>
      <w:r w:rsidRPr="00DD5120">
        <w:rPr>
          <w:rFonts w:ascii="Times New Roman" w:hAnsi="Times New Roman"/>
          <w:color w:val="000000" w:themeColor="text1"/>
          <w:szCs w:val="28"/>
        </w:rPr>
        <w:t xml:space="preserve">HMQC 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 xml:space="preserve">. </w:t>
      </w:r>
    </w:p>
    <w:p w14:paraId="766206FD" w14:textId="1554D406" w:rsidR="004C1F12" w:rsidRPr="00DD5120" w:rsidRDefault="004C1F12" w:rsidP="005164EE">
      <w:pPr>
        <w:rPr>
          <w:rFonts w:ascii="Times New Roman" w:hAnsi="Times New Roman"/>
          <w:szCs w:val="28"/>
        </w:rPr>
      </w:pPr>
    </w:p>
    <w:p w14:paraId="29B31305" w14:textId="2A819955" w:rsidR="004C1F12" w:rsidRPr="00DD5120" w:rsidRDefault="004C1F12" w:rsidP="005164EE">
      <w:pPr>
        <w:rPr>
          <w:rFonts w:ascii="Times New Roman" w:hAnsi="Times New Roman"/>
          <w:szCs w:val="28"/>
        </w:rPr>
      </w:pPr>
      <w:r w:rsidRPr="00DD5120">
        <w:rPr>
          <w:rFonts w:ascii="Times New Roman" w:hAnsi="Times New Roman"/>
          <w:szCs w:val="28"/>
        </w:rPr>
        <w:object w:dxaOrig="16290" w:dyaOrig="11370" w14:anchorId="2026DCE1">
          <v:shape id="_x0000_i1027" type="#_x0000_t75" style="width:414.75pt;height:289.5pt" o:ole="">
            <v:imagedata r:id="rId13" o:title=""/>
          </v:shape>
          <o:OLEObject Type="Embed" ProgID="MestReNova.Document.1" ShapeID="_x0000_i1027" DrawAspect="Content" ObjectID="_1684658347" r:id="rId14"/>
        </w:object>
      </w:r>
    </w:p>
    <w:p w14:paraId="24F88E37" w14:textId="6E74AAD2" w:rsidR="00BA673E" w:rsidRPr="00DD5120" w:rsidRDefault="00BA673E">
      <w:pPr>
        <w:rPr>
          <w:rFonts w:ascii="Times New Roman" w:hAnsi="Times New Roman"/>
          <w:szCs w:val="28"/>
        </w:rPr>
      </w:pPr>
      <w:r w:rsidRPr="00DD5120">
        <w:rPr>
          <w:rFonts w:ascii="Times New Roman" w:hAnsi="Times New Roman"/>
          <w:szCs w:val="28"/>
        </w:rPr>
        <w:br w:type="page"/>
      </w:r>
    </w:p>
    <w:p w14:paraId="48E422CD" w14:textId="78CE7F5A" w:rsidR="00BA673E" w:rsidRPr="00DD5120" w:rsidRDefault="00BA673E" w:rsidP="005164EE">
      <w:pPr>
        <w:rPr>
          <w:rFonts w:ascii="Times New Roman" w:hAnsi="Times New Roman"/>
          <w:b/>
          <w:szCs w:val="28"/>
        </w:rPr>
      </w:pPr>
      <w:r w:rsidRPr="00DD5120">
        <w:rPr>
          <w:rFonts w:ascii="Times New Roman" w:hAnsi="Times New Roman"/>
          <w:szCs w:val="28"/>
        </w:rPr>
        <w:lastRenderedPageBreak/>
        <w:t xml:space="preserve">Fig S5. </w:t>
      </w:r>
      <w:r w:rsidRPr="00DD5120">
        <w:rPr>
          <w:rFonts w:ascii="Times New Roman" w:hAnsi="Times New Roman"/>
          <w:color w:val="000000" w:themeColor="text1"/>
          <w:szCs w:val="28"/>
        </w:rPr>
        <w:t xml:space="preserve">COSY 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p>
    <w:p w14:paraId="1031A3F4" w14:textId="4DC1A3C0" w:rsidR="004C1F12" w:rsidRPr="00DD5120" w:rsidRDefault="004C1F12" w:rsidP="005164EE">
      <w:pPr>
        <w:rPr>
          <w:rFonts w:ascii="Times New Roman" w:hAnsi="Times New Roman"/>
          <w:szCs w:val="28"/>
        </w:rPr>
      </w:pPr>
      <w:r w:rsidRPr="00DD5120">
        <w:rPr>
          <w:rFonts w:ascii="Times New Roman" w:hAnsi="Times New Roman"/>
          <w:szCs w:val="28"/>
        </w:rPr>
        <w:object w:dxaOrig="16305" w:dyaOrig="11370" w14:anchorId="0DF457BE">
          <v:shape id="_x0000_i1028" type="#_x0000_t75" style="width:414.75pt;height:289.5pt" o:ole="">
            <v:imagedata r:id="rId15" o:title=""/>
          </v:shape>
          <o:OLEObject Type="Embed" ProgID="MestReNova.Document.1" ShapeID="_x0000_i1028" DrawAspect="Content" ObjectID="_1684658348" r:id="rId16"/>
        </w:object>
      </w:r>
    </w:p>
    <w:p w14:paraId="18B3D28C" w14:textId="11B2799A" w:rsidR="00BA673E" w:rsidRPr="00DD5120" w:rsidRDefault="00BA673E" w:rsidP="005164EE">
      <w:pPr>
        <w:rPr>
          <w:rFonts w:ascii="Times New Roman" w:hAnsi="Times New Roman"/>
          <w:b/>
          <w:szCs w:val="28"/>
        </w:rPr>
      </w:pPr>
      <w:r w:rsidRPr="00DD5120">
        <w:rPr>
          <w:rFonts w:ascii="Times New Roman" w:hAnsi="Times New Roman"/>
          <w:szCs w:val="28"/>
        </w:rPr>
        <w:t xml:space="preserve">Fig S6. </w:t>
      </w:r>
      <w:r w:rsidRPr="00DD5120">
        <w:rPr>
          <w:rFonts w:ascii="Times New Roman" w:hAnsi="Times New Roman"/>
          <w:color w:val="000000" w:themeColor="text1"/>
          <w:szCs w:val="28"/>
        </w:rPr>
        <w:t xml:space="preserve">HMBC 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p>
    <w:p w14:paraId="44F1C47C" w14:textId="5BBFBDC2" w:rsidR="00BA673E" w:rsidRPr="00DD5120" w:rsidRDefault="004C1F12" w:rsidP="005164EE">
      <w:pPr>
        <w:rPr>
          <w:rFonts w:ascii="Times New Roman" w:hAnsi="Times New Roman"/>
          <w:szCs w:val="28"/>
        </w:rPr>
      </w:pPr>
      <w:r w:rsidRPr="00DD5120">
        <w:rPr>
          <w:rFonts w:ascii="Times New Roman" w:hAnsi="Times New Roman"/>
          <w:szCs w:val="28"/>
        </w:rPr>
        <w:object w:dxaOrig="16290" w:dyaOrig="11370" w14:anchorId="71D6C9BF">
          <v:shape id="_x0000_i1029" type="#_x0000_t75" style="width:414.75pt;height:289.5pt" o:ole="">
            <v:imagedata r:id="rId17" o:title=""/>
          </v:shape>
          <o:OLEObject Type="Embed" ProgID="MestReNova.Document.1" ShapeID="_x0000_i1029" DrawAspect="Content" ObjectID="_1684658349" r:id="rId18"/>
        </w:object>
      </w:r>
    </w:p>
    <w:p w14:paraId="65DFB4EF" w14:textId="77777777" w:rsidR="00BA673E" w:rsidRPr="00DD5120" w:rsidRDefault="00BA673E">
      <w:pPr>
        <w:rPr>
          <w:rFonts w:ascii="Times New Roman" w:hAnsi="Times New Roman"/>
          <w:szCs w:val="28"/>
        </w:rPr>
      </w:pPr>
      <w:r w:rsidRPr="00DD5120">
        <w:rPr>
          <w:rFonts w:ascii="Times New Roman" w:hAnsi="Times New Roman"/>
          <w:szCs w:val="28"/>
        </w:rPr>
        <w:br w:type="page"/>
      </w:r>
    </w:p>
    <w:p w14:paraId="0DD024A8" w14:textId="77777777" w:rsidR="00BA673E" w:rsidRPr="00DD5120" w:rsidRDefault="00BA673E" w:rsidP="00BA673E">
      <w:pPr>
        <w:rPr>
          <w:rFonts w:ascii="Times New Roman" w:hAnsi="Times New Roman"/>
          <w:color w:val="000000" w:themeColor="text1"/>
          <w:szCs w:val="28"/>
        </w:rPr>
      </w:pPr>
      <w:r w:rsidRPr="00DD5120">
        <w:rPr>
          <w:rFonts w:ascii="Times New Roman" w:hAnsi="Times New Roman"/>
          <w:szCs w:val="28"/>
        </w:rPr>
        <w:lastRenderedPageBreak/>
        <w:t xml:space="preserve">Fig S7. </w:t>
      </w:r>
      <w:r w:rsidRPr="00DD5120">
        <w:rPr>
          <w:rFonts w:ascii="Times New Roman" w:hAnsi="Times New Roman"/>
          <w:color w:val="000000" w:themeColor="text1"/>
          <w:szCs w:val="28"/>
        </w:rPr>
        <w:t xml:space="preserve">NOESY 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p>
    <w:p w14:paraId="7BDC2B7A" w14:textId="77777777" w:rsidR="004C1F12" w:rsidRPr="00DD5120" w:rsidRDefault="004C1F12" w:rsidP="005164EE">
      <w:pPr>
        <w:rPr>
          <w:rFonts w:ascii="Times New Roman" w:hAnsi="Times New Roman"/>
          <w:b/>
          <w:szCs w:val="28"/>
        </w:rPr>
      </w:pPr>
      <w:r w:rsidRPr="00DD5120">
        <w:rPr>
          <w:rFonts w:ascii="Times New Roman" w:hAnsi="Times New Roman"/>
          <w:szCs w:val="28"/>
        </w:rPr>
        <w:object w:dxaOrig="16305" w:dyaOrig="11370" w14:anchorId="5806874A">
          <v:shape id="_x0000_i1030" type="#_x0000_t75" style="width:414.75pt;height:288.75pt" o:ole="">
            <v:imagedata r:id="rId19" o:title=""/>
          </v:shape>
          <o:OLEObject Type="Embed" ProgID="MestReNova.Document.1" ShapeID="_x0000_i1030" DrawAspect="Content" ObjectID="_1684658350" r:id="rId20"/>
        </w:object>
      </w:r>
    </w:p>
    <w:p w14:paraId="741AA84E" w14:textId="77777777" w:rsidR="00BA673E" w:rsidRPr="00DD5120" w:rsidRDefault="00BA673E" w:rsidP="00BA673E">
      <w:pPr>
        <w:rPr>
          <w:rFonts w:ascii="Times New Roman" w:hAnsi="Times New Roman"/>
          <w:color w:val="000000" w:themeColor="text1"/>
          <w:szCs w:val="28"/>
        </w:rPr>
      </w:pPr>
      <w:r w:rsidRPr="00DD5120">
        <w:rPr>
          <w:rFonts w:ascii="Times New Roman" w:hAnsi="Times New Roman"/>
          <w:szCs w:val="28"/>
        </w:rPr>
        <w:t xml:space="preserve">Fig S8. </w:t>
      </w:r>
      <w:r w:rsidRPr="00DD5120">
        <w:rPr>
          <w:rFonts w:ascii="Times New Roman" w:hAnsi="Times New Roman"/>
          <w:kern w:val="0"/>
          <w:szCs w:val="28"/>
        </w:rPr>
        <w:t>HRESI-MS</w:t>
      </w:r>
      <w:r w:rsidRPr="00DD5120">
        <w:rPr>
          <w:rFonts w:ascii="Times New Roman" w:hAnsi="Times New Roman"/>
          <w:color w:val="000000" w:themeColor="text1"/>
          <w:szCs w:val="28"/>
        </w:rPr>
        <w:t xml:space="preserve"> 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p>
    <w:p w14:paraId="7B7D0968" w14:textId="0CB1CA3E" w:rsidR="004C1F12" w:rsidRPr="00DD5120" w:rsidRDefault="009E73E4" w:rsidP="005164EE">
      <w:pPr>
        <w:rPr>
          <w:rFonts w:ascii="Times New Roman" w:hAnsi="Times New Roman"/>
          <w:b/>
          <w:szCs w:val="28"/>
        </w:rPr>
      </w:pPr>
      <w:r w:rsidRPr="00DD5120">
        <w:rPr>
          <w:rFonts w:ascii="Times New Roman" w:hAnsi="Times New Roman"/>
          <w:b/>
          <w:noProof/>
          <w:szCs w:val="28"/>
        </w:rPr>
        <w:drawing>
          <wp:inline distT="0" distB="0" distL="0" distR="0" wp14:anchorId="0D811919" wp14:editId="2CAC872F">
            <wp:extent cx="5267325" cy="3286125"/>
            <wp:effectExtent l="0" t="0" r="9525" b="9525"/>
            <wp:docPr id="21594" name="圖片 21594"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C:\Users\Administrator\Desktop\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8245"/>
                    <a:stretch/>
                  </pic:blipFill>
                  <pic:spPr bwMode="auto">
                    <a:xfrm>
                      <a:off x="0" y="0"/>
                      <a:ext cx="5267325" cy="3286125"/>
                    </a:xfrm>
                    <a:prstGeom prst="rect">
                      <a:avLst/>
                    </a:prstGeom>
                    <a:noFill/>
                    <a:ln>
                      <a:noFill/>
                    </a:ln>
                    <a:extLst>
                      <a:ext uri="{53640926-AAD7-44D8-BBD7-CCE9431645EC}">
                        <a14:shadowObscured xmlns:a14="http://schemas.microsoft.com/office/drawing/2010/main"/>
                      </a:ext>
                    </a:extLst>
                  </pic:spPr>
                </pic:pic>
              </a:graphicData>
            </a:graphic>
          </wp:inline>
        </w:drawing>
      </w:r>
    </w:p>
    <w:p w14:paraId="281F2455" w14:textId="77777777" w:rsidR="00BA673E" w:rsidRPr="00DD5120" w:rsidRDefault="00BA673E">
      <w:pPr>
        <w:rPr>
          <w:rFonts w:ascii="Times New Roman" w:hAnsi="Times New Roman"/>
          <w:szCs w:val="28"/>
        </w:rPr>
      </w:pPr>
      <w:r w:rsidRPr="00DD5120">
        <w:rPr>
          <w:rFonts w:ascii="Times New Roman" w:hAnsi="Times New Roman"/>
          <w:szCs w:val="28"/>
        </w:rPr>
        <w:br w:type="page"/>
      </w:r>
    </w:p>
    <w:p w14:paraId="7174B62D" w14:textId="4337396B" w:rsidR="00015A0F" w:rsidRPr="00DD5120" w:rsidRDefault="00BA673E" w:rsidP="005164EE">
      <w:pPr>
        <w:rPr>
          <w:rFonts w:ascii="Times New Roman" w:hAnsi="Times New Roman"/>
          <w:b/>
          <w:szCs w:val="28"/>
        </w:rPr>
      </w:pPr>
      <w:r w:rsidRPr="00DD5120">
        <w:rPr>
          <w:rFonts w:ascii="Times New Roman" w:hAnsi="Times New Roman"/>
          <w:szCs w:val="28"/>
        </w:rPr>
        <w:lastRenderedPageBreak/>
        <w:t xml:space="preserve">Fig S9. </w:t>
      </w:r>
      <w:r w:rsidRPr="00DD5120">
        <w:rPr>
          <w:rFonts w:ascii="Times New Roman" w:hAnsi="Times New Roman"/>
          <w:kern w:val="0"/>
          <w:szCs w:val="28"/>
        </w:rPr>
        <w:t xml:space="preserve">IR </w:t>
      </w:r>
      <w:r w:rsidRPr="00DD5120">
        <w:rPr>
          <w:rFonts w:ascii="Times New Roman" w:hAnsi="Times New Roman"/>
          <w:color w:val="000000" w:themeColor="text1"/>
          <w:szCs w:val="28"/>
        </w:rPr>
        <w:t xml:space="preserve">spectrum of </w:t>
      </w:r>
      <w:r w:rsidRPr="00DD5120">
        <w:rPr>
          <w:rFonts w:ascii="Times New Roman" w:hAnsi="Times New Roman"/>
          <w:b/>
          <w:bCs/>
          <w:color w:val="000000" w:themeColor="text1"/>
          <w:szCs w:val="28"/>
        </w:rPr>
        <w:t>1</w:t>
      </w:r>
      <w:r w:rsidRPr="00DD5120">
        <w:rPr>
          <w:rFonts w:ascii="Times New Roman" w:hAnsi="Times New Roman"/>
          <w:color w:val="000000" w:themeColor="text1"/>
          <w:szCs w:val="28"/>
        </w:rPr>
        <w:t>.</w:t>
      </w:r>
      <w:r w:rsidR="00015A0F" w:rsidRPr="00DD5120">
        <w:rPr>
          <w:rFonts w:ascii="Times New Roman" w:hAnsi="Times New Roman"/>
          <w:noProof/>
          <w:szCs w:val="28"/>
        </w:rPr>
        <w:drawing>
          <wp:inline distT="0" distB="0" distL="0" distR="0" wp14:anchorId="71CAEB44" wp14:editId="10B07DB3">
            <wp:extent cx="5274310" cy="3348943"/>
            <wp:effectExtent l="0" t="0" r="2540" b="444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3348943"/>
                    </a:xfrm>
                    <a:prstGeom prst="rect">
                      <a:avLst/>
                    </a:prstGeom>
                  </pic:spPr>
                </pic:pic>
              </a:graphicData>
            </a:graphic>
          </wp:inline>
        </w:drawing>
      </w:r>
    </w:p>
    <w:p w14:paraId="642D50E3" w14:textId="11F83023" w:rsidR="004C1F12" w:rsidRPr="00DD5120" w:rsidRDefault="00561EEF" w:rsidP="005164EE">
      <w:pPr>
        <w:rPr>
          <w:rFonts w:ascii="Times New Roman" w:hAnsi="Times New Roman"/>
          <w:b/>
          <w:bCs/>
          <w:szCs w:val="28"/>
        </w:rPr>
      </w:pPr>
      <w:r w:rsidRPr="00DD5120">
        <w:rPr>
          <w:rFonts w:ascii="Times New Roman" w:hAnsi="Times New Roman"/>
          <w:szCs w:val="28"/>
        </w:rPr>
        <w:t xml:space="preserve">Fig S10. </w:t>
      </w:r>
      <w:r w:rsidRPr="00DD5120">
        <w:rPr>
          <w:rFonts w:ascii="Times New Roman" w:hAnsi="Times New Roman"/>
          <w:szCs w:val="24"/>
        </w:rPr>
        <w:t xml:space="preserve">Calculated and experiment ECD spectra of </w:t>
      </w:r>
      <w:r w:rsidRPr="00DD5120">
        <w:rPr>
          <w:rFonts w:ascii="Times New Roman" w:hAnsi="Times New Roman"/>
          <w:b/>
          <w:szCs w:val="24"/>
        </w:rPr>
        <w:t>1</w:t>
      </w:r>
      <w:r w:rsidRPr="00DD5120">
        <w:rPr>
          <w:rFonts w:ascii="Times New Roman" w:hAnsi="Times New Roman"/>
          <w:bCs/>
          <w:szCs w:val="24"/>
        </w:rPr>
        <w:t>.</w:t>
      </w:r>
    </w:p>
    <w:p w14:paraId="63659EBD" w14:textId="14C66500" w:rsidR="00561EEF" w:rsidRPr="00DD5120" w:rsidRDefault="00561EEF" w:rsidP="005164EE">
      <w:pPr>
        <w:rPr>
          <w:rFonts w:ascii="Times New Roman" w:hAnsi="Times New Roman"/>
          <w:b/>
          <w:bCs/>
          <w:szCs w:val="28"/>
        </w:rPr>
      </w:pPr>
      <w:r w:rsidRPr="00DD5120">
        <w:rPr>
          <w:rFonts w:ascii="Times New Roman" w:hAnsi="Times New Roman"/>
          <w:noProof/>
          <w:szCs w:val="24"/>
        </w:rPr>
        <w:drawing>
          <wp:inline distT="0" distB="0" distL="0" distR="0" wp14:anchorId="0B02E809" wp14:editId="098C4683">
            <wp:extent cx="5078730" cy="3048219"/>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6251" cy="3058735"/>
                    </a:xfrm>
                    <a:prstGeom prst="rect">
                      <a:avLst/>
                    </a:prstGeom>
                    <a:noFill/>
                  </pic:spPr>
                </pic:pic>
              </a:graphicData>
            </a:graphic>
          </wp:inline>
        </w:drawing>
      </w:r>
    </w:p>
    <w:p w14:paraId="1A1D7364" w14:textId="77777777" w:rsidR="00561EEF" w:rsidRPr="00DD5120" w:rsidRDefault="00561EEF">
      <w:pPr>
        <w:rPr>
          <w:rFonts w:ascii="Times New Roman" w:hAnsi="Times New Roman"/>
          <w:b/>
          <w:bCs/>
          <w:szCs w:val="28"/>
        </w:rPr>
      </w:pPr>
      <w:r w:rsidRPr="00DD5120">
        <w:rPr>
          <w:rFonts w:ascii="Times New Roman" w:hAnsi="Times New Roman"/>
          <w:b/>
          <w:bCs/>
          <w:szCs w:val="28"/>
        </w:rPr>
        <w:br w:type="page"/>
      </w:r>
    </w:p>
    <w:p w14:paraId="398506A8" w14:textId="2CC59455" w:rsidR="005D5676" w:rsidRPr="00DD5120" w:rsidRDefault="00BA673E" w:rsidP="005164EE">
      <w:pPr>
        <w:rPr>
          <w:rFonts w:ascii="Times New Roman" w:hAnsi="Times New Roman"/>
          <w:b/>
          <w:bCs/>
          <w:szCs w:val="28"/>
        </w:rPr>
      </w:pPr>
      <w:r w:rsidRPr="00DD5120">
        <w:rPr>
          <w:rFonts w:ascii="Times New Roman" w:hAnsi="Times New Roman"/>
          <w:szCs w:val="28"/>
        </w:rPr>
        <w:lastRenderedPageBreak/>
        <w:t>Fig S1</w:t>
      </w:r>
      <w:r w:rsidR="00561EEF" w:rsidRPr="00DD5120">
        <w:rPr>
          <w:rFonts w:ascii="Times New Roman" w:hAnsi="Times New Roman"/>
          <w:szCs w:val="28"/>
        </w:rPr>
        <w:t>1</w:t>
      </w:r>
      <w:r w:rsidRPr="00DD5120">
        <w:rPr>
          <w:rFonts w:ascii="Times New Roman" w:hAnsi="Times New Roman"/>
          <w:szCs w:val="28"/>
        </w:rPr>
        <w:t xml:space="preserve">. </w:t>
      </w:r>
      <w:r w:rsidRPr="00DD5120">
        <w:rPr>
          <w:rFonts w:ascii="Times New Roman" w:hAnsi="Times New Roman"/>
          <w:szCs w:val="28"/>
          <w:vertAlign w:val="superscript"/>
        </w:rPr>
        <w:t>1</w:t>
      </w:r>
      <w:r w:rsidRPr="00DD5120">
        <w:rPr>
          <w:rFonts w:ascii="Times New Roman" w:hAnsi="Times New Roman"/>
          <w:szCs w:val="28"/>
        </w:rPr>
        <w:t>H NMR (CD</w:t>
      </w:r>
      <w:r w:rsidRPr="00DD5120">
        <w:rPr>
          <w:rFonts w:ascii="Times New Roman" w:hAnsi="Times New Roman"/>
          <w:szCs w:val="28"/>
          <w:vertAlign w:val="subscript"/>
        </w:rPr>
        <w:t>3</w:t>
      </w:r>
      <w:r w:rsidRPr="00DD5120">
        <w:rPr>
          <w:rFonts w:ascii="Times New Roman" w:hAnsi="Times New Roman"/>
          <w:szCs w:val="28"/>
        </w:rPr>
        <w:t xml:space="preserve">OD, 400 MHz) of </w:t>
      </w:r>
      <w:r w:rsidRPr="00DD5120">
        <w:rPr>
          <w:rFonts w:ascii="Times New Roman" w:hAnsi="Times New Roman"/>
          <w:b/>
          <w:bCs/>
          <w:szCs w:val="28"/>
        </w:rPr>
        <w:t>2</w:t>
      </w:r>
      <w:r w:rsidRPr="00DD5120">
        <w:rPr>
          <w:rFonts w:ascii="Times New Roman" w:hAnsi="Times New Roman"/>
          <w:szCs w:val="28"/>
        </w:rPr>
        <w:t>.</w:t>
      </w:r>
    </w:p>
    <w:p w14:paraId="70B88820" w14:textId="49E14FC7" w:rsidR="00CF35E6" w:rsidRPr="00DD5120" w:rsidRDefault="004C1F12" w:rsidP="00CF35E6">
      <w:pPr>
        <w:rPr>
          <w:rFonts w:ascii="Times New Roman" w:hAnsi="Times New Roman"/>
          <w:szCs w:val="28"/>
        </w:rPr>
      </w:pPr>
      <w:r w:rsidRPr="00DD5120">
        <w:rPr>
          <w:rFonts w:ascii="Times New Roman" w:hAnsi="Times New Roman"/>
          <w:szCs w:val="28"/>
        </w:rPr>
        <w:object w:dxaOrig="13980" w:dyaOrig="11370" w14:anchorId="74D529DB">
          <v:shape id="_x0000_i1031" type="#_x0000_t75" style="width:451.5pt;height:285.75pt" o:ole="">
            <v:imagedata r:id="rId24" o:title=""/>
          </v:shape>
          <o:OLEObject Type="Embed" ProgID="MestReNova.Document.1" ShapeID="_x0000_i1031" DrawAspect="Content" ObjectID="_1684658351" r:id="rId25"/>
        </w:object>
      </w:r>
      <w:r w:rsidR="00CF35E6" w:rsidRPr="00DD5120">
        <w:rPr>
          <w:rFonts w:ascii="Times New Roman" w:hAnsi="Times New Roman"/>
          <w:szCs w:val="28"/>
        </w:rPr>
        <w:t xml:space="preserve"> </w:t>
      </w:r>
    </w:p>
    <w:p w14:paraId="52D44954" w14:textId="291F1C57" w:rsidR="00497193" w:rsidRPr="00DD5120" w:rsidRDefault="00BA673E" w:rsidP="005164EE">
      <w:pPr>
        <w:rPr>
          <w:rFonts w:ascii="Times New Roman" w:hAnsi="Times New Roman"/>
          <w:szCs w:val="28"/>
        </w:rPr>
      </w:pPr>
      <w:r w:rsidRPr="00DD5120">
        <w:rPr>
          <w:rFonts w:ascii="Times New Roman" w:hAnsi="Times New Roman"/>
          <w:szCs w:val="28"/>
        </w:rPr>
        <w:t>Fig S1</w:t>
      </w:r>
      <w:r w:rsidR="00561EEF" w:rsidRPr="00DD5120">
        <w:rPr>
          <w:rFonts w:ascii="Times New Roman" w:hAnsi="Times New Roman"/>
          <w:szCs w:val="28"/>
        </w:rPr>
        <w:t>2</w:t>
      </w:r>
      <w:r w:rsidRPr="00DD5120">
        <w:rPr>
          <w:rFonts w:ascii="Times New Roman" w:hAnsi="Times New Roman"/>
          <w:szCs w:val="28"/>
        </w:rPr>
        <w:t xml:space="preserve">. </w:t>
      </w:r>
      <w:r w:rsidRPr="00DD5120">
        <w:rPr>
          <w:rFonts w:ascii="Times New Roman" w:hAnsi="Times New Roman"/>
          <w:szCs w:val="28"/>
          <w:vertAlign w:val="superscript"/>
        </w:rPr>
        <w:t>13</w:t>
      </w:r>
      <w:r w:rsidRPr="00DD5120">
        <w:rPr>
          <w:rFonts w:ascii="Times New Roman" w:hAnsi="Times New Roman"/>
          <w:szCs w:val="28"/>
        </w:rPr>
        <w:t>C NMR (CD</w:t>
      </w:r>
      <w:r w:rsidRPr="00DD5120">
        <w:rPr>
          <w:rFonts w:ascii="Times New Roman" w:hAnsi="Times New Roman"/>
          <w:szCs w:val="28"/>
          <w:vertAlign w:val="subscript"/>
        </w:rPr>
        <w:t>3</w:t>
      </w:r>
      <w:r w:rsidRPr="00DD5120">
        <w:rPr>
          <w:rFonts w:ascii="Times New Roman" w:hAnsi="Times New Roman"/>
          <w:szCs w:val="28"/>
        </w:rPr>
        <w:t>OD, 100 MHz)</w:t>
      </w:r>
      <w:r w:rsidRPr="00DD5120">
        <w:rPr>
          <w:rFonts w:ascii="Times New Roman" w:hAnsi="Times New Roman"/>
          <w:color w:val="000000" w:themeColor="text1"/>
          <w:szCs w:val="28"/>
        </w:rPr>
        <w:t xml:space="preserve"> of </w:t>
      </w:r>
      <w:r w:rsidRPr="00DD5120">
        <w:rPr>
          <w:rFonts w:ascii="Times New Roman" w:hAnsi="Times New Roman"/>
          <w:b/>
          <w:szCs w:val="28"/>
        </w:rPr>
        <w:t>2</w:t>
      </w:r>
      <w:r w:rsidRPr="00DD5120">
        <w:rPr>
          <w:rFonts w:ascii="Times New Roman" w:hAnsi="Times New Roman"/>
          <w:bCs/>
          <w:szCs w:val="28"/>
        </w:rPr>
        <w:t>.</w:t>
      </w:r>
      <w:r w:rsidR="004C1F12" w:rsidRPr="00DD5120">
        <w:rPr>
          <w:rFonts w:ascii="Times New Roman" w:hAnsi="Times New Roman"/>
          <w:szCs w:val="28"/>
        </w:rPr>
        <w:object w:dxaOrig="13126" w:dyaOrig="11370" w14:anchorId="30B3B470">
          <v:shape id="_x0000_i1032" type="#_x0000_t75" style="width:449.25pt;height:327.75pt" o:ole="">
            <v:imagedata r:id="rId26" o:title=""/>
          </v:shape>
          <o:OLEObject Type="Embed" ProgID="MestReNova.Document.1" ShapeID="_x0000_i1032" DrawAspect="Content" ObjectID="_1684658352" r:id="rId27"/>
        </w:object>
      </w:r>
      <w:r w:rsidR="00CF35E6" w:rsidRPr="00DD5120">
        <w:rPr>
          <w:rFonts w:ascii="Times New Roman" w:hAnsi="Times New Roman"/>
          <w:szCs w:val="28"/>
          <w:vertAlign w:val="superscript"/>
        </w:rPr>
        <w:t xml:space="preserve"> </w:t>
      </w:r>
      <w:r w:rsidR="00497193" w:rsidRPr="00DD5120">
        <w:rPr>
          <w:rFonts w:ascii="Times New Roman" w:hAnsi="Times New Roman"/>
          <w:szCs w:val="28"/>
        </w:rPr>
        <w:lastRenderedPageBreak/>
        <w:t>Fig S1</w:t>
      </w:r>
      <w:r w:rsidR="00561EEF" w:rsidRPr="00DD5120">
        <w:rPr>
          <w:rFonts w:ascii="Times New Roman" w:hAnsi="Times New Roman"/>
          <w:szCs w:val="28"/>
        </w:rPr>
        <w:t>3</w:t>
      </w:r>
      <w:r w:rsidR="00497193" w:rsidRPr="00DD5120">
        <w:rPr>
          <w:rFonts w:ascii="Times New Roman" w:hAnsi="Times New Roman"/>
          <w:szCs w:val="28"/>
        </w:rPr>
        <w:t xml:space="preserve">. </w:t>
      </w:r>
      <w:r w:rsidR="00497193" w:rsidRPr="00DD5120">
        <w:rPr>
          <w:rFonts w:ascii="Times New Roman" w:hAnsi="Times New Roman"/>
          <w:color w:val="000000" w:themeColor="text1"/>
          <w:szCs w:val="28"/>
        </w:rPr>
        <w:t xml:space="preserve">HMQC spectrum of </w:t>
      </w:r>
      <w:r w:rsidR="00497193" w:rsidRPr="00DD5120">
        <w:rPr>
          <w:rFonts w:ascii="Times New Roman" w:hAnsi="Times New Roman"/>
          <w:b/>
          <w:bCs/>
          <w:color w:val="000000" w:themeColor="text1"/>
          <w:szCs w:val="28"/>
        </w:rPr>
        <w:t>2</w:t>
      </w:r>
      <w:r w:rsidR="00497193" w:rsidRPr="00DD5120">
        <w:rPr>
          <w:rFonts w:ascii="Times New Roman" w:hAnsi="Times New Roman"/>
          <w:color w:val="000000" w:themeColor="text1"/>
          <w:szCs w:val="28"/>
        </w:rPr>
        <w:t>.</w:t>
      </w:r>
      <w:r w:rsidR="00497193" w:rsidRPr="00DD5120">
        <w:rPr>
          <w:rFonts w:ascii="Times New Roman" w:hAnsi="Times New Roman"/>
          <w:szCs w:val="28"/>
        </w:rPr>
        <w:object w:dxaOrig="14055" w:dyaOrig="11371" w14:anchorId="791E0C85">
          <v:shape id="_x0000_i1033" type="#_x0000_t75" style="width:430.5pt;height:285pt" o:ole="">
            <v:imagedata r:id="rId28" o:title=""/>
            <o:lock v:ext="edit" aspectratio="f"/>
          </v:shape>
          <o:OLEObject Type="Embed" ProgID="MestReNova.Document.1" ShapeID="_x0000_i1033" DrawAspect="Content" ObjectID="_1684658353" r:id="rId29"/>
        </w:object>
      </w:r>
      <w:r w:rsidR="00CF35E6" w:rsidRPr="00DD5120">
        <w:rPr>
          <w:rFonts w:ascii="Times New Roman" w:hAnsi="Times New Roman"/>
          <w:szCs w:val="28"/>
        </w:rPr>
        <w:t xml:space="preserve"> </w:t>
      </w:r>
    </w:p>
    <w:p w14:paraId="0081A46E" w14:textId="77777777" w:rsidR="00561EEF" w:rsidRPr="00DD5120" w:rsidRDefault="00497193" w:rsidP="005164EE">
      <w:pPr>
        <w:rPr>
          <w:rFonts w:ascii="Times New Roman" w:hAnsi="Times New Roman"/>
          <w:szCs w:val="28"/>
        </w:rPr>
      </w:pPr>
      <w:r w:rsidRPr="00DD5120">
        <w:rPr>
          <w:rFonts w:ascii="Times New Roman" w:hAnsi="Times New Roman"/>
          <w:szCs w:val="28"/>
        </w:rPr>
        <w:t>Fig S1</w:t>
      </w:r>
      <w:r w:rsidR="00561EEF" w:rsidRPr="00DD5120">
        <w:rPr>
          <w:rFonts w:ascii="Times New Roman" w:hAnsi="Times New Roman"/>
          <w:szCs w:val="28"/>
        </w:rPr>
        <w:t>4</w:t>
      </w:r>
      <w:r w:rsidRPr="00DD5120">
        <w:rPr>
          <w:rFonts w:ascii="Times New Roman" w:hAnsi="Times New Roman"/>
          <w:szCs w:val="28"/>
        </w:rPr>
        <w:t xml:space="preserve">. </w:t>
      </w:r>
      <w:r w:rsidRPr="00DD5120">
        <w:rPr>
          <w:rFonts w:ascii="Times New Roman" w:hAnsi="Times New Roman"/>
          <w:color w:val="000000" w:themeColor="text1"/>
          <w:szCs w:val="28"/>
        </w:rPr>
        <w:t xml:space="preserve">COSY spectrum of </w:t>
      </w:r>
      <w:r w:rsidRPr="00DD5120">
        <w:rPr>
          <w:rFonts w:ascii="Times New Roman" w:hAnsi="Times New Roman"/>
          <w:b/>
          <w:bCs/>
          <w:color w:val="000000" w:themeColor="text1"/>
          <w:szCs w:val="28"/>
        </w:rPr>
        <w:t>2</w:t>
      </w:r>
      <w:r w:rsidRPr="00DD5120">
        <w:rPr>
          <w:rFonts w:ascii="Times New Roman" w:hAnsi="Times New Roman"/>
          <w:color w:val="000000" w:themeColor="text1"/>
          <w:szCs w:val="28"/>
        </w:rPr>
        <w:t>.</w:t>
      </w:r>
      <w:r w:rsidR="00343286" w:rsidRPr="00DD5120">
        <w:rPr>
          <w:rFonts w:ascii="Times New Roman" w:hAnsi="Times New Roman"/>
          <w:szCs w:val="28"/>
        </w:rPr>
        <w:object w:dxaOrig="13291" w:dyaOrig="11371" w14:anchorId="10D3305F">
          <v:shape id="_x0000_i1034" type="#_x0000_t75" style="width:450.75pt;height:297.75pt" o:ole="">
            <v:imagedata r:id="rId30" o:title=""/>
            <o:lock v:ext="edit" aspectratio="f"/>
          </v:shape>
          <o:OLEObject Type="Embed" ProgID="MestReNova.Document.1" ShapeID="_x0000_i1034" DrawAspect="Content" ObjectID="_1684658354" r:id="rId31"/>
        </w:object>
      </w:r>
      <w:r w:rsidR="00CF35E6" w:rsidRPr="00DD5120">
        <w:rPr>
          <w:rFonts w:ascii="Times New Roman" w:hAnsi="Times New Roman"/>
          <w:szCs w:val="28"/>
        </w:rPr>
        <w:t xml:space="preserve"> </w:t>
      </w:r>
    </w:p>
    <w:p w14:paraId="412AD5E3" w14:textId="77777777" w:rsidR="00561EEF" w:rsidRPr="00DD5120" w:rsidRDefault="00561EEF">
      <w:pPr>
        <w:rPr>
          <w:rFonts w:ascii="Times New Roman" w:hAnsi="Times New Roman"/>
          <w:szCs w:val="28"/>
        </w:rPr>
      </w:pPr>
      <w:r w:rsidRPr="00DD5120">
        <w:rPr>
          <w:rFonts w:ascii="Times New Roman" w:hAnsi="Times New Roman"/>
          <w:szCs w:val="28"/>
        </w:rPr>
        <w:br w:type="page"/>
      </w:r>
    </w:p>
    <w:p w14:paraId="3CADA960" w14:textId="253BD1CE" w:rsidR="004C1F12" w:rsidRPr="00DD5120" w:rsidRDefault="00497193" w:rsidP="005164EE">
      <w:pPr>
        <w:rPr>
          <w:rFonts w:ascii="Times New Roman" w:hAnsi="Times New Roman"/>
          <w:b/>
          <w:szCs w:val="28"/>
        </w:rPr>
      </w:pPr>
      <w:r w:rsidRPr="00DD5120">
        <w:rPr>
          <w:rFonts w:ascii="Times New Roman" w:hAnsi="Times New Roman"/>
          <w:szCs w:val="28"/>
        </w:rPr>
        <w:lastRenderedPageBreak/>
        <w:t>Fig S1</w:t>
      </w:r>
      <w:r w:rsidR="00561EEF" w:rsidRPr="00DD5120">
        <w:rPr>
          <w:rFonts w:ascii="Times New Roman" w:hAnsi="Times New Roman"/>
          <w:szCs w:val="28"/>
        </w:rPr>
        <w:t>5</w:t>
      </w:r>
      <w:r w:rsidRPr="00DD5120">
        <w:rPr>
          <w:rFonts w:ascii="Times New Roman" w:hAnsi="Times New Roman"/>
          <w:szCs w:val="28"/>
        </w:rPr>
        <w:t xml:space="preserve">. </w:t>
      </w:r>
      <w:r w:rsidRPr="00DD5120">
        <w:rPr>
          <w:rFonts w:ascii="Times New Roman" w:hAnsi="Times New Roman"/>
          <w:color w:val="000000" w:themeColor="text1"/>
          <w:szCs w:val="28"/>
        </w:rPr>
        <w:t xml:space="preserve">HMBC spectrum of </w:t>
      </w:r>
      <w:r w:rsidRPr="00DD5120">
        <w:rPr>
          <w:rFonts w:ascii="Times New Roman" w:hAnsi="Times New Roman"/>
          <w:b/>
          <w:bCs/>
          <w:color w:val="000000" w:themeColor="text1"/>
          <w:szCs w:val="28"/>
        </w:rPr>
        <w:t>2</w:t>
      </w:r>
      <w:r w:rsidRPr="00DD5120">
        <w:rPr>
          <w:rFonts w:ascii="Times New Roman" w:hAnsi="Times New Roman"/>
          <w:color w:val="000000" w:themeColor="text1"/>
          <w:szCs w:val="28"/>
        </w:rPr>
        <w:t>.</w:t>
      </w:r>
    </w:p>
    <w:p w14:paraId="4FB78F6A" w14:textId="77777777" w:rsidR="00497193" w:rsidRPr="00DD5120" w:rsidRDefault="00343286" w:rsidP="005164EE">
      <w:pPr>
        <w:rPr>
          <w:rFonts w:ascii="Times New Roman" w:hAnsi="Times New Roman"/>
          <w:szCs w:val="28"/>
        </w:rPr>
      </w:pPr>
      <w:r w:rsidRPr="00DD5120">
        <w:rPr>
          <w:rFonts w:ascii="Times New Roman" w:hAnsi="Times New Roman"/>
          <w:szCs w:val="28"/>
        </w:rPr>
        <w:object w:dxaOrig="15465" w:dyaOrig="11371" w14:anchorId="10F36F47">
          <v:shape id="_x0000_i1035" type="#_x0000_t75" style="width:450.75pt;height:297.75pt" o:ole="">
            <v:imagedata r:id="rId32" o:title=""/>
            <o:lock v:ext="edit" aspectratio="f"/>
          </v:shape>
          <o:OLEObject Type="Embed" ProgID="MestReNova.Document.1" ShapeID="_x0000_i1035" DrawAspect="Content" ObjectID="_1684658355" r:id="rId33"/>
        </w:object>
      </w:r>
      <w:r w:rsidR="00CF35E6" w:rsidRPr="00DD5120">
        <w:rPr>
          <w:rFonts w:ascii="Times New Roman" w:hAnsi="Times New Roman"/>
          <w:szCs w:val="28"/>
        </w:rPr>
        <w:t xml:space="preserve"> </w:t>
      </w:r>
    </w:p>
    <w:p w14:paraId="6D47ABAD" w14:textId="72470ECF" w:rsidR="004C1F12" w:rsidRPr="00DD5120" w:rsidRDefault="00497193" w:rsidP="005164EE">
      <w:pPr>
        <w:rPr>
          <w:rFonts w:ascii="Times New Roman" w:hAnsi="Times New Roman"/>
          <w:b/>
          <w:szCs w:val="28"/>
        </w:rPr>
      </w:pPr>
      <w:r w:rsidRPr="00DD5120">
        <w:rPr>
          <w:rFonts w:ascii="Times New Roman" w:hAnsi="Times New Roman"/>
          <w:szCs w:val="28"/>
        </w:rPr>
        <w:t>Fig S1</w:t>
      </w:r>
      <w:r w:rsidR="00561EEF" w:rsidRPr="00DD5120">
        <w:rPr>
          <w:rFonts w:ascii="Times New Roman" w:hAnsi="Times New Roman"/>
          <w:szCs w:val="28"/>
        </w:rPr>
        <w:t>6</w:t>
      </w:r>
      <w:r w:rsidRPr="00DD5120">
        <w:rPr>
          <w:rFonts w:ascii="Times New Roman" w:hAnsi="Times New Roman"/>
          <w:szCs w:val="28"/>
        </w:rPr>
        <w:t>.</w:t>
      </w:r>
      <w:r w:rsidRPr="00DD5120">
        <w:rPr>
          <w:rFonts w:ascii="Times New Roman" w:hAnsi="Times New Roman"/>
          <w:color w:val="000000" w:themeColor="text1"/>
          <w:szCs w:val="28"/>
        </w:rPr>
        <w:t xml:space="preserve"> NOESY spectrum of </w:t>
      </w:r>
      <w:r w:rsidRPr="00DD5120">
        <w:rPr>
          <w:rFonts w:ascii="Times New Roman" w:hAnsi="Times New Roman"/>
          <w:b/>
          <w:bCs/>
          <w:color w:val="000000" w:themeColor="text1"/>
          <w:szCs w:val="28"/>
        </w:rPr>
        <w:t>2</w:t>
      </w:r>
      <w:r w:rsidRPr="00DD5120">
        <w:rPr>
          <w:rFonts w:ascii="Times New Roman" w:hAnsi="Times New Roman"/>
          <w:color w:val="000000" w:themeColor="text1"/>
          <w:szCs w:val="28"/>
        </w:rPr>
        <w:t>.</w:t>
      </w:r>
    </w:p>
    <w:p w14:paraId="17BCEABF" w14:textId="77777777" w:rsidR="00561EEF" w:rsidRPr="00DD5120" w:rsidRDefault="00343286" w:rsidP="00497193">
      <w:pPr>
        <w:rPr>
          <w:rFonts w:ascii="Times New Roman" w:hAnsi="Times New Roman"/>
          <w:szCs w:val="28"/>
        </w:rPr>
      </w:pPr>
      <w:r w:rsidRPr="00DD5120">
        <w:rPr>
          <w:rFonts w:ascii="Times New Roman" w:hAnsi="Times New Roman"/>
          <w:szCs w:val="28"/>
        </w:rPr>
        <w:object w:dxaOrig="16305" w:dyaOrig="11371" w14:anchorId="6600A433">
          <v:shape id="_x0000_i1036" type="#_x0000_t75" style="width:450.75pt;height:297.75pt" o:ole="">
            <v:imagedata r:id="rId34" o:title=""/>
            <o:lock v:ext="edit" aspectratio="f"/>
          </v:shape>
          <o:OLEObject Type="Embed" ProgID="MestReNova.Document.1" ShapeID="_x0000_i1036" DrawAspect="Content" ObjectID="_1684658356" r:id="rId35"/>
        </w:object>
      </w:r>
      <w:r w:rsidR="00CF35E6" w:rsidRPr="00DD5120">
        <w:rPr>
          <w:rFonts w:ascii="Times New Roman" w:hAnsi="Times New Roman"/>
          <w:szCs w:val="28"/>
        </w:rPr>
        <w:t xml:space="preserve"> </w:t>
      </w:r>
    </w:p>
    <w:p w14:paraId="4CF119C7" w14:textId="77777777" w:rsidR="00561EEF" w:rsidRPr="00DD5120" w:rsidRDefault="00561EEF">
      <w:pPr>
        <w:rPr>
          <w:rFonts w:ascii="Times New Roman" w:hAnsi="Times New Roman"/>
          <w:szCs w:val="28"/>
        </w:rPr>
      </w:pPr>
      <w:r w:rsidRPr="00DD5120">
        <w:rPr>
          <w:rFonts w:ascii="Times New Roman" w:hAnsi="Times New Roman"/>
          <w:szCs w:val="28"/>
        </w:rPr>
        <w:br w:type="page"/>
      </w:r>
    </w:p>
    <w:p w14:paraId="3538F78C" w14:textId="5DD672CA" w:rsidR="00497193" w:rsidRPr="00DD5120" w:rsidRDefault="00497193" w:rsidP="00497193">
      <w:pPr>
        <w:rPr>
          <w:rFonts w:ascii="Times New Roman" w:hAnsi="Times New Roman"/>
          <w:color w:val="000000" w:themeColor="text1"/>
          <w:szCs w:val="28"/>
        </w:rPr>
      </w:pPr>
      <w:r w:rsidRPr="00DD5120">
        <w:rPr>
          <w:rFonts w:ascii="Times New Roman" w:hAnsi="Times New Roman"/>
          <w:szCs w:val="28"/>
        </w:rPr>
        <w:lastRenderedPageBreak/>
        <w:t>Fig S1</w:t>
      </w:r>
      <w:r w:rsidR="00561EEF" w:rsidRPr="00DD5120">
        <w:rPr>
          <w:rFonts w:ascii="Times New Roman" w:hAnsi="Times New Roman"/>
          <w:szCs w:val="28"/>
        </w:rPr>
        <w:t>7</w:t>
      </w:r>
      <w:r w:rsidRPr="00DD5120">
        <w:rPr>
          <w:rFonts w:ascii="Times New Roman" w:hAnsi="Times New Roman"/>
          <w:szCs w:val="28"/>
        </w:rPr>
        <w:t>.</w:t>
      </w:r>
      <w:r w:rsidRPr="00DD5120">
        <w:rPr>
          <w:rFonts w:ascii="Times New Roman" w:hAnsi="Times New Roman"/>
          <w:kern w:val="0"/>
          <w:szCs w:val="28"/>
        </w:rPr>
        <w:t xml:space="preserve"> HRESI-MS</w:t>
      </w:r>
      <w:r w:rsidRPr="00DD5120">
        <w:rPr>
          <w:rFonts w:ascii="Times New Roman" w:hAnsi="Times New Roman"/>
          <w:color w:val="000000" w:themeColor="text1"/>
          <w:szCs w:val="28"/>
        </w:rPr>
        <w:t xml:space="preserve"> spectrum of </w:t>
      </w:r>
      <w:r w:rsidRPr="00DD5120">
        <w:rPr>
          <w:rFonts w:ascii="Times New Roman" w:hAnsi="Times New Roman"/>
          <w:b/>
          <w:bCs/>
          <w:color w:val="000000" w:themeColor="text1"/>
          <w:szCs w:val="28"/>
        </w:rPr>
        <w:t>2</w:t>
      </w:r>
      <w:r w:rsidRPr="00DD5120">
        <w:rPr>
          <w:rFonts w:ascii="Times New Roman" w:hAnsi="Times New Roman"/>
          <w:color w:val="000000" w:themeColor="text1"/>
          <w:szCs w:val="28"/>
        </w:rPr>
        <w:t>.</w:t>
      </w:r>
    </w:p>
    <w:p w14:paraId="0A94A418" w14:textId="657D89DA" w:rsidR="0006699E" w:rsidRPr="00DD5120" w:rsidRDefault="00CF35E6" w:rsidP="005164EE">
      <w:pPr>
        <w:rPr>
          <w:rFonts w:ascii="Times New Roman" w:hAnsi="Times New Roman"/>
          <w:b/>
          <w:szCs w:val="28"/>
        </w:rPr>
      </w:pPr>
      <w:r w:rsidRPr="00DD5120">
        <w:rPr>
          <w:rFonts w:ascii="Times New Roman" w:hAnsi="Times New Roman"/>
          <w:b/>
          <w:bCs/>
          <w:noProof/>
          <w:szCs w:val="28"/>
        </w:rPr>
        <w:drawing>
          <wp:inline distT="0" distB="0" distL="0" distR="0" wp14:anchorId="2AE693FD" wp14:editId="003071F2">
            <wp:extent cx="5274310" cy="3104515"/>
            <wp:effectExtent l="0" t="0" r="2540" b="63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3104515"/>
                    </a:xfrm>
                    <a:prstGeom prst="rect">
                      <a:avLst/>
                    </a:prstGeom>
                    <a:noFill/>
                    <a:ln>
                      <a:noFill/>
                    </a:ln>
                  </pic:spPr>
                </pic:pic>
              </a:graphicData>
            </a:graphic>
          </wp:inline>
        </w:drawing>
      </w:r>
    </w:p>
    <w:p w14:paraId="3F5D0428" w14:textId="15B50B32" w:rsidR="00CF35E6" w:rsidRPr="00DD5120" w:rsidRDefault="00497193" w:rsidP="005164EE">
      <w:pPr>
        <w:rPr>
          <w:rFonts w:ascii="Times New Roman" w:hAnsi="Times New Roman"/>
          <w:szCs w:val="28"/>
        </w:rPr>
      </w:pPr>
      <w:r w:rsidRPr="00DD5120">
        <w:rPr>
          <w:rFonts w:ascii="Times New Roman" w:hAnsi="Times New Roman"/>
          <w:szCs w:val="28"/>
        </w:rPr>
        <w:t>Fig S1</w:t>
      </w:r>
      <w:r w:rsidR="00561EEF" w:rsidRPr="00DD5120">
        <w:rPr>
          <w:rFonts w:ascii="Times New Roman" w:hAnsi="Times New Roman"/>
          <w:szCs w:val="28"/>
        </w:rPr>
        <w:t>8</w:t>
      </w:r>
      <w:r w:rsidRPr="00DD5120">
        <w:rPr>
          <w:rFonts w:ascii="Times New Roman" w:hAnsi="Times New Roman"/>
          <w:szCs w:val="28"/>
        </w:rPr>
        <w:t xml:space="preserve">. </w:t>
      </w:r>
      <w:r w:rsidRPr="00DD5120">
        <w:rPr>
          <w:rFonts w:ascii="Times New Roman" w:hAnsi="Times New Roman"/>
          <w:color w:val="000000" w:themeColor="text1"/>
          <w:szCs w:val="28"/>
        </w:rPr>
        <w:t xml:space="preserve">IR spectrum of </w:t>
      </w:r>
      <w:r w:rsidRPr="00DD5120">
        <w:rPr>
          <w:rFonts w:ascii="Times New Roman" w:hAnsi="Times New Roman"/>
          <w:b/>
          <w:bCs/>
          <w:color w:val="000000" w:themeColor="text1"/>
          <w:szCs w:val="28"/>
        </w:rPr>
        <w:t>2</w:t>
      </w:r>
      <w:r w:rsidRPr="00DD5120">
        <w:rPr>
          <w:rFonts w:ascii="Times New Roman" w:hAnsi="Times New Roman"/>
          <w:color w:val="000000" w:themeColor="text1"/>
          <w:szCs w:val="28"/>
        </w:rPr>
        <w:t>.</w:t>
      </w:r>
    </w:p>
    <w:p w14:paraId="0367E718" w14:textId="77777777" w:rsidR="00015A0F" w:rsidRPr="00DD5120" w:rsidRDefault="00015A0F" w:rsidP="005164EE">
      <w:pPr>
        <w:rPr>
          <w:rFonts w:ascii="Times New Roman" w:hAnsi="Times New Roman"/>
          <w:color w:val="000000" w:themeColor="text1"/>
          <w:szCs w:val="28"/>
        </w:rPr>
      </w:pPr>
      <w:r w:rsidRPr="00DD5120">
        <w:rPr>
          <w:rFonts w:ascii="Times New Roman" w:hAnsi="Times New Roman"/>
          <w:noProof/>
          <w:szCs w:val="28"/>
        </w:rPr>
        <w:drawing>
          <wp:inline distT="0" distB="0" distL="0" distR="0" wp14:anchorId="41A81537" wp14:editId="6842ACE7">
            <wp:extent cx="5274310" cy="3146883"/>
            <wp:effectExtent l="0" t="0" r="254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3146883"/>
                    </a:xfrm>
                    <a:prstGeom prst="rect">
                      <a:avLst/>
                    </a:prstGeom>
                  </pic:spPr>
                </pic:pic>
              </a:graphicData>
            </a:graphic>
          </wp:inline>
        </w:drawing>
      </w:r>
    </w:p>
    <w:p w14:paraId="13848C13" w14:textId="3C727A33" w:rsidR="00561EEF" w:rsidRPr="00DD5120" w:rsidRDefault="00561EEF">
      <w:pPr>
        <w:rPr>
          <w:rFonts w:ascii="Times New Roman" w:hAnsi="Times New Roman"/>
          <w:color w:val="000000" w:themeColor="text1"/>
          <w:szCs w:val="28"/>
        </w:rPr>
      </w:pPr>
      <w:r w:rsidRPr="00DD5120">
        <w:rPr>
          <w:rFonts w:ascii="Times New Roman" w:hAnsi="Times New Roman"/>
          <w:color w:val="000000" w:themeColor="text1"/>
          <w:szCs w:val="28"/>
        </w:rPr>
        <w:br w:type="page"/>
      </w:r>
      <w:r w:rsidR="007913CD" w:rsidRPr="00DD5120">
        <w:rPr>
          <w:rFonts w:ascii="Times New Roman" w:hAnsi="Times New Roman"/>
          <w:szCs w:val="28"/>
        </w:rPr>
        <w:lastRenderedPageBreak/>
        <w:t xml:space="preserve">Fig S19. </w:t>
      </w:r>
      <w:r w:rsidR="007913CD" w:rsidRPr="00DD5120">
        <w:rPr>
          <w:rFonts w:ascii="Times New Roman" w:hAnsi="Times New Roman"/>
          <w:szCs w:val="24"/>
        </w:rPr>
        <w:t xml:space="preserve">2D NMR spectra of </w:t>
      </w:r>
      <w:r w:rsidR="007913CD" w:rsidRPr="00DD5120">
        <w:rPr>
          <w:rFonts w:ascii="Times New Roman" w:hAnsi="Times New Roman"/>
          <w:b/>
          <w:szCs w:val="24"/>
        </w:rPr>
        <w:t xml:space="preserve">1 </w:t>
      </w:r>
      <w:r w:rsidR="007913CD" w:rsidRPr="00DD5120">
        <w:rPr>
          <w:rFonts w:ascii="Times New Roman" w:hAnsi="Times New Roman"/>
          <w:bCs/>
          <w:szCs w:val="24"/>
        </w:rPr>
        <w:t>and</w:t>
      </w:r>
      <w:r w:rsidR="007913CD" w:rsidRPr="00DD5120">
        <w:rPr>
          <w:rFonts w:ascii="Times New Roman" w:hAnsi="Times New Roman"/>
          <w:b/>
          <w:szCs w:val="24"/>
        </w:rPr>
        <w:t xml:space="preserve"> 2</w:t>
      </w:r>
    </w:p>
    <w:p w14:paraId="5B9E02E2" w14:textId="04198668" w:rsidR="00015A0F" w:rsidRPr="00DD5120" w:rsidRDefault="007913CD" w:rsidP="005164EE">
      <w:pPr>
        <w:rPr>
          <w:rFonts w:ascii="Times New Roman" w:hAnsi="Times New Roman"/>
          <w:color w:val="000000" w:themeColor="text1"/>
          <w:szCs w:val="28"/>
        </w:rPr>
      </w:pPr>
      <w:r w:rsidRPr="00DD5120">
        <w:rPr>
          <w:rFonts w:ascii="Times New Roman" w:hAnsi="Times New Roman"/>
          <w:noProof/>
          <w:szCs w:val="24"/>
        </w:rPr>
        <w:drawing>
          <wp:inline distT="0" distB="0" distL="0" distR="0" wp14:anchorId="0233E9DE" wp14:editId="1C9F940F">
            <wp:extent cx="3356610" cy="1481687"/>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23570" cy="1511245"/>
                    </a:xfrm>
                    <a:prstGeom prst="rect">
                      <a:avLst/>
                    </a:prstGeom>
                    <a:noFill/>
                    <a:ln>
                      <a:noFill/>
                    </a:ln>
                  </pic:spPr>
                </pic:pic>
              </a:graphicData>
            </a:graphic>
          </wp:inline>
        </w:drawing>
      </w:r>
    </w:p>
    <w:p w14:paraId="6245E56C" w14:textId="118A5648" w:rsidR="007913CD" w:rsidRPr="00DD5120" w:rsidRDefault="007913CD" w:rsidP="007913CD">
      <w:pPr>
        <w:autoSpaceDE w:val="0"/>
        <w:autoSpaceDN w:val="0"/>
        <w:adjustRightInd w:val="0"/>
        <w:jc w:val="both"/>
        <w:rPr>
          <w:rFonts w:ascii="Times New Roman" w:hAnsi="Times New Roman"/>
        </w:rPr>
      </w:pPr>
      <w:r w:rsidRPr="00DD5120">
        <w:rPr>
          <w:rFonts w:ascii="Times New Roman" w:hAnsi="Times New Roman"/>
          <w:szCs w:val="28"/>
        </w:rPr>
        <w:t xml:space="preserve">Fig S20. </w:t>
      </w:r>
      <w:r w:rsidRPr="00DD5120">
        <w:rPr>
          <w:rFonts w:ascii="Times New Roman" w:eastAsia="TimesNewRoman" w:hAnsi="Times New Roman"/>
          <w:kern w:val="0"/>
          <w:szCs w:val="24"/>
        </w:rPr>
        <w:t>Binding activity to estrogen-receptor alpha (ERα). (</w:t>
      </w:r>
      <w:r w:rsidRPr="00DD5120">
        <w:rPr>
          <w:rFonts w:ascii="Times New Roman" w:eastAsia="TimesNewRoman" w:hAnsi="Times New Roman"/>
          <w:b/>
          <w:bCs/>
          <w:kern w:val="0"/>
          <w:szCs w:val="24"/>
        </w:rPr>
        <w:t>a</w:t>
      </w:r>
      <w:r w:rsidRPr="00DD5120">
        <w:rPr>
          <w:rFonts w:ascii="Times New Roman" w:eastAsia="TimesNewRoman" w:hAnsi="Times New Roman"/>
          <w:kern w:val="0"/>
          <w:szCs w:val="24"/>
        </w:rPr>
        <w:t>) The SEAP/MTT% was calculated to avoid false results from cytotoxicity; (</w:t>
      </w:r>
      <w:r w:rsidRPr="00DD5120">
        <w:rPr>
          <w:rFonts w:ascii="Times New Roman" w:eastAsia="TimesNewRoman" w:hAnsi="Times New Roman"/>
          <w:b/>
          <w:bCs/>
          <w:kern w:val="0"/>
          <w:szCs w:val="24"/>
        </w:rPr>
        <w:t>b</w:t>
      </w:r>
      <w:r w:rsidRPr="00DD5120">
        <w:rPr>
          <w:rFonts w:ascii="Times New Roman" w:eastAsia="TimesNewRoman" w:hAnsi="Times New Roman"/>
          <w:kern w:val="0"/>
          <w:szCs w:val="24"/>
        </w:rPr>
        <w:t>) The SEAP% of ERα activity and the MTT% of MCF-7 cells were presented in percentage, respectively. (n = 3)</w:t>
      </w:r>
    </w:p>
    <w:p w14:paraId="3D8D28EE" w14:textId="77777777" w:rsidR="007913CD" w:rsidRPr="00DD5120" w:rsidRDefault="007913CD" w:rsidP="007913CD">
      <w:pPr>
        <w:rPr>
          <w:rFonts w:ascii="Times New Roman" w:hAnsi="Times New Roman"/>
        </w:rPr>
      </w:pPr>
      <w:r w:rsidRPr="00DD5120">
        <w:rPr>
          <w:rFonts w:ascii="Times New Roman" w:hAnsi="Times New Roman"/>
          <w:noProof/>
        </w:rPr>
        <w:drawing>
          <wp:inline distT="0" distB="0" distL="0" distR="0" wp14:anchorId="123F510D" wp14:editId="0A6F38F5">
            <wp:extent cx="5249545" cy="2353842"/>
            <wp:effectExtent l="0" t="0" r="8255" b="889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36409" cy="2392791"/>
                    </a:xfrm>
                    <a:prstGeom prst="rect">
                      <a:avLst/>
                    </a:prstGeom>
                    <a:noFill/>
                  </pic:spPr>
                </pic:pic>
              </a:graphicData>
            </a:graphic>
          </wp:inline>
        </w:drawing>
      </w:r>
    </w:p>
    <w:p w14:paraId="6B68101E" w14:textId="77777777" w:rsidR="007913CD" w:rsidRPr="00DD5120" w:rsidRDefault="007913CD" w:rsidP="007913CD">
      <w:pPr>
        <w:rPr>
          <w:rFonts w:ascii="Times New Roman" w:hAnsi="Times New Roman"/>
        </w:rPr>
      </w:pPr>
      <w:r w:rsidRPr="00DD5120">
        <w:rPr>
          <w:rFonts w:ascii="Times New Roman" w:hAnsi="Times New Roman"/>
          <w:noProof/>
        </w:rPr>
        <mc:AlternateContent>
          <mc:Choice Requires="wps">
            <w:drawing>
              <wp:anchor distT="45720" distB="45720" distL="114300" distR="114300" simplePos="0" relativeHeight="251659264" behindDoc="0" locked="0" layoutInCell="1" allowOverlap="1" wp14:anchorId="207F7B51" wp14:editId="55AAA645">
                <wp:simplePos x="0" y="0"/>
                <wp:positionH relativeFrom="column">
                  <wp:posOffset>394970</wp:posOffset>
                </wp:positionH>
                <wp:positionV relativeFrom="paragraph">
                  <wp:posOffset>71120</wp:posOffset>
                </wp:positionV>
                <wp:extent cx="247650" cy="332740"/>
                <wp:effectExtent l="0" t="0" r="0" b="0"/>
                <wp:wrapNone/>
                <wp:docPr id="1"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32740"/>
                        </a:xfrm>
                        <a:prstGeom prst="rect">
                          <a:avLst/>
                        </a:prstGeom>
                        <a:solidFill>
                          <a:srgbClr val="FFFFFF"/>
                        </a:solidFill>
                        <a:ln w="9525">
                          <a:noFill/>
                          <a:miter lim="800000"/>
                          <a:headEnd/>
                          <a:tailEnd/>
                        </a:ln>
                      </wps:spPr>
                      <wps:txbx>
                        <w:txbxContent>
                          <w:p w14:paraId="11A67FC3" w14:textId="77777777" w:rsidR="007913CD" w:rsidRPr="00843C99" w:rsidRDefault="007913CD" w:rsidP="007913CD">
                            <w:pPr>
                              <w:rPr>
                                <w:rFonts w:ascii="Times New Roman" w:hAnsi="Times New Roman"/>
                              </w:rPr>
                            </w:pPr>
                            <w:r>
                              <w:rPr>
                                <w:rFonts w:ascii="Times New Roman" w:hAnsi="Times New Roman"/>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7F7B51" id="_x0000_t202" coordsize="21600,21600" o:spt="202" path="m,l,21600r21600,l21600,xe">
                <v:stroke joinstyle="miter"/>
                <v:path gradientshapeok="t" o:connecttype="rect"/>
              </v:shapetype>
              <v:shape id="文字方塊 1" o:spid="_x0000_s1026" type="#_x0000_t202" style="position:absolute;margin-left:31.1pt;margin-top:5.6pt;width:19.5pt;height:26.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" stroked="f">
                <v:textbox>
                  <w:txbxContent>
                    <w:p w14:paraId="11A67FC3" w14:textId="77777777" w:rsidR="007913CD" w:rsidRPr="00843C99" w:rsidRDefault="007913CD" w:rsidP="007913CD">
                      <w:pPr>
                        <w:rPr>
                          <w:rFonts w:ascii="Times New Roman" w:hAnsi="Times New Roman"/>
                        </w:rPr>
                      </w:pPr>
                      <w:r>
                        <w:rPr>
                          <w:rFonts w:ascii="Times New Roman" w:hAnsi="Times New Roman"/>
                        </w:rPr>
                        <w:t>b</w:t>
                      </w:r>
                    </w:p>
                  </w:txbxContent>
                </v:textbox>
              </v:shape>
            </w:pict>
          </mc:Fallback>
        </mc:AlternateContent>
      </w:r>
      <w:r w:rsidRPr="00DD5120">
        <w:rPr>
          <w:rFonts w:ascii="Times New Roman" w:hAnsi="Times New Roman"/>
          <w:noProof/>
        </w:rPr>
        <w:drawing>
          <wp:inline distT="0" distB="0" distL="0" distR="0" wp14:anchorId="0EB988B9" wp14:editId="60A93192">
            <wp:extent cx="5250023" cy="2707804"/>
            <wp:effectExtent l="0" t="0" r="825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1698" cy="2718983"/>
                    </a:xfrm>
                    <a:prstGeom prst="rect">
                      <a:avLst/>
                    </a:prstGeom>
                    <a:noFill/>
                  </pic:spPr>
                </pic:pic>
              </a:graphicData>
            </a:graphic>
          </wp:inline>
        </w:drawing>
      </w:r>
    </w:p>
    <w:p w14:paraId="08263154" w14:textId="0C4107DA" w:rsidR="007913CD" w:rsidRPr="00DD5120" w:rsidRDefault="007913CD" w:rsidP="007913CD">
      <w:pPr>
        <w:rPr>
          <w:rFonts w:ascii="Times New Roman" w:hAnsi="Times New Roman"/>
        </w:rPr>
      </w:pPr>
      <w:r w:rsidRPr="00DD5120">
        <w:rPr>
          <w:rFonts w:ascii="Times New Roman" w:hAnsi="Times New Roman"/>
          <w:color w:val="000000" w:themeColor="text1"/>
          <w:szCs w:val="28"/>
        </w:rPr>
        <w:br w:type="page"/>
      </w:r>
      <w:r w:rsidRPr="00DD5120">
        <w:rPr>
          <w:rFonts w:ascii="Times New Roman" w:hAnsi="Times New Roman"/>
          <w:szCs w:val="28"/>
        </w:rPr>
        <w:lastRenderedPageBreak/>
        <w:t xml:space="preserve">Fig S21. </w:t>
      </w:r>
      <w:r w:rsidRPr="00DD5120">
        <w:rPr>
          <w:rFonts w:ascii="Times New Roman" w:hAnsi="Times New Roman"/>
        </w:rPr>
        <w:t>The IC</w:t>
      </w:r>
      <w:r w:rsidRPr="00DD5120">
        <w:rPr>
          <w:rFonts w:ascii="Times New Roman" w:hAnsi="Times New Roman"/>
          <w:vertAlign w:val="subscript"/>
        </w:rPr>
        <w:t>50</w:t>
      </w:r>
      <w:r w:rsidRPr="00DD5120">
        <w:rPr>
          <w:rFonts w:ascii="Times New Roman" w:hAnsi="Times New Roman"/>
        </w:rPr>
        <w:t xml:space="preserve"> of </w:t>
      </w:r>
      <w:r w:rsidRPr="00DD5120">
        <w:rPr>
          <w:rFonts w:ascii="Times New Roman" w:hAnsi="Times New Roman"/>
          <w:bCs/>
          <w:szCs w:val="24"/>
          <w:lang w:val="en-GB"/>
        </w:rPr>
        <w:t xml:space="preserve">anti-inflammatory assay of </w:t>
      </w:r>
      <w:r w:rsidRPr="00DD5120">
        <w:rPr>
          <w:rFonts w:ascii="Times New Roman" w:hAnsi="Times New Roman"/>
          <w:b/>
          <w:szCs w:val="24"/>
          <w:lang w:val="en-GB"/>
        </w:rPr>
        <w:t>3</w:t>
      </w:r>
      <w:r w:rsidRPr="00DD5120">
        <w:rPr>
          <w:rFonts w:ascii="Times New Roman" w:eastAsia="MS Mincho" w:hAnsi="Times New Roman"/>
          <w:bCs/>
          <w:kern w:val="0"/>
          <w:szCs w:val="24"/>
          <w:lang w:eastAsia="ja-JP"/>
        </w:rPr>
        <w:t>–</w:t>
      </w:r>
      <w:r w:rsidRPr="00DD5120">
        <w:rPr>
          <w:rFonts w:ascii="Times New Roman" w:hAnsi="Times New Roman"/>
          <w:b/>
          <w:szCs w:val="24"/>
          <w:lang w:val="en-GB"/>
        </w:rPr>
        <w:t>6</w:t>
      </w:r>
      <w:r w:rsidRPr="00DD5120">
        <w:rPr>
          <w:rFonts w:ascii="Times New Roman" w:hAnsi="Times New Roman"/>
          <w:bCs/>
          <w:szCs w:val="24"/>
          <w:lang w:val="en-GB"/>
        </w:rPr>
        <w:t xml:space="preserve">, </w:t>
      </w:r>
      <w:r w:rsidRPr="00DD5120">
        <w:rPr>
          <w:rFonts w:ascii="Times New Roman" w:hAnsi="Times New Roman"/>
          <w:b/>
          <w:szCs w:val="24"/>
          <w:lang w:val="en-GB"/>
        </w:rPr>
        <w:t>8</w:t>
      </w:r>
      <w:r w:rsidRPr="00DD5120">
        <w:rPr>
          <w:rFonts w:ascii="Times New Roman" w:eastAsia="MS Mincho" w:hAnsi="Times New Roman"/>
          <w:bCs/>
          <w:kern w:val="0"/>
          <w:szCs w:val="24"/>
          <w:lang w:eastAsia="ja-JP"/>
        </w:rPr>
        <w:t>–</w:t>
      </w:r>
      <w:r w:rsidRPr="00DD5120">
        <w:rPr>
          <w:rFonts w:ascii="Times New Roman" w:hAnsi="Times New Roman"/>
          <w:b/>
          <w:szCs w:val="24"/>
          <w:lang w:val="en-GB"/>
        </w:rPr>
        <w:t>10</w:t>
      </w:r>
      <w:r w:rsidRPr="00DD5120">
        <w:rPr>
          <w:rFonts w:ascii="Times New Roman" w:hAnsi="Times New Roman"/>
          <w:bCs/>
          <w:szCs w:val="24"/>
          <w:lang w:val="en-GB"/>
        </w:rPr>
        <w:t xml:space="preserve">, </w:t>
      </w:r>
      <w:r w:rsidRPr="00DD5120">
        <w:rPr>
          <w:rFonts w:ascii="Times New Roman" w:hAnsi="Times New Roman"/>
          <w:b/>
          <w:szCs w:val="24"/>
          <w:lang w:val="en-GB"/>
        </w:rPr>
        <w:t>14</w:t>
      </w:r>
      <w:r w:rsidRPr="00DD5120">
        <w:rPr>
          <w:rFonts w:ascii="Times New Roman" w:hAnsi="Times New Roman"/>
          <w:bCs/>
          <w:szCs w:val="24"/>
          <w:lang w:val="en-GB"/>
        </w:rPr>
        <w:t>&amp;</w:t>
      </w:r>
      <w:r w:rsidRPr="00DD5120">
        <w:rPr>
          <w:rFonts w:ascii="Times New Roman" w:hAnsi="Times New Roman"/>
          <w:b/>
          <w:szCs w:val="24"/>
          <w:lang w:val="en-GB"/>
        </w:rPr>
        <w:t>15</w:t>
      </w:r>
      <w:r w:rsidRPr="00DD5120">
        <w:rPr>
          <w:rFonts w:ascii="Times New Roman" w:hAnsi="Times New Roman"/>
          <w:bCs/>
          <w:szCs w:val="24"/>
          <w:lang w:val="en-GB"/>
        </w:rPr>
        <w:t xml:space="preserve">, and </w:t>
      </w:r>
      <w:r w:rsidRPr="00DD5120">
        <w:rPr>
          <w:rFonts w:ascii="Times New Roman" w:hAnsi="Times New Roman"/>
          <w:b/>
          <w:szCs w:val="24"/>
          <w:lang w:val="en-GB"/>
        </w:rPr>
        <w:t>16</w:t>
      </w:r>
      <w:r w:rsidRPr="00DD5120">
        <w:rPr>
          <w:rFonts w:ascii="Times New Roman" w:hAnsi="Times New Roman"/>
          <w:bCs/>
          <w:szCs w:val="24"/>
          <w:lang w:val="en-GB"/>
        </w:rPr>
        <w:t>&amp;</w:t>
      </w:r>
      <w:r w:rsidRPr="00DD5120">
        <w:rPr>
          <w:rFonts w:ascii="Times New Roman" w:hAnsi="Times New Roman"/>
          <w:b/>
          <w:szCs w:val="24"/>
          <w:lang w:val="en-GB"/>
        </w:rPr>
        <w:t>17</w:t>
      </w:r>
      <w:r w:rsidRPr="00DD5120">
        <w:rPr>
          <w:rFonts w:ascii="Times New Roman" w:hAnsi="Times New Roman"/>
          <w:szCs w:val="24"/>
          <w:lang w:val="en-GB"/>
        </w:rPr>
        <w:t>.</w:t>
      </w:r>
    </w:p>
    <w:p w14:paraId="0392E248" w14:textId="6BF94D1C" w:rsidR="00BA4A00" w:rsidRPr="00DD5120" w:rsidRDefault="007913CD" w:rsidP="005164EE">
      <w:pPr>
        <w:rPr>
          <w:rFonts w:ascii="Times New Roman" w:hAnsi="Times New Roman"/>
          <w:color w:val="000000" w:themeColor="text1"/>
          <w:szCs w:val="28"/>
        </w:rPr>
      </w:pPr>
      <w:r w:rsidRPr="00DD5120">
        <w:rPr>
          <w:rFonts w:ascii="Times New Roman" w:hAnsi="Times New Roman"/>
          <w:noProof/>
        </w:rPr>
        <w:drawing>
          <wp:inline distT="0" distB="0" distL="0" distR="0" wp14:anchorId="62AD570B" wp14:editId="2EF1397B">
            <wp:extent cx="4546359" cy="3044405"/>
            <wp:effectExtent l="0" t="0" r="6985" b="3810"/>
            <wp:docPr id="4" name="圖表 4">
              <a:extLst xmlns:a="http://schemas.openxmlformats.org/drawingml/2006/main">
                <a:ext uri="{FF2B5EF4-FFF2-40B4-BE49-F238E27FC236}">
                  <a16:creationId xmlns:a16="http://schemas.microsoft.com/office/drawing/2014/main" id="{C5B38B43-0570-456A-AAB5-1D8CDC49E7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610144C" w14:textId="77777777" w:rsidR="00BA4A00" w:rsidRPr="00DD5120" w:rsidRDefault="00BA4A00">
      <w:pPr>
        <w:rPr>
          <w:rFonts w:ascii="Times New Roman" w:hAnsi="Times New Roman"/>
          <w:color w:val="000000" w:themeColor="text1"/>
          <w:szCs w:val="28"/>
        </w:rPr>
      </w:pPr>
      <w:r w:rsidRPr="00DD5120">
        <w:rPr>
          <w:rFonts w:ascii="Times New Roman" w:hAnsi="Times New Roman"/>
          <w:color w:val="000000" w:themeColor="text1"/>
          <w:szCs w:val="28"/>
        </w:rPr>
        <w:br w:type="page"/>
      </w:r>
    </w:p>
    <w:tbl>
      <w:tblPr>
        <w:tblpPr w:leftFromText="180" w:rightFromText="180" w:vertAnchor="page" w:horzAnchor="margin" w:tblpY="1735"/>
        <w:tblW w:w="0" w:type="auto"/>
        <w:tblLook w:val="01E0" w:firstRow="1" w:lastRow="1" w:firstColumn="1" w:lastColumn="1" w:noHBand="0" w:noVBand="0"/>
      </w:tblPr>
      <w:tblGrid>
        <w:gridCol w:w="1452"/>
        <w:gridCol w:w="2005"/>
        <w:gridCol w:w="1975"/>
        <w:gridCol w:w="1792"/>
        <w:gridCol w:w="1074"/>
      </w:tblGrid>
      <w:tr w:rsidR="00000F30" w:rsidRPr="00DD5120" w14:paraId="1EAEEC78" w14:textId="77777777" w:rsidTr="00000F30">
        <w:trPr>
          <w:trHeight w:val="170"/>
        </w:trPr>
        <w:tc>
          <w:tcPr>
            <w:tcW w:w="8264" w:type="dxa"/>
            <w:gridSpan w:val="5"/>
            <w:tcBorders>
              <w:bottom w:val="single" w:sz="4" w:space="0" w:color="auto"/>
            </w:tcBorders>
          </w:tcPr>
          <w:p w14:paraId="476C3EB8" w14:textId="1CE914D6" w:rsidR="00000F30" w:rsidRPr="00DD5120" w:rsidRDefault="00000F30" w:rsidP="00BA4A00">
            <w:pPr>
              <w:spacing w:line="276" w:lineRule="auto"/>
              <w:jc w:val="both"/>
              <w:rPr>
                <w:rFonts w:ascii="Times New Roman" w:hAnsi="Times New Roman"/>
                <w:b/>
                <w:sz w:val="20"/>
                <w:szCs w:val="16"/>
              </w:rPr>
            </w:pPr>
            <w:r w:rsidRPr="00DD5120">
              <w:rPr>
                <w:rFonts w:ascii="Times New Roman" w:hAnsi="Times New Roman"/>
                <w:b/>
                <w:szCs w:val="24"/>
              </w:rPr>
              <w:lastRenderedPageBreak/>
              <w:t xml:space="preserve">Table S1. </w:t>
            </w:r>
            <w:r w:rsidRPr="00DD5120">
              <w:rPr>
                <w:rFonts w:ascii="Times New Roman" w:hAnsi="Times New Roman"/>
                <w:bCs/>
                <w:szCs w:val="24"/>
                <w:vertAlign w:val="superscript"/>
              </w:rPr>
              <w:t>1</w:t>
            </w:r>
            <w:r w:rsidRPr="00DD5120">
              <w:rPr>
                <w:rFonts w:ascii="Times New Roman" w:hAnsi="Times New Roman"/>
                <w:bCs/>
                <w:szCs w:val="24"/>
              </w:rPr>
              <w:t>H and</w:t>
            </w:r>
            <w:r w:rsidRPr="00DD5120">
              <w:rPr>
                <w:rFonts w:ascii="Times New Roman" w:hAnsi="Times New Roman"/>
                <w:bCs/>
                <w:szCs w:val="24"/>
                <w:vertAlign w:val="superscript"/>
              </w:rPr>
              <w:t xml:space="preserve"> 13</w:t>
            </w:r>
            <w:r w:rsidRPr="00DD5120">
              <w:rPr>
                <w:rFonts w:ascii="Times New Roman" w:hAnsi="Times New Roman"/>
                <w:bCs/>
                <w:szCs w:val="24"/>
              </w:rPr>
              <w:t xml:space="preserve">C NMR spectroscopic data of compounds </w:t>
            </w:r>
            <w:r w:rsidRPr="00DD5120">
              <w:rPr>
                <w:rFonts w:ascii="Times New Roman" w:hAnsi="Times New Roman"/>
                <w:b/>
                <w:szCs w:val="24"/>
              </w:rPr>
              <w:t xml:space="preserve">1 </w:t>
            </w:r>
            <w:r w:rsidRPr="00DD5120">
              <w:rPr>
                <w:rFonts w:ascii="Times New Roman" w:hAnsi="Times New Roman"/>
                <w:bCs/>
                <w:szCs w:val="24"/>
              </w:rPr>
              <w:t>and</w:t>
            </w:r>
            <w:r w:rsidRPr="00DD5120">
              <w:rPr>
                <w:rFonts w:ascii="Times New Roman" w:hAnsi="Times New Roman"/>
                <w:b/>
                <w:szCs w:val="24"/>
              </w:rPr>
              <w:t xml:space="preserve"> 2</w:t>
            </w:r>
            <w:r w:rsidRPr="00DD5120">
              <w:rPr>
                <w:rFonts w:ascii="Times New Roman" w:hAnsi="Times New Roman"/>
                <w:bCs/>
                <w:szCs w:val="24"/>
              </w:rPr>
              <w:t>.</w:t>
            </w:r>
          </w:p>
        </w:tc>
      </w:tr>
      <w:tr w:rsidR="00000F30" w:rsidRPr="00DD5120" w14:paraId="7A7F1B31" w14:textId="77777777" w:rsidTr="00000F30">
        <w:trPr>
          <w:trHeight w:val="170"/>
        </w:trPr>
        <w:tc>
          <w:tcPr>
            <w:tcW w:w="1418" w:type="dxa"/>
            <w:tcBorders>
              <w:bottom w:val="single" w:sz="4" w:space="0" w:color="auto"/>
            </w:tcBorders>
            <w:shd w:val="clear" w:color="auto" w:fill="BFBFBF" w:themeFill="background1" w:themeFillShade="BF"/>
          </w:tcPr>
          <w:p w14:paraId="78FED9AF" w14:textId="1DF5D093" w:rsidR="00000F30" w:rsidRPr="00DD5120" w:rsidRDefault="00000F30" w:rsidP="00143390">
            <w:pPr>
              <w:spacing w:line="276" w:lineRule="auto"/>
              <w:jc w:val="center"/>
              <w:rPr>
                <w:rFonts w:ascii="Times New Roman" w:hAnsi="Times New Roman"/>
                <w:b/>
                <w:sz w:val="20"/>
                <w:szCs w:val="16"/>
              </w:rPr>
            </w:pPr>
            <w:r w:rsidRPr="00DD5120">
              <w:rPr>
                <w:rFonts w:ascii="Times New Roman" w:hAnsi="Times New Roman" w:hint="eastAsia"/>
                <w:b/>
                <w:sz w:val="20"/>
                <w:szCs w:val="16"/>
              </w:rPr>
              <w:t>Po</w:t>
            </w:r>
            <w:r w:rsidRPr="00DD5120">
              <w:rPr>
                <w:rFonts w:ascii="Times New Roman" w:hAnsi="Times New Roman"/>
                <w:b/>
                <w:sz w:val="20"/>
                <w:szCs w:val="16"/>
              </w:rPr>
              <w:t>sition</w:t>
            </w:r>
          </w:p>
        </w:tc>
        <w:tc>
          <w:tcPr>
            <w:tcW w:w="3868" w:type="dxa"/>
            <w:gridSpan w:val="2"/>
            <w:tcBorders>
              <w:bottom w:val="single" w:sz="4" w:space="0" w:color="auto"/>
            </w:tcBorders>
            <w:shd w:val="clear" w:color="auto" w:fill="BFBFBF" w:themeFill="background1" w:themeFillShade="BF"/>
            <w:vAlign w:val="center"/>
          </w:tcPr>
          <w:p w14:paraId="37B26E5E" w14:textId="52C8B61A"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b/>
                <w:sz w:val="20"/>
                <w:szCs w:val="16"/>
              </w:rPr>
              <w:t>1</w:t>
            </w:r>
          </w:p>
        </w:tc>
        <w:tc>
          <w:tcPr>
            <w:tcW w:w="0" w:type="auto"/>
            <w:gridSpan w:val="2"/>
            <w:tcBorders>
              <w:bottom w:val="single" w:sz="4" w:space="0" w:color="auto"/>
            </w:tcBorders>
            <w:shd w:val="clear" w:color="auto" w:fill="BFBFBF" w:themeFill="background1" w:themeFillShade="BF"/>
            <w:vAlign w:val="center"/>
          </w:tcPr>
          <w:p w14:paraId="5340DD85" w14:textId="77777777" w:rsidR="00000F30" w:rsidRPr="00DD5120" w:rsidRDefault="00000F30" w:rsidP="00143390">
            <w:pPr>
              <w:spacing w:line="276" w:lineRule="auto"/>
              <w:jc w:val="center"/>
              <w:rPr>
                <w:rFonts w:ascii="Times New Roman" w:hAnsi="Times New Roman"/>
                <w:i/>
                <w:sz w:val="20"/>
                <w:szCs w:val="16"/>
              </w:rPr>
            </w:pPr>
            <w:r w:rsidRPr="00DD5120">
              <w:rPr>
                <w:rFonts w:ascii="Times New Roman" w:hAnsi="Times New Roman"/>
                <w:b/>
                <w:sz w:val="20"/>
                <w:szCs w:val="16"/>
              </w:rPr>
              <w:t>2</w:t>
            </w:r>
          </w:p>
        </w:tc>
      </w:tr>
      <w:tr w:rsidR="00000F30" w:rsidRPr="00DD5120" w14:paraId="3A95A664" w14:textId="77777777" w:rsidTr="00000F30">
        <w:trPr>
          <w:trHeight w:val="170"/>
        </w:trPr>
        <w:tc>
          <w:tcPr>
            <w:tcW w:w="1418" w:type="dxa"/>
            <w:tcBorders>
              <w:top w:val="single" w:sz="4" w:space="0" w:color="auto"/>
              <w:bottom w:val="single" w:sz="4" w:space="0" w:color="auto"/>
            </w:tcBorders>
            <w:shd w:val="clear" w:color="auto" w:fill="BFBFBF" w:themeFill="background1" w:themeFillShade="BF"/>
          </w:tcPr>
          <w:p w14:paraId="58925596" w14:textId="77777777" w:rsidR="00000F30" w:rsidRPr="00DD5120" w:rsidRDefault="00000F30" w:rsidP="00143390">
            <w:pPr>
              <w:spacing w:line="276" w:lineRule="auto"/>
              <w:jc w:val="center"/>
              <w:rPr>
                <w:rFonts w:ascii="Times New Roman" w:hAnsi="Times New Roman"/>
                <w:i/>
                <w:sz w:val="20"/>
                <w:szCs w:val="16"/>
              </w:rPr>
            </w:pPr>
          </w:p>
        </w:tc>
        <w:tc>
          <w:tcPr>
            <w:tcW w:w="1949" w:type="dxa"/>
            <w:tcBorders>
              <w:top w:val="single" w:sz="4" w:space="0" w:color="auto"/>
              <w:bottom w:val="single" w:sz="4" w:space="0" w:color="auto"/>
            </w:tcBorders>
            <w:shd w:val="clear" w:color="auto" w:fill="BFBFBF" w:themeFill="background1" w:themeFillShade="BF"/>
            <w:vAlign w:val="center"/>
          </w:tcPr>
          <w:p w14:paraId="79432BDF" w14:textId="63F21166" w:rsidR="00000F30" w:rsidRPr="00DD5120" w:rsidRDefault="00000F30" w:rsidP="00143390">
            <w:pPr>
              <w:spacing w:line="276" w:lineRule="auto"/>
              <w:jc w:val="center"/>
              <w:rPr>
                <w:rFonts w:ascii="Times New Roman" w:hAnsi="Times New Roman"/>
                <w:i/>
                <w:sz w:val="20"/>
                <w:szCs w:val="16"/>
              </w:rPr>
            </w:pPr>
            <w:proofErr w:type="spellStart"/>
            <w:r w:rsidRPr="00DD5120">
              <w:rPr>
                <w:rFonts w:ascii="Times New Roman" w:hAnsi="Times New Roman"/>
                <w:i/>
                <w:sz w:val="20"/>
                <w:szCs w:val="16"/>
              </w:rPr>
              <w:t>δ</w:t>
            </w:r>
            <w:r w:rsidRPr="00DD5120">
              <w:rPr>
                <w:rFonts w:ascii="Times New Roman" w:hAnsi="Times New Roman"/>
                <w:sz w:val="20"/>
                <w:szCs w:val="16"/>
                <w:vertAlign w:val="subscript"/>
              </w:rPr>
              <w:t>H</w:t>
            </w:r>
            <w:proofErr w:type="spellEnd"/>
            <w:r w:rsidRPr="00DD5120">
              <w:rPr>
                <w:rFonts w:ascii="Times New Roman" w:hAnsi="Times New Roman"/>
                <w:sz w:val="20"/>
                <w:szCs w:val="16"/>
              </w:rPr>
              <w:t xml:space="preserve"> (</w:t>
            </w:r>
            <w:proofErr w:type="spellStart"/>
            <w:r w:rsidRPr="00DD5120">
              <w:rPr>
                <w:rFonts w:ascii="Times New Roman" w:hAnsi="Times New Roman"/>
                <w:sz w:val="20"/>
                <w:szCs w:val="16"/>
              </w:rPr>
              <w:t>mult</w:t>
            </w:r>
            <w:proofErr w:type="spellEnd"/>
            <w:r w:rsidRPr="00DD5120">
              <w:rPr>
                <w:rFonts w:ascii="Times New Roman" w:hAnsi="Times New Roman"/>
                <w:sz w:val="20"/>
                <w:szCs w:val="16"/>
              </w:rPr>
              <w:t xml:space="preserve">, </w:t>
            </w:r>
            <w:r w:rsidRPr="00DD5120">
              <w:rPr>
                <w:rFonts w:ascii="Times New Roman" w:hAnsi="Times New Roman"/>
                <w:i/>
                <w:sz w:val="20"/>
                <w:szCs w:val="16"/>
              </w:rPr>
              <w:t>J</w:t>
            </w:r>
            <w:r w:rsidRPr="00DD5120">
              <w:rPr>
                <w:rFonts w:ascii="Times New Roman" w:hAnsi="Times New Roman"/>
                <w:sz w:val="20"/>
                <w:szCs w:val="16"/>
              </w:rPr>
              <w:t xml:space="preserve"> in </w:t>
            </w:r>
            <w:proofErr w:type="gramStart"/>
            <w:r w:rsidRPr="00DD5120">
              <w:rPr>
                <w:rFonts w:ascii="Times New Roman" w:hAnsi="Times New Roman"/>
                <w:sz w:val="20"/>
                <w:szCs w:val="16"/>
              </w:rPr>
              <w:t>Hz)</w:t>
            </w:r>
            <w:r w:rsidRPr="00DD5120">
              <w:rPr>
                <w:rFonts w:ascii="Times New Roman" w:hAnsi="Times New Roman"/>
                <w:sz w:val="20"/>
                <w:szCs w:val="16"/>
                <w:vertAlign w:val="superscript"/>
              </w:rPr>
              <w:t>a</w:t>
            </w:r>
            <w:proofErr w:type="gramEnd"/>
          </w:p>
        </w:tc>
        <w:tc>
          <w:tcPr>
            <w:tcW w:w="0" w:type="auto"/>
            <w:tcBorders>
              <w:top w:val="single" w:sz="4" w:space="0" w:color="auto"/>
              <w:bottom w:val="single" w:sz="4" w:space="0" w:color="auto"/>
            </w:tcBorders>
            <w:shd w:val="clear" w:color="auto" w:fill="BFBFBF" w:themeFill="background1" w:themeFillShade="BF"/>
            <w:vAlign w:val="center"/>
          </w:tcPr>
          <w:p w14:paraId="20F6FAA2" w14:textId="77777777" w:rsidR="00000F30" w:rsidRPr="00DD5120" w:rsidRDefault="00000F30" w:rsidP="00143390">
            <w:pPr>
              <w:spacing w:line="276" w:lineRule="auto"/>
              <w:jc w:val="center"/>
              <w:rPr>
                <w:rFonts w:ascii="Times New Roman" w:hAnsi="Times New Roman"/>
                <w:i/>
                <w:sz w:val="20"/>
                <w:szCs w:val="16"/>
              </w:rPr>
            </w:pPr>
            <w:proofErr w:type="spellStart"/>
            <w:r w:rsidRPr="00DD5120">
              <w:rPr>
                <w:rFonts w:ascii="Times New Roman" w:hAnsi="Times New Roman"/>
                <w:i/>
                <w:sz w:val="20"/>
                <w:szCs w:val="16"/>
              </w:rPr>
              <w:t>δ</w:t>
            </w:r>
            <w:r w:rsidRPr="00DD5120">
              <w:rPr>
                <w:rFonts w:ascii="Times New Roman" w:hAnsi="Times New Roman"/>
                <w:sz w:val="20"/>
                <w:szCs w:val="16"/>
                <w:vertAlign w:val="subscript"/>
              </w:rPr>
              <w:t>C</w:t>
            </w:r>
            <w:proofErr w:type="spellEnd"/>
            <w:r w:rsidRPr="00DD5120">
              <w:rPr>
                <w:rFonts w:ascii="Times New Roman" w:hAnsi="Times New Roman"/>
                <w:sz w:val="20"/>
                <w:szCs w:val="16"/>
              </w:rPr>
              <w:t xml:space="preserve">, </w:t>
            </w:r>
            <w:proofErr w:type="spellStart"/>
            <w:r w:rsidRPr="00DD5120">
              <w:rPr>
                <w:rFonts w:ascii="Times New Roman" w:hAnsi="Times New Roman"/>
                <w:sz w:val="20"/>
                <w:szCs w:val="16"/>
              </w:rPr>
              <w:t>type</w:t>
            </w:r>
            <w:r w:rsidRPr="00DD5120">
              <w:rPr>
                <w:rFonts w:ascii="Times New Roman" w:hAnsi="Times New Roman"/>
                <w:sz w:val="20"/>
                <w:szCs w:val="16"/>
                <w:vertAlign w:val="superscript"/>
              </w:rPr>
              <w:t>b</w:t>
            </w:r>
            <w:proofErr w:type="spellEnd"/>
          </w:p>
        </w:tc>
        <w:tc>
          <w:tcPr>
            <w:tcW w:w="0" w:type="auto"/>
            <w:tcBorders>
              <w:top w:val="single" w:sz="4" w:space="0" w:color="auto"/>
              <w:bottom w:val="single" w:sz="4" w:space="0" w:color="auto"/>
            </w:tcBorders>
            <w:shd w:val="clear" w:color="auto" w:fill="BFBFBF" w:themeFill="background1" w:themeFillShade="BF"/>
            <w:vAlign w:val="center"/>
          </w:tcPr>
          <w:p w14:paraId="3DF9CCA1" w14:textId="77777777" w:rsidR="00000F30" w:rsidRPr="00DD5120" w:rsidRDefault="00000F30" w:rsidP="00143390">
            <w:pPr>
              <w:spacing w:line="276" w:lineRule="auto"/>
              <w:rPr>
                <w:rFonts w:ascii="Times New Roman" w:hAnsi="Times New Roman"/>
                <w:sz w:val="20"/>
                <w:szCs w:val="16"/>
              </w:rPr>
            </w:pPr>
            <w:proofErr w:type="spellStart"/>
            <w:r w:rsidRPr="00DD5120">
              <w:rPr>
                <w:rFonts w:ascii="Times New Roman" w:hAnsi="Times New Roman"/>
                <w:i/>
                <w:sz w:val="20"/>
                <w:szCs w:val="16"/>
              </w:rPr>
              <w:t>δ</w:t>
            </w:r>
            <w:r w:rsidRPr="00DD5120">
              <w:rPr>
                <w:rFonts w:ascii="Times New Roman" w:hAnsi="Times New Roman"/>
                <w:sz w:val="20"/>
                <w:szCs w:val="16"/>
                <w:vertAlign w:val="subscript"/>
              </w:rPr>
              <w:t>H</w:t>
            </w:r>
            <w:proofErr w:type="spellEnd"/>
            <w:r w:rsidRPr="00DD5120">
              <w:rPr>
                <w:rFonts w:ascii="Times New Roman" w:hAnsi="Times New Roman"/>
                <w:sz w:val="20"/>
                <w:szCs w:val="16"/>
              </w:rPr>
              <w:t xml:space="preserve"> (</w:t>
            </w:r>
            <w:proofErr w:type="spellStart"/>
            <w:r w:rsidRPr="00DD5120">
              <w:rPr>
                <w:rFonts w:ascii="Times New Roman" w:hAnsi="Times New Roman"/>
                <w:sz w:val="20"/>
                <w:szCs w:val="16"/>
              </w:rPr>
              <w:t>mult</w:t>
            </w:r>
            <w:proofErr w:type="spellEnd"/>
            <w:r w:rsidRPr="00DD5120">
              <w:rPr>
                <w:rFonts w:ascii="Times New Roman" w:hAnsi="Times New Roman"/>
                <w:sz w:val="20"/>
                <w:szCs w:val="16"/>
              </w:rPr>
              <w:t xml:space="preserve">, </w:t>
            </w:r>
            <w:r w:rsidRPr="00DD5120">
              <w:rPr>
                <w:rFonts w:ascii="Times New Roman" w:hAnsi="Times New Roman"/>
                <w:i/>
                <w:sz w:val="20"/>
                <w:szCs w:val="16"/>
              </w:rPr>
              <w:t>J</w:t>
            </w:r>
            <w:r w:rsidRPr="00DD5120">
              <w:rPr>
                <w:rFonts w:ascii="Times New Roman" w:hAnsi="Times New Roman"/>
                <w:sz w:val="20"/>
                <w:szCs w:val="16"/>
              </w:rPr>
              <w:t xml:space="preserve"> in </w:t>
            </w:r>
            <w:proofErr w:type="gramStart"/>
            <w:r w:rsidRPr="00DD5120">
              <w:rPr>
                <w:rFonts w:ascii="Times New Roman" w:hAnsi="Times New Roman"/>
                <w:sz w:val="20"/>
                <w:szCs w:val="16"/>
              </w:rPr>
              <w:t>Hz)</w:t>
            </w:r>
            <w:r w:rsidRPr="00DD5120">
              <w:rPr>
                <w:rFonts w:ascii="Times New Roman" w:hAnsi="Times New Roman"/>
                <w:sz w:val="20"/>
                <w:szCs w:val="16"/>
                <w:vertAlign w:val="superscript"/>
              </w:rPr>
              <w:t>a</w:t>
            </w:r>
            <w:proofErr w:type="gramEnd"/>
          </w:p>
        </w:tc>
        <w:tc>
          <w:tcPr>
            <w:tcW w:w="0" w:type="auto"/>
            <w:tcBorders>
              <w:top w:val="single" w:sz="4" w:space="0" w:color="auto"/>
              <w:bottom w:val="single" w:sz="4" w:space="0" w:color="auto"/>
            </w:tcBorders>
            <w:shd w:val="clear" w:color="auto" w:fill="BFBFBF" w:themeFill="background1" w:themeFillShade="BF"/>
            <w:vAlign w:val="center"/>
          </w:tcPr>
          <w:p w14:paraId="332C03AC" w14:textId="77777777" w:rsidR="00000F30" w:rsidRPr="00DD5120" w:rsidRDefault="00000F30" w:rsidP="00143390">
            <w:pPr>
              <w:spacing w:line="276" w:lineRule="auto"/>
              <w:rPr>
                <w:rFonts w:ascii="Times New Roman" w:hAnsi="Times New Roman"/>
                <w:sz w:val="20"/>
                <w:szCs w:val="16"/>
              </w:rPr>
            </w:pPr>
            <w:proofErr w:type="spellStart"/>
            <w:r w:rsidRPr="00DD5120">
              <w:rPr>
                <w:rFonts w:ascii="Times New Roman" w:hAnsi="Times New Roman"/>
                <w:i/>
                <w:sz w:val="20"/>
                <w:szCs w:val="16"/>
              </w:rPr>
              <w:t>δ</w:t>
            </w:r>
            <w:r w:rsidRPr="00DD5120">
              <w:rPr>
                <w:rFonts w:ascii="Times New Roman" w:hAnsi="Times New Roman"/>
                <w:sz w:val="20"/>
                <w:szCs w:val="16"/>
                <w:vertAlign w:val="subscript"/>
              </w:rPr>
              <w:t>C</w:t>
            </w:r>
            <w:proofErr w:type="spellEnd"/>
            <w:r w:rsidRPr="00DD5120">
              <w:rPr>
                <w:rFonts w:ascii="Times New Roman" w:hAnsi="Times New Roman"/>
                <w:sz w:val="20"/>
                <w:szCs w:val="16"/>
              </w:rPr>
              <w:t xml:space="preserve">, </w:t>
            </w:r>
            <w:proofErr w:type="spellStart"/>
            <w:r w:rsidRPr="00DD5120">
              <w:rPr>
                <w:rFonts w:ascii="Times New Roman" w:hAnsi="Times New Roman"/>
                <w:sz w:val="20"/>
                <w:szCs w:val="16"/>
              </w:rPr>
              <w:t>type</w:t>
            </w:r>
            <w:r w:rsidRPr="00DD5120">
              <w:rPr>
                <w:rFonts w:ascii="Times New Roman" w:hAnsi="Times New Roman"/>
                <w:sz w:val="20"/>
                <w:szCs w:val="16"/>
                <w:vertAlign w:val="superscript"/>
              </w:rPr>
              <w:t>b</w:t>
            </w:r>
            <w:proofErr w:type="spellEnd"/>
          </w:p>
        </w:tc>
      </w:tr>
      <w:tr w:rsidR="00000F30" w:rsidRPr="00DD5120" w14:paraId="4FBA8FFD" w14:textId="77777777" w:rsidTr="00000F30">
        <w:trPr>
          <w:trHeight w:val="170"/>
        </w:trPr>
        <w:tc>
          <w:tcPr>
            <w:tcW w:w="1418" w:type="dxa"/>
            <w:tcBorders>
              <w:top w:val="single" w:sz="4" w:space="0" w:color="auto"/>
            </w:tcBorders>
          </w:tcPr>
          <w:p w14:paraId="3773C85E" w14:textId="7A4F652D"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1</w:t>
            </w:r>
          </w:p>
        </w:tc>
        <w:tc>
          <w:tcPr>
            <w:tcW w:w="1949" w:type="dxa"/>
            <w:tcBorders>
              <w:top w:val="single" w:sz="4" w:space="0" w:color="auto"/>
            </w:tcBorders>
          </w:tcPr>
          <w:p w14:paraId="1A1D1A0E" w14:textId="00EA4C0A" w:rsidR="00000F30" w:rsidRPr="00DD5120" w:rsidRDefault="00000F30" w:rsidP="00143390">
            <w:pPr>
              <w:spacing w:line="276" w:lineRule="auto"/>
              <w:jc w:val="center"/>
              <w:rPr>
                <w:rFonts w:ascii="Times New Roman" w:hAnsi="Times New Roman"/>
                <w:sz w:val="20"/>
                <w:szCs w:val="16"/>
              </w:rPr>
            </w:pPr>
          </w:p>
        </w:tc>
        <w:tc>
          <w:tcPr>
            <w:tcW w:w="0" w:type="auto"/>
            <w:tcBorders>
              <w:top w:val="single" w:sz="4" w:space="0" w:color="auto"/>
            </w:tcBorders>
          </w:tcPr>
          <w:p w14:paraId="697D48C0"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122.3, C</w:t>
            </w:r>
          </w:p>
        </w:tc>
        <w:tc>
          <w:tcPr>
            <w:tcW w:w="0" w:type="auto"/>
            <w:tcBorders>
              <w:top w:val="single" w:sz="4" w:space="0" w:color="auto"/>
            </w:tcBorders>
          </w:tcPr>
          <w:p w14:paraId="065CDA66" w14:textId="77777777" w:rsidR="00000F30" w:rsidRPr="00DD5120" w:rsidRDefault="00000F30" w:rsidP="00143390">
            <w:pPr>
              <w:spacing w:line="276" w:lineRule="auto"/>
              <w:rPr>
                <w:rFonts w:ascii="Times New Roman" w:hAnsi="Times New Roman"/>
                <w:sz w:val="20"/>
                <w:szCs w:val="16"/>
              </w:rPr>
            </w:pPr>
          </w:p>
        </w:tc>
        <w:tc>
          <w:tcPr>
            <w:tcW w:w="0" w:type="auto"/>
            <w:tcBorders>
              <w:top w:val="single" w:sz="4" w:space="0" w:color="auto"/>
            </w:tcBorders>
          </w:tcPr>
          <w:p w14:paraId="33333D11"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120.6, C</w:t>
            </w:r>
          </w:p>
        </w:tc>
      </w:tr>
      <w:tr w:rsidR="00000F30" w:rsidRPr="00DD5120" w14:paraId="1402B17F" w14:textId="77777777" w:rsidTr="00000F30">
        <w:trPr>
          <w:trHeight w:val="170"/>
        </w:trPr>
        <w:tc>
          <w:tcPr>
            <w:tcW w:w="1418" w:type="dxa"/>
          </w:tcPr>
          <w:p w14:paraId="2CCCA72A" w14:textId="52E95E04"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2</w:t>
            </w:r>
          </w:p>
        </w:tc>
        <w:tc>
          <w:tcPr>
            <w:tcW w:w="1949" w:type="dxa"/>
          </w:tcPr>
          <w:p w14:paraId="4332BC72" w14:textId="6FDA827B" w:rsidR="00000F30" w:rsidRPr="00DD5120" w:rsidRDefault="00000F30" w:rsidP="00143390">
            <w:pPr>
              <w:spacing w:line="276" w:lineRule="auto"/>
              <w:jc w:val="center"/>
              <w:rPr>
                <w:rFonts w:ascii="Times New Roman" w:hAnsi="Times New Roman"/>
                <w:sz w:val="20"/>
                <w:szCs w:val="16"/>
              </w:rPr>
            </w:pPr>
          </w:p>
        </w:tc>
        <w:tc>
          <w:tcPr>
            <w:tcW w:w="0" w:type="auto"/>
          </w:tcPr>
          <w:p w14:paraId="0C742B99"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155.1, C</w:t>
            </w:r>
          </w:p>
        </w:tc>
        <w:tc>
          <w:tcPr>
            <w:tcW w:w="0" w:type="auto"/>
          </w:tcPr>
          <w:p w14:paraId="5FB93950" w14:textId="77777777" w:rsidR="00000F30" w:rsidRPr="00DD5120" w:rsidRDefault="00000F30" w:rsidP="00143390">
            <w:pPr>
              <w:spacing w:line="276" w:lineRule="auto"/>
              <w:rPr>
                <w:rFonts w:ascii="Times New Roman" w:hAnsi="Times New Roman"/>
                <w:sz w:val="20"/>
                <w:szCs w:val="16"/>
              </w:rPr>
            </w:pPr>
          </w:p>
        </w:tc>
        <w:tc>
          <w:tcPr>
            <w:tcW w:w="0" w:type="auto"/>
          </w:tcPr>
          <w:p w14:paraId="5FD89CC2"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153.7, C</w:t>
            </w:r>
          </w:p>
        </w:tc>
      </w:tr>
      <w:tr w:rsidR="00000F30" w:rsidRPr="00DD5120" w14:paraId="69E444A1" w14:textId="77777777" w:rsidTr="00000F30">
        <w:trPr>
          <w:trHeight w:val="170"/>
        </w:trPr>
        <w:tc>
          <w:tcPr>
            <w:tcW w:w="1418" w:type="dxa"/>
          </w:tcPr>
          <w:p w14:paraId="233E3A9F" w14:textId="5DC8A43B"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3</w:t>
            </w:r>
          </w:p>
        </w:tc>
        <w:tc>
          <w:tcPr>
            <w:tcW w:w="1949" w:type="dxa"/>
          </w:tcPr>
          <w:p w14:paraId="466001A5" w14:textId="4235C11D"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6.69, d (8.4)</w:t>
            </w:r>
          </w:p>
        </w:tc>
        <w:tc>
          <w:tcPr>
            <w:tcW w:w="0" w:type="auto"/>
          </w:tcPr>
          <w:p w14:paraId="6C2BECBB"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112.5, CH</w:t>
            </w:r>
          </w:p>
        </w:tc>
        <w:tc>
          <w:tcPr>
            <w:tcW w:w="0" w:type="auto"/>
          </w:tcPr>
          <w:p w14:paraId="6C25C14F"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6.67, d (8.3)</w:t>
            </w:r>
          </w:p>
        </w:tc>
        <w:tc>
          <w:tcPr>
            <w:tcW w:w="0" w:type="auto"/>
          </w:tcPr>
          <w:p w14:paraId="7F75EBCE"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111.3, CH</w:t>
            </w:r>
          </w:p>
        </w:tc>
      </w:tr>
      <w:tr w:rsidR="00000F30" w:rsidRPr="00DD5120" w14:paraId="7E59672D" w14:textId="77777777" w:rsidTr="00000F30">
        <w:trPr>
          <w:trHeight w:val="170"/>
        </w:trPr>
        <w:tc>
          <w:tcPr>
            <w:tcW w:w="1418" w:type="dxa"/>
          </w:tcPr>
          <w:p w14:paraId="48CA2B89" w14:textId="75515109"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4</w:t>
            </w:r>
          </w:p>
        </w:tc>
        <w:tc>
          <w:tcPr>
            <w:tcW w:w="1949" w:type="dxa"/>
          </w:tcPr>
          <w:p w14:paraId="7529CBFF" w14:textId="255BAB5F"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6.93, d (8.4)</w:t>
            </w:r>
          </w:p>
        </w:tc>
        <w:tc>
          <w:tcPr>
            <w:tcW w:w="0" w:type="auto"/>
          </w:tcPr>
          <w:p w14:paraId="5F83EAF9"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127.1, CH</w:t>
            </w:r>
          </w:p>
        </w:tc>
        <w:tc>
          <w:tcPr>
            <w:tcW w:w="0" w:type="auto"/>
          </w:tcPr>
          <w:p w14:paraId="62DA3DAD"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7.22, d (8.3)</w:t>
            </w:r>
          </w:p>
        </w:tc>
        <w:tc>
          <w:tcPr>
            <w:tcW w:w="0" w:type="auto"/>
          </w:tcPr>
          <w:p w14:paraId="697D1347"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126.0, CH</w:t>
            </w:r>
          </w:p>
        </w:tc>
      </w:tr>
      <w:tr w:rsidR="00000F30" w:rsidRPr="00DD5120" w14:paraId="21BBB98B" w14:textId="77777777" w:rsidTr="00000F30">
        <w:trPr>
          <w:trHeight w:val="170"/>
        </w:trPr>
        <w:tc>
          <w:tcPr>
            <w:tcW w:w="1418" w:type="dxa"/>
          </w:tcPr>
          <w:p w14:paraId="6819B2DC" w14:textId="4B9EABCC"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5</w:t>
            </w:r>
          </w:p>
        </w:tc>
        <w:tc>
          <w:tcPr>
            <w:tcW w:w="1949" w:type="dxa"/>
          </w:tcPr>
          <w:p w14:paraId="46D82820" w14:textId="0EF50050" w:rsidR="00000F30" w:rsidRPr="00DD5120" w:rsidRDefault="00000F30" w:rsidP="00143390">
            <w:pPr>
              <w:spacing w:line="276" w:lineRule="auto"/>
              <w:jc w:val="center"/>
              <w:rPr>
                <w:rFonts w:ascii="Times New Roman" w:hAnsi="Times New Roman"/>
                <w:sz w:val="20"/>
                <w:szCs w:val="16"/>
              </w:rPr>
            </w:pPr>
          </w:p>
        </w:tc>
        <w:tc>
          <w:tcPr>
            <w:tcW w:w="0" w:type="auto"/>
          </w:tcPr>
          <w:p w14:paraId="6D883A59"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141.8, C</w:t>
            </w:r>
          </w:p>
        </w:tc>
        <w:tc>
          <w:tcPr>
            <w:tcW w:w="0" w:type="auto"/>
          </w:tcPr>
          <w:p w14:paraId="1E3369A9" w14:textId="77777777" w:rsidR="00000F30" w:rsidRPr="00DD5120" w:rsidRDefault="00000F30" w:rsidP="00143390">
            <w:pPr>
              <w:spacing w:line="276" w:lineRule="auto"/>
              <w:rPr>
                <w:rFonts w:ascii="Times New Roman" w:hAnsi="Times New Roman"/>
                <w:sz w:val="20"/>
                <w:szCs w:val="16"/>
              </w:rPr>
            </w:pPr>
          </w:p>
        </w:tc>
        <w:tc>
          <w:tcPr>
            <w:tcW w:w="0" w:type="auto"/>
          </w:tcPr>
          <w:p w14:paraId="35693FA7"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138.6, C</w:t>
            </w:r>
          </w:p>
        </w:tc>
      </w:tr>
      <w:tr w:rsidR="00000F30" w:rsidRPr="00DD5120" w14:paraId="42FEA9CD" w14:textId="77777777" w:rsidTr="00000F30">
        <w:trPr>
          <w:trHeight w:val="170"/>
        </w:trPr>
        <w:tc>
          <w:tcPr>
            <w:tcW w:w="1418" w:type="dxa"/>
          </w:tcPr>
          <w:p w14:paraId="4CD2DDD6" w14:textId="21318FBF"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6</w:t>
            </w:r>
          </w:p>
        </w:tc>
        <w:tc>
          <w:tcPr>
            <w:tcW w:w="1949" w:type="dxa"/>
          </w:tcPr>
          <w:p w14:paraId="39C9D519" w14:textId="3CEF8BCC"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6.86, d (2.7)</w:t>
            </w:r>
          </w:p>
        </w:tc>
        <w:tc>
          <w:tcPr>
            <w:tcW w:w="0" w:type="auto"/>
          </w:tcPr>
          <w:p w14:paraId="0F01047D"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112.4, CH</w:t>
            </w:r>
          </w:p>
        </w:tc>
        <w:tc>
          <w:tcPr>
            <w:tcW w:w="0" w:type="auto"/>
          </w:tcPr>
          <w:p w14:paraId="3515F22C"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6.87, d (2.5)</w:t>
            </w:r>
          </w:p>
        </w:tc>
        <w:tc>
          <w:tcPr>
            <w:tcW w:w="0" w:type="auto"/>
          </w:tcPr>
          <w:p w14:paraId="25F855C2"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112.2, CH</w:t>
            </w:r>
          </w:p>
        </w:tc>
      </w:tr>
      <w:tr w:rsidR="00000F30" w:rsidRPr="00DD5120" w14:paraId="12BDA358" w14:textId="77777777" w:rsidTr="00000F30">
        <w:trPr>
          <w:trHeight w:val="170"/>
        </w:trPr>
        <w:tc>
          <w:tcPr>
            <w:tcW w:w="1418" w:type="dxa"/>
          </w:tcPr>
          <w:p w14:paraId="070F09CE" w14:textId="056455AD"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7</w:t>
            </w:r>
          </w:p>
        </w:tc>
        <w:tc>
          <w:tcPr>
            <w:tcW w:w="1949" w:type="dxa"/>
          </w:tcPr>
          <w:p w14:paraId="3EC4EB66" w14:textId="50953495" w:rsidR="00000F30" w:rsidRPr="00DD5120" w:rsidRDefault="00000F30" w:rsidP="00143390">
            <w:pPr>
              <w:spacing w:line="276" w:lineRule="auto"/>
              <w:jc w:val="center"/>
              <w:rPr>
                <w:rFonts w:ascii="Times New Roman" w:hAnsi="Times New Roman"/>
                <w:sz w:val="20"/>
                <w:szCs w:val="16"/>
              </w:rPr>
            </w:pPr>
          </w:p>
        </w:tc>
        <w:tc>
          <w:tcPr>
            <w:tcW w:w="0" w:type="auto"/>
          </w:tcPr>
          <w:p w14:paraId="23877E4D"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156.9, C</w:t>
            </w:r>
          </w:p>
        </w:tc>
        <w:tc>
          <w:tcPr>
            <w:tcW w:w="0" w:type="auto"/>
          </w:tcPr>
          <w:p w14:paraId="20050613" w14:textId="77777777" w:rsidR="00000F30" w:rsidRPr="00DD5120" w:rsidRDefault="00000F30" w:rsidP="00143390">
            <w:pPr>
              <w:spacing w:line="276" w:lineRule="auto"/>
              <w:rPr>
                <w:rFonts w:ascii="Times New Roman" w:hAnsi="Times New Roman"/>
                <w:sz w:val="20"/>
                <w:szCs w:val="16"/>
              </w:rPr>
            </w:pPr>
          </w:p>
        </w:tc>
        <w:tc>
          <w:tcPr>
            <w:tcW w:w="0" w:type="auto"/>
          </w:tcPr>
          <w:p w14:paraId="7BC6BFEB"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155.1, C</w:t>
            </w:r>
          </w:p>
        </w:tc>
      </w:tr>
      <w:tr w:rsidR="00000F30" w:rsidRPr="00DD5120" w14:paraId="6E0E9725" w14:textId="77777777" w:rsidTr="00000F30">
        <w:trPr>
          <w:trHeight w:val="170"/>
        </w:trPr>
        <w:tc>
          <w:tcPr>
            <w:tcW w:w="1418" w:type="dxa"/>
          </w:tcPr>
          <w:p w14:paraId="4CFAAA83" w14:textId="753785AB"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8</w:t>
            </w:r>
          </w:p>
        </w:tc>
        <w:tc>
          <w:tcPr>
            <w:tcW w:w="1949" w:type="dxa"/>
          </w:tcPr>
          <w:p w14:paraId="10301BF2" w14:textId="66F7D6DC"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6.64, d (2.7)</w:t>
            </w:r>
          </w:p>
        </w:tc>
        <w:tc>
          <w:tcPr>
            <w:tcW w:w="0" w:type="auto"/>
          </w:tcPr>
          <w:p w14:paraId="20ACD680"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114.7, CH</w:t>
            </w:r>
          </w:p>
        </w:tc>
        <w:tc>
          <w:tcPr>
            <w:tcW w:w="0" w:type="auto"/>
          </w:tcPr>
          <w:p w14:paraId="21ADC032"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6.61, d (2.5)</w:t>
            </w:r>
          </w:p>
        </w:tc>
        <w:tc>
          <w:tcPr>
            <w:tcW w:w="0" w:type="auto"/>
          </w:tcPr>
          <w:p w14:paraId="21B313E2"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113.4, CH</w:t>
            </w:r>
          </w:p>
        </w:tc>
      </w:tr>
      <w:tr w:rsidR="00000F30" w:rsidRPr="00DD5120" w14:paraId="081DDBFD" w14:textId="77777777" w:rsidTr="00000F30">
        <w:trPr>
          <w:trHeight w:val="170"/>
        </w:trPr>
        <w:tc>
          <w:tcPr>
            <w:tcW w:w="1418" w:type="dxa"/>
          </w:tcPr>
          <w:p w14:paraId="1C610EF3" w14:textId="6E0FD752"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9</w:t>
            </w:r>
          </w:p>
        </w:tc>
        <w:tc>
          <w:tcPr>
            <w:tcW w:w="1949" w:type="dxa"/>
          </w:tcPr>
          <w:p w14:paraId="40C962AC" w14:textId="476C2F58"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2.88, dt (14.2, 4.2)</w:t>
            </w:r>
          </w:p>
          <w:p w14:paraId="08DB409F"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2.42, td (13.6, 3.9)</w:t>
            </w:r>
          </w:p>
        </w:tc>
        <w:tc>
          <w:tcPr>
            <w:tcW w:w="0" w:type="auto"/>
          </w:tcPr>
          <w:p w14:paraId="5E4AC8F6" w14:textId="77777777" w:rsidR="00000F30" w:rsidRPr="00DD5120" w:rsidRDefault="00000F30" w:rsidP="00143390">
            <w:pPr>
              <w:spacing w:line="276" w:lineRule="auto"/>
              <w:jc w:val="center"/>
              <w:rPr>
                <w:rFonts w:ascii="Times New Roman" w:hAnsi="Times New Roman"/>
                <w:sz w:val="20"/>
                <w:szCs w:val="16"/>
                <w:vertAlign w:val="subscript"/>
              </w:rPr>
            </w:pPr>
            <w:r w:rsidRPr="00DD5120">
              <w:rPr>
                <w:rFonts w:ascii="Times New Roman" w:hAnsi="Times New Roman"/>
                <w:sz w:val="20"/>
                <w:szCs w:val="16"/>
              </w:rPr>
              <w:t>26.9, CH</w:t>
            </w:r>
            <w:r w:rsidRPr="00DD5120">
              <w:rPr>
                <w:rFonts w:ascii="Times New Roman" w:hAnsi="Times New Roman"/>
                <w:sz w:val="20"/>
                <w:szCs w:val="16"/>
                <w:vertAlign w:val="subscript"/>
              </w:rPr>
              <w:t>2</w:t>
            </w:r>
          </w:p>
        </w:tc>
        <w:tc>
          <w:tcPr>
            <w:tcW w:w="0" w:type="auto"/>
          </w:tcPr>
          <w:p w14:paraId="760C5DDB"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2.62, m</w:t>
            </w:r>
          </w:p>
        </w:tc>
        <w:tc>
          <w:tcPr>
            <w:tcW w:w="0" w:type="auto"/>
          </w:tcPr>
          <w:p w14:paraId="53798841" w14:textId="77777777" w:rsidR="00000F30" w:rsidRPr="00DD5120" w:rsidRDefault="00000F30" w:rsidP="00143390">
            <w:pPr>
              <w:spacing w:line="276" w:lineRule="auto"/>
              <w:rPr>
                <w:rFonts w:ascii="Times New Roman" w:hAnsi="Times New Roman"/>
                <w:sz w:val="20"/>
                <w:szCs w:val="16"/>
                <w:vertAlign w:val="subscript"/>
              </w:rPr>
            </w:pPr>
            <w:r w:rsidRPr="00DD5120">
              <w:rPr>
                <w:rFonts w:ascii="Times New Roman" w:hAnsi="Times New Roman"/>
                <w:sz w:val="20"/>
                <w:szCs w:val="16"/>
              </w:rPr>
              <w:t>30.7, CH</w:t>
            </w:r>
            <w:r w:rsidRPr="00DD5120">
              <w:rPr>
                <w:rFonts w:ascii="Times New Roman" w:hAnsi="Times New Roman"/>
                <w:sz w:val="20"/>
                <w:szCs w:val="16"/>
                <w:vertAlign w:val="subscript"/>
              </w:rPr>
              <w:t>2</w:t>
            </w:r>
          </w:p>
          <w:p w14:paraId="786CFC74" w14:textId="77777777" w:rsidR="00000F30" w:rsidRPr="00DD5120" w:rsidRDefault="00000F30" w:rsidP="00143390">
            <w:pPr>
              <w:spacing w:line="276" w:lineRule="auto"/>
              <w:rPr>
                <w:rFonts w:ascii="Times New Roman" w:hAnsi="Times New Roman"/>
                <w:sz w:val="20"/>
                <w:szCs w:val="16"/>
                <w:vertAlign w:val="subscript"/>
              </w:rPr>
            </w:pPr>
          </w:p>
        </w:tc>
      </w:tr>
      <w:tr w:rsidR="00000F30" w:rsidRPr="00DD5120" w14:paraId="08A80F38" w14:textId="77777777" w:rsidTr="00000F30">
        <w:trPr>
          <w:trHeight w:val="170"/>
        </w:trPr>
        <w:tc>
          <w:tcPr>
            <w:tcW w:w="1418" w:type="dxa"/>
          </w:tcPr>
          <w:p w14:paraId="28E778A1" w14:textId="37FEC60F"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1</w:t>
            </w:r>
            <w:r w:rsidRPr="00DD5120">
              <w:rPr>
                <w:rFonts w:ascii="Times New Roman" w:hAnsi="Times New Roman"/>
                <w:sz w:val="20"/>
                <w:szCs w:val="16"/>
              </w:rPr>
              <w:t>0</w:t>
            </w:r>
          </w:p>
        </w:tc>
        <w:tc>
          <w:tcPr>
            <w:tcW w:w="1949" w:type="dxa"/>
          </w:tcPr>
          <w:p w14:paraId="7C8D3779" w14:textId="52873ACC"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2.68, dt (14.2, 4.2)</w:t>
            </w:r>
          </w:p>
          <w:p w14:paraId="5096107F"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2.53, td (13.6, 3.9)</w:t>
            </w:r>
          </w:p>
        </w:tc>
        <w:tc>
          <w:tcPr>
            <w:tcW w:w="0" w:type="auto"/>
          </w:tcPr>
          <w:p w14:paraId="2803B593" w14:textId="77777777" w:rsidR="00000F30" w:rsidRPr="00DD5120" w:rsidRDefault="00000F30" w:rsidP="00143390">
            <w:pPr>
              <w:spacing w:line="276" w:lineRule="auto"/>
              <w:jc w:val="center"/>
              <w:rPr>
                <w:rFonts w:ascii="Times New Roman" w:hAnsi="Times New Roman"/>
                <w:sz w:val="20"/>
                <w:szCs w:val="16"/>
                <w:vertAlign w:val="subscript"/>
              </w:rPr>
            </w:pPr>
            <w:r w:rsidRPr="00DD5120">
              <w:rPr>
                <w:rFonts w:ascii="Times New Roman" w:hAnsi="Times New Roman"/>
                <w:sz w:val="20"/>
                <w:szCs w:val="16"/>
              </w:rPr>
              <w:t>32.0, CH</w:t>
            </w:r>
            <w:r w:rsidRPr="00DD5120">
              <w:rPr>
                <w:rFonts w:ascii="Times New Roman" w:hAnsi="Times New Roman"/>
                <w:sz w:val="20"/>
                <w:szCs w:val="16"/>
                <w:vertAlign w:val="subscript"/>
              </w:rPr>
              <w:t>2</w:t>
            </w:r>
          </w:p>
        </w:tc>
        <w:tc>
          <w:tcPr>
            <w:tcW w:w="0" w:type="auto"/>
          </w:tcPr>
          <w:p w14:paraId="31598F49"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2.58, m</w:t>
            </w:r>
          </w:p>
        </w:tc>
        <w:tc>
          <w:tcPr>
            <w:tcW w:w="0" w:type="auto"/>
          </w:tcPr>
          <w:p w14:paraId="53DAB6EA"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25.5, CH</w:t>
            </w:r>
            <w:r w:rsidRPr="00DD5120">
              <w:rPr>
                <w:rFonts w:ascii="Times New Roman" w:hAnsi="Times New Roman"/>
                <w:sz w:val="20"/>
                <w:szCs w:val="16"/>
                <w:vertAlign w:val="subscript"/>
              </w:rPr>
              <w:t>2</w:t>
            </w:r>
          </w:p>
        </w:tc>
      </w:tr>
      <w:tr w:rsidR="00000F30" w:rsidRPr="00DD5120" w14:paraId="6DDDB8F2" w14:textId="77777777" w:rsidTr="00000F30">
        <w:trPr>
          <w:trHeight w:val="170"/>
        </w:trPr>
        <w:tc>
          <w:tcPr>
            <w:tcW w:w="1418" w:type="dxa"/>
          </w:tcPr>
          <w:p w14:paraId="7D58796D" w14:textId="7396152D"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1</w:t>
            </w:r>
            <w:r w:rsidRPr="00DD5120">
              <w:rPr>
                <w:rFonts w:ascii="Times New Roman" w:hAnsi="Times New Roman"/>
                <w:sz w:val="20"/>
                <w:szCs w:val="16"/>
              </w:rPr>
              <w:t>1</w:t>
            </w:r>
          </w:p>
        </w:tc>
        <w:tc>
          <w:tcPr>
            <w:tcW w:w="1949" w:type="dxa"/>
          </w:tcPr>
          <w:p w14:paraId="325C9383" w14:textId="530B8E21"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2.21, s</w:t>
            </w:r>
          </w:p>
        </w:tc>
        <w:tc>
          <w:tcPr>
            <w:tcW w:w="0" w:type="auto"/>
          </w:tcPr>
          <w:p w14:paraId="2493DCF6" w14:textId="77777777" w:rsidR="00000F30" w:rsidRPr="00DD5120" w:rsidRDefault="00000F30" w:rsidP="00143390">
            <w:pPr>
              <w:spacing w:line="276" w:lineRule="auto"/>
              <w:jc w:val="center"/>
              <w:rPr>
                <w:rFonts w:ascii="Times New Roman" w:hAnsi="Times New Roman"/>
                <w:sz w:val="20"/>
                <w:szCs w:val="16"/>
                <w:vertAlign w:val="subscript"/>
              </w:rPr>
            </w:pPr>
            <w:r w:rsidRPr="00DD5120">
              <w:rPr>
                <w:rFonts w:ascii="Times New Roman" w:hAnsi="Times New Roman"/>
                <w:sz w:val="20"/>
                <w:szCs w:val="16"/>
              </w:rPr>
              <w:t>12.0, CH</w:t>
            </w:r>
            <w:r w:rsidRPr="00DD5120">
              <w:rPr>
                <w:rFonts w:ascii="Times New Roman" w:hAnsi="Times New Roman"/>
                <w:sz w:val="20"/>
                <w:szCs w:val="16"/>
                <w:vertAlign w:val="subscript"/>
              </w:rPr>
              <w:t>3</w:t>
            </w:r>
          </w:p>
        </w:tc>
        <w:tc>
          <w:tcPr>
            <w:tcW w:w="0" w:type="auto"/>
          </w:tcPr>
          <w:p w14:paraId="57909113"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2.18, s</w:t>
            </w:r>
          </w:p>
        </w:tc>
        <w:tc>
          <w:tcPr>
            <w:tcW w:w="0" w:type="auto"/>
          </w:tcPr>
          <w:p w14:paraId="601A5939"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10.5, CH</w:t>
            </w:r>
            <w:r w:rsidRPr="00DD5120">
              <w:rPr>
                <w:rFonts w:ascii="Times New Roman" w:hAnsi="Times New Roman"/>
                <w:sz w:val="20"/>
                <w:szCs w:val="16"/>
                <w:vertAlign w:val="subscript"/>
              </w:rPr>
              <w:t>3</w:t>
            </w:r>
          </w:p>
        </w:tc>
      </w:tr>
      <w:tr w:rsidR="00000F30" w:rsidRPr="00DD5120" w14:paraId="42B87EA9" w14:textId="77777777" w:rsidTr="00000F30">
        <w:trPr>
          <w:trHeight w:val="170"/>
        </w:trPr>
        <w:tc>
          <w:tcPr>
            <w:tcW w:w="1418" w:type="dxa"/>
          </w:tcPr>
          <w:p w14:paraId="52432BF6" w14:textId="1860BB6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1</w:t>
            </w:r>
            <w:r w:rsidRPr="00DD5120">
              <w:rPr>
                <w:rFonts w:ascii="Times New Roman" w:hAnsi="Times New Roman"/>
                <w:sz w:val="20"/>
                <w:szCs w:val="16"/>
              </w:rPr>
              <w:t>2</w:t>
            </w:r>
          </w:p>
        </w:tc>
        <w:tc>
          <w:tcPr>
            <w:tcW w:w="1949" w:type="dxa"/>
          </w:tcPr>
          <w:p w14:paraId="6E0D0290" w14:textId="46374AF3"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4.87, m</w:t>
            </w:r>
          </w:p>
        </w:tc>
        <w:tc>
          <w:tcPr>
            <w:tcW w:w="0" w:type="auto"/>
          </w:tcPr>
          <w:p w14:paraId="042848D3"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76.5, CH</w:t>
            </w:r>
          </w:p>
        </w:tc>
        <w:tc>
          <w:tcPr>
            <w:tcW w:w="0" w:type="auto"/>
          </w:tcPr>
          <w:p w14:paraId="187E7988"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5.20, dd (8.4, 4.1)</w:t>
            </w:r>
          </w:p>
        </w:tc>
        <w:tc>
          <w:tcPr>
            <w:tcW w:w="0" w:type="auto"/>
          </w:tcPr>
          <w:p w14:paraId="470916B2"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70.8, CH</w:t>
            </w:r>
          </w:p>
        </w:tc>
      </w:tr>
      <w:tr w:rsidR="00000F30" w:rsidRPr="00DD5120" w14:paraId="3E333CCC" w14:textId="77777777" w:rsidTr="00000F30">
        <w:trPr>
          <w:trHeight w:val="170"/>
        </w:trPr>
        <w:tc>
          <w:tcPr>
            <w:tcW w:w="1418" w:type="dxa"/>
          </w:tcPr>
          <w:p w14:paraId="1F87E3E7" w14:textId="386082BB"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1</w:t>
            </w:r>
            <w:r w:rsidRPr="00DD5120">
              <w:rPr>
                <w:rFonts w:ascii="Times New Roman" w:hAnsi="Times New Roman"/>
                <w:sz w:val="20"/>
                <w:szCs w:val="16"/>
              </w:rPr>
              <w:t>3</w:t>
            </w:r>
          </w:p>
        </w:tc>
        <w:tc>
          <w:tcPr>
            <w:tcW w:w="1949" w:type="dxa"/>
          </w:tcPr>
          <w:p w14:paraId="3ADFE4A0" w14:textId="75FA547B"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1.58, d (6.3)</w:t>
            </w:r>
          </w:p>
        </w:tc>
        <w:tc>
          <w:tcPr>
            <w:tcW w:w="0" w:type="auto"/>
          </w:tcPr>
          <w:p w14:paraId="3A528FB0" w14:textId="77777777" w:rsidR="00000F30" w:rsidRPr="00DD5120" w:rsidRDefault="00000F30" w:rsidP="00143390">
            <w:pPr>
              <w:spacing w:line="276" w:lineRule="auto"/>
              <w:jc w:val="center"/>
              <w:rPr>
                <w:rFonts w:ascii="Times New Roman" w:hAnsi="Times New Roman"/>
                <w:sz w:val="20"/>
                <w:szCs w:val="16"/>
                <w:vertAlign w:val="subscript"/>
              </w:rPr>
            </w:pPr>
            <w:r w:rsidRPr="00DD5120">
              <w:rPr>
                <w:rFonts w:ascii="Times New Roman" w:hAnsi="Times New Roman"/>
                <w:sz w:val="20"/>
                <w:szCs w:val="16"/>
              </w:rPr>
              <w:t>23.3, CH</w:t>
            </w:r>
            <w:r w:rsidRPr="00DD5120">
              <w:rPr>
                <w:rFonts w:ascii="Times New Roman" w:hAnsi="Times New Roman"/>
                <w:sz w:val="20"/>
                <w:szCs w:val="16"/>
                <w:vertAlign w:val="subscript"/>
              </w:rPr>
              <w:t>3</w:t>
            </w:r>
          </w:p>
        </w:tc>
        <w:tc>
          <w:tcPr>
            <w:tcW w:w="0" w:type="auto"/>
          </w:tcPr>
          <w:p w14:paraId="0C5F2A4F"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3.74, dd (11.5, 8.0)</w:t>
            </w:r>
          </w:p>
          <w:p w14:paraId="39E6C43C"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3.69, dd (11.5, 4.1)</w:t>
            </w:r>
          </w:p>
        </w:tc>
        <w:tc>
          <w:tcPr>
            <w:tcW w:w="0" w:type="auto"/>
          </w:tcPr>
          <w:p w14:paraId="6502F9BA"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67.1, CH</w:t>
            </w:r>
            <w:r w:rsidRPr="00DD5120">
              <w:rPr>
                <w:rFonts w:ascii="Times New Roman" w:hAnsi="Times New Roman"/>
                <w:sz w:val="20"/>
                <w:szCs w:val="16"/>
                <w:vertAlign w:val="subscript"/>
              </w:rPr>
              <w:t>2</w:t>
            </w:r>
          </w:p>
        </w:tc>
      </w:tr>
      <w:tr w:rsidR="00000F30" w:rsidRPr="00DD5120" w14:paraId="09E33640" w14:textId="77777777" w:rsidTr="00000F30">
        <w:trPr>
          <w:trHeight w:val="170"/>
        </w:trPr>
        <w:tc>
          <w:tcPr>
            <w:tcW w:w="1418" w:type="dxa"/>
          </w:tcPr>
          <w:p w14:paraId="7540FDD7" w14:textId="126DD71F"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1a</w:t>
            </w:r>
          </w:p>
        </w:tc>
        <w:tc>
          <w:tcPr>
            <w:tcW w:w="1949" w:type="dxa"/>
          </w:tcPr>
          <w:p w14:paraId="4EB02AFC" w14:textId="3B3EDA14" w:rsidR="00000F30" w:rsidRPr="00DD5120" w:rsidRDefault="00000F30" w:rsidP="00143390">
            <w:pPr>
              <w:spacing w:line="276" w:lineRule="auto"/>
              <w:jc w:val="center"/>
              <w:rPr>
                <w:rFonts w:ascii="Times New Roman" w:hAnsi="Times New Roman"/>
                <w:sz w:val="20"/>
                <w:szCs w:val="16"/>
              </w:rPr>
            </w:pPr>
          </w:p>
        </w:tc>
        <w:tc>
          <w:tcPr>
            <w:tcW w:w="0" w:type="auto"/>
          </w:tcPr>
          <w:p w14:paraId="576DED52" w14:textId="77777777" w:rsidR="00000F30" w:rsidRPr="00DD5120" w:rsidRDefault="00000F30" w:rsidP="00143390">
            <w:pPr>
              <w:spacing w:line="276" w:lineRule="auto"/>
              <w:jc w:val="center"/>
              <w:rPr>
                <w:rFonts w:ascii="Times New Roman" w:hAnsi="Times New Roman"/>
                <w:sz w:val="20"/>
                <w:szCs w:val="16"/>
                <w:vertAlign w:val="subscript"/>
              </w:rPr>
            </w:pPr>
            <w:r w:rsidRPr="00DD5120">
              <w:rPr>
                <w:rFonts w:ascii="Times New Roman" w:hAnsi="Times New Roman"/>
                <w:sz w:val="20"/>
                <w:szCs w:val="16"/>
              </w:rPr>
              <w:t>140.8, C</w:t>
            </w:r>
          </w:p>
        </w:tc>
        <w:tc>
          <w:tcPr>
            <w:tcW w:w="0" w:type="auto"/>
          </w:tcPr>
          <w:p w14:paraId="2F365295" w14:textId="77777777" w:rsidR="00000F30" w:rsidRPr="00DD5120" w:rsidRDefault="00000F30" w:rsidP="00143390">
            <w:pPr>
              <w:spacing w:line="276" w:lineRule="auto"/>
              <w:rPr>
                <w:rFonts w:ascii="Times New Roman" w:hAnsi="Times New Roman"/>
                <w:sz w:val="20"/>
                <w:szCs w:val="16"/>
              </w:rPr>
            </w:pPr>
          </w:p>
        </w:tc>
        <w:tc>
          <w:tcPr>
            <w:tcW w:w="0" w:type="auto"/>
          </w:tcPr>
          <w:p w14:paraId="520AF844"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139.3, C</w:t>
            </w:r>
          </w:p>
        </w:tc>
      </w:tr>
      <w:tr w:rsidR="00000F30" w:rsidRPr="00DD5120" w14:paraId="7889C014" w14:textId="77777777" w:rsidTr="00000F30">
        <w:trPr>
          <w:trHeight w:val="170"/>
        </w:trPr>
        <w:tc>
          <w:tcPr>
            <w:tcW w:w="1418" w:type="dxa"/>
          </w:tcPr>
          <w:p w14:paraId="7C8EFD7F" w14:textId="7E4AD6A3"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4a</w:t>
            </w:r>
          </w:p>
        </w:tc>
        <w:tc>
          <w:tcPr>
            <w:tcW w:w="1949" w:type="dxa"/>
          </w:tcPr>
          <w:p w14:paraId="6CA4FE27" w14:textId="5957135F" w:rsidR="00000F30" w:rsidRPr="00DD5120" w:rsidRDefault="00000F30" w:rsidP="00143390">
            <w:pPr>
              <w:spacing w:line="276" w:lineRule="auto"/>
              <w:jc w:val="center"/>
              <w:rPr>
                <w:rFonts w:ascii="Times New Roman" w:hAnsi="Times New Roman"/>
                <w:sz w:val="20"/>
                <w:szCs w:val="16"/>
              </w:rPr>
            </w:pPr>
          </w:p>
        </w:tc>
        <w:tc>
          <w:tcPr>
            <w:tcW w:w="0" w:type="auto"/>
          </w:tcPr>
          <w:p w14:paraId="10B71442"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1</w:t>
            </w:r>
            <w:r w:rsidRPr="00DD5120">
              <w:rPr>
                <w:rFonts w:ascii="Times New Roman" w:hAnsi="Times New Roman"/>
                <w:sz w:val="20"/>
                <w:szCs w:val="16"/>
              </w:rPr>
              <w:t>26.8, C</w:t>
            </w:r>
          </w:p>
        </w:tc>
        <w:tc>
          <w:tcPr>
            <w:tcW w:w="0" w:type="auto"/>
          </w:tcPr>
          <w:p w14:paraId="5A90E5A4" w14:textId="77777777" w:rsidR="00000F30" w:rsidRPr="00DD5120" w:rsidRDefault="00000F30" w:rsidP="00143390">
            <w:pPr>
              <w:spacing w:line="276" w:lineRule="auto"/>
              <w:rPr>
                <w:rFonts w:ascii="Times New Roman" w:hAnsi="Times New Roman"/>
                <w:sz w:val="20"/>
                <w:szCs w:val="16"/>
              </w:rPr>
            </w:pPr>
          </w:p>
        </w:tc>
        <w:tc>
          <w:tcPr>
            <w:tcW w:w="0" w:type="auto"/>
          </w:tcPr>
          <w:p w14:paraId="03C6B13A"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125.6, C</w:t>
            </w:r>
          </w:p>
        </w:tc>
      </w:tr>
      <w:tr w:rsidR="00000F30" w:rsidRPr="00DD5120" w14:paraId="29DED777" w14:textId="77777777" w:rsidTr="00000F30">
        <w:trPr>
          <w:trHeight w:val="170"/>
        </w:trPr>
        <w:tc>
          <w:tcPr>
            <w:tcW w:w="1418" w:type="dxa"/>
          </w:tcPr>
          <w:p w14:paraId="57D7BE51" w14:textId="177E46D0"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5a</w:t>
            </w:r>
          </w:p>
        </w:tc>
        <w:tc>
          <w:tcPr>
            <w:tcW w:w="1949" w:type="dxa"/>
          </w:tcPr>
          <w:p w14:paraId="579AC071" w14:textId="149FF71D" w:rsidR="00000F30" w:rsidRPr="00DD5120" w:rsidRDefault="00000F30" w:rsidP="00143390">
            <w:pPr>
              <w:spacing w:line="276" w:lineRule="auto"/>
              <w:jc w:val="center"/>
              <w:rPr>
                <w:rFonts w:ascii="Times New Roman" w:hAnsi="Times New Roman"/>
                <w:sz w:val="20"/>
                <w:szCs w:val="16"/>
              </w:rPr>
            </w:pPr>
          </w:p>
        </w:tc>
        <w:tc>
          <w:tcPr>
            <w:tcW w:w="0" w:type="auto"/>
          </w:tcPr>
          <w:p w14:paraId="66D58E95"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129.0, C</w:t>
            </w:r>
          </w:p>
        </w:tc>
        <w:tc>
          <w:tcPr>
            <w:tcW w:w="0" w:type="auto"/>
          </w:tcPr>
          <w:p w14:paraId="29CBDAAC" w14:textId="77777777" w:rsidR="00000F30" w:rsidRPr="00DD5120" w:rsidRDefault="00000F30" w:rsidP="00143390">
            <w:pPr>
              <w:spacing w:line="276" w:lineRule="auto"/>
              <w:rPr>
                <w:rFonts w:ascii="Times New Roman" w:hAnsi="Times New Roman"/>
                <w:sz w:val="20"/>
                <w:szCs w:val="16"/>
              </w:rPr>
            </w:pPr>
          </w:p>
        </w:tc>
        <w:tc>
          <w:tcPr>
            <w:tcW w:w="0" w:type="auto"/>
          </w:tcPr>
          <w:p w14:paraId="0C90CB95"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127.1, C</w:t>
            </w:r>
          </w:p>
        </w:tc>
      </w:tr>
      <w:tr w:rsidR="00000F30" w:rsidRPr="00DD5120" w14:paraId="34AE7473" w14:textId="77777777" w:rsidTr="00000F30">
        <w:trPr>
          <w:trHeight w:val="170"/>
        </w:trPr>
        <w:tc>
          <w:tcPr>
            <w:tcW w:w="1418" w:type="dxa"/>
          </w:tcPr>
          <w:p w14:paraId="2E8209EA" w14:textId="63A621E6"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hint="eastAsia"/>
                <w:sz w:val="20"/>
                <w:szCs w:val="16"/>
              </w:rPr>
              <w:t>8</w:t>
            </w:r>
            <w:r w:rsidRPr="00DD5120">
              <w:rPr>
                <w:rFonts w:ascii="Times New Roman" w:hAnsi="Times New Roman"/>
                <w:sz w:val="20"/>
                <w:szCs w:val="16"/>
              </w:rPr>
              <w:t>a</w:t>
            </w:r>
          </w:p>
        </w:tc>
        <w:tc>
          <w:tcPr>
            <w:tcW w:w="1949" w:type="dxa"/>
          </w:tcPr>
          <w:p w14:paraId="64FCBCE1" w14:textId="0AAD1EC4" w:rsidR="00000F30" w:rsidRPr="00DD5120" w:rsidRDefault="00000F30" w:rsidP="00143390">
            <w:pPr>
              <w:spacing w:line="276" w:lineRule="auto"/>
              <w:jc w:val="center"/>
              <w:rPr>
                <w:rFonts w:ascii="Times New Roman" w:hAnsi="Times New Roman"/>
                <w:sz w:val="20"/>
                <w:szCs w:val="16"/>
              </w:rPr>
            </w:pPr>
          </w:p>
        </w:tc>
        <w:tc>
          <w:tcPr>
            <w:tcW w:w="0" w:type="auto"/>
          </w:tcPr>
          <w:p w14:paraId="4EE6FCF9"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141.9, C</w:t>
            </w:r>
          </w:p>
        </w:tc>
        <w:tc>
          <w:tcPr>
            <w:tcW w:w="0" w:type="auto"/>
          </w:tcPr>
          <w:p w14:paraId="0E83B241" w14:textId="77777777" w:rsidR="00000F30" w:rsidRPr="00DD5120" w:rsidRDefault="00000F30" w:rsidP="00143390">
            <w:pPr>
              <w:spacing w:line="276" w:lineRule="auto"/>
              <w:rPr>
                <w:rFonts w:ascii="Times New Roman" w:hAnsi="Times New Roman"/>
                <w:sz w:val="20"/>
                <w:szCs w:val="16"/>
              </w:rPr>
            </w:pPr>
          </w:p>
        </w:tc>
        <w:tc>
          <w:tcPr>
            <w:tcW w:w="0" w:type="auto"/>
          </w:tcPr>
          <w:p w14:paraId="6D5A1A43" w14:textId="77777777"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rPr>
              <w:t>140.6, C</w:t>
            </w:r>
          </w:p>
        </w:tc>
      </w:tr>
      <w:tr w:rsidR="00000F30" w:rsidRPr="00DD5120" w14:paraId="3351F32A" w14:textId="77777777" w:rsidTr="00000F30">
        <w:trPr>
          <w:trHeight w:val="170"/>
        </w:trPr>
        <w:tc>
          <w:tcPr>
            <w:tcW w:w="1418" w:type="dxa"/>
            <w:tcBorders>
              <w:bottom w:val="single" w:sz="4" w:space="0" w:color="auto"/>
            </w:tcBorders>
          </w:tcPr>
          <w:p w14:paraId="518E6658" w14:textId="0A47E8ED" w:rsidR="00000F30" w:rsidRPr="00DD5120" w:rsidRDefault="00000F30" w:rsidP="00143390">
            <w:pPr>
              <w:spacing w:line="276" w:lineRule="auto"/>
              <w:jc w:val="center"/>
              <w:rPr>
                <w:rFonts w:ascii="Times New Roman" w:hAnsi="Times New Roman"/>
                <w:sz w:val="20"/>
                <w:szCs w:val="16"/>
              </w:rPr>
            </w:pPr>
            <w:proofErr w:type="spellStart"/>
            <w:r w:rsidRPr="00DD5120">
              <w:rPr>
                <w:rFonts w:ascii="Times New Roman" w:hAnsi="Times New Roman" w:hint="eastAsia"/>
                <w:sz w:val="20"/>
                <w:szCs w:val="16"/>
              </w:rPr>
              <w:t>O</w:t>
            </w:r>
            <w:r w:rsidRPr="00DD5120">
              <w:rPr>
                <w:rFonts w:ascii="Times New Roman" w:hAnsi="Times New Roman"/>
                <w:sz w:val="20"/>
                <w:szCs w:val="16"/>
              </w:rPr>
              <w:t>Me</w:t>
            </w:r>
            <w:proofErr w:type="spellEnd"/>
          </w:p>
        </w:tc>
        <w:tc>
          <w:tcPr>
            <w:tcW w:w="1949" w:type="dxa"/>
            <w:tcBorders>
              <w:bottom w:val="single" w:sz="4" w:space="0" w:color="auto"/>
            </w:tcBorders>
          </w:tcPr>
          <w:p w14:paraId="23B64036" w14:textId="4DC31F23"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2.93, s</w:t>
            </w:r>
          </w:p>
        </w:tc>
        <w:tc>
          <w:tcPr>
            <w:tcW w:w="0" w:type="auto"/>
            <w:tcBorders>
              <w:bottom w:val="single" w:sz="4" w:space="0" w:color="auto"/>
            </w:tcBorders>
          </w:tcPr>
          <w:p w14:paraId="21CA28B1" w14:textId="77777777" w:rsidR="00000F30" w:rsidRPr="00DD5120" w:rsidRDefault="00000F30" w:rsidP="00143390">
            <w:pPr>
              <w:spacing w:line="276" w:lineRule="auto"/>
              <w:jc w:val="center"/>
              <w:rPr>
                <w:rFonts w:ascii="Times New Roman" w:hAnsi="Times New Roman"/>
                <w:sz w:val="20"/>
                <w:szCs w:val="16"/>
              </w:rPr>
            </w:pPr>
            <w:r w:rsidRPr="00DD5120">
              <w:rPr>
                <w:rFonts w:ascii="Times New Roman" w:hAnsi="Times New Roman"/>
                <w:sz w:val="20"/>
                <w:szCs w:val="16"/>
              </w:rPr>
              <w:t>55.9, CH</w:t>
            </w:r>
            <w:r w:rsidRPr="00DD5120">
              <w:rPr>
                <w:rFonts w:ascii="Times New Roman" w:hAnsi="Times New Roman"/>
                <w:sz w:val="20"/>
                <w:szCs w:val="16"/>
                <w:vertAlign w:val="subscript"/>
              </w:rPr>
              <w:t>3</w:t>
            </w:r>
          </w:p>
        </w:tc>
        <w:tc>
          <w:tcPr>
            <w:tcW w:w="0" w:type="auto"/>
            <w:tcBorders>
              <w:bottom w:val="single" w:sz="4" w:space="0" w:color="auto"/>
            </w:tcBorders>
          </w:tcPr>
          <w:p w14:paraId="6387D64E" w14:textId="77777777" w:rsidR="00000F30" w:rsidRPr="00DD5120" w:rsidRDefault="00000F30" w:rsidP="00143390">
            <w:pPr>
              <w:spacing w:line="276" w:lineRule="auto"/>
              <w:rPr>
                <w:rFonts w:ascii="Times New Roman" w:hAnsi="Times New Roman"/>
                <w:sz w:val="20"/>
                <w:szCs w:val="16"/>
              </w:rPr>
            </w:pPr>
          </w:p>
        </w:tc>
        <w:tc>
          <w:tcPr>
            <w:tcW w:w="0" w:type="auto"/>
            <w:tcBorders>
              <w:bottom w:val="single" w:sz="4" w:space="0" w:color="auto"/>
            </w:tcBorders>
          </w:tcPr>
          <w:p w14:paraId="6D355D87" w14:textId="77777777" w:rsidR="00000F30" w:rsidRPr="00DD5120" w:rsidRDefault="00000F30" w:rsidP="00143390">
            <w:pPr>
              <w:spacing w:line="276" w:lineRule="auto"/>
              <w:rPr>
                <w:rFonts w:ascii="Times New Roman" w:hAnsi="Times New Roman"/>
                <w:sz w:val="20"/>
                <w:szCs w:val="16"/>
              </w:rPr>
            </w:pPr>
          </w:p>
        </w:tc>
      </w:tr>
      <w:tr w:rsidR="00000F30" w:rsidRPr="00DD5120" w14:paraId="5DA9F623" w14:textId="77777777" w:rsidTr="00000F30">
        <w:trPr>
          <w:trHeight w:val="170"/>
        </w:trPr>
        <w:tc>
          <w:tcPr>
            <w:tcW w:w="1418" w:type="dxa"/>
            <w:tcBorders>
              <w:top w:val="single" w:sz="4" w:space="0" w:color="auto"/>
              <w:bottom w:val="single" w:sz="4" w:space="0" w:color="auto"/>
            </w:tcBorders>
          </w:tcPr>
          <w:p w14:paraId="14BFD5A0" w14:textId="77777777" w:rsidR="00000F30" w:rsidRPr="00DD5120" w:rsidRDefault="00000F30" w:rsidP="00143390">
            <w:pPr>
              <w:spacing w:line="276" w:lineRule="auto"/>
              <w:rPr>
                <w:rFonts w:ascii="Times New Roman" w:hAnsi="Times New Roman"/>
                <w:sz w:val="20"/>
                <w:szCs w:val="16"/>
                <w:vertAlign w:val="superscript"/>
              </w:rPr>
            </w:pPr>
          </w:p>
        </w:tc>
        <w:tc>
          <w:tcPr>
            <w:tcW w:w="6846" w:type="dxa"/>
            <w:gridSpan w:val="4"/>
            <w:tcBorders>
              <w:top w:val="single" w:sz="4" w:space="0" w:color="auto"/>
              <w:bottom w:val="single" w:sz="4" w:space="0" w:color="auto"/>
            </w:tcBorders>
          </w:tcPr>
          <w:p w14:paraId="69EA541E" w14:textId="5EF915A2" w:rsidR="00000F30" w:rsidRPr="00DD5120" w:rsidRDefault="00000F30" w:rsidP="00143390">
            <w:pPr>
              <w:spacing w:line="276" w:lineRule="auto"/>
              <w:rPr>
                <w:rFonts w:ascii="Times New Roman" w:hAnsi="Times New Roman"/>
                <w:sz w:val="20"/>
                <w:szCs w:val="16"/>
              </w:rPr>
            </w:pPr>
            <w:r w:rsidRPr="00DD5120">
              <w:rPr>
                <w:rFonts w:ascii="Times New Roman" w:hAnsi="Times New Roman"/>
                <w:sz w:val="20"/>
                <w:szCs w:val="16"/>
                <w:vertAlign w:val="superscript"/>
              </w:rPr>
              <w:t>a</w:t>
            </w:r>
            <w:r w:rsidRPr="00DD5120">
              <w:rPr>
                <w:rFonts w:ascii="Times New Roman" w:hAnsi="Times New Roman"/>
                <w:sz w:val="20"/>
                <w:szCs w:val="16"/>
              </w:rPr>
              <w:t xml:space="preserve"> Measured at 400 MHz, </w:t>
            </w:r>
            <w:r w:rsidRPr="00DD5120">
              <w:rPr>
                <w:rFonts w:ascii="Times New Roman" w:hAnsi="Times New Roman"/>
                <w:i/>
                <w:sz w:val="20"/>
                <w:szCs w:val="16"/>
              </w:rPr>
              <w:t>J</w:t>
            </w:r>
            <w:r w:rsidRPr="00DD5120">
              <w:rPr>
                <w:rFonts w:ascii="Times New Roman" w:hAnsi="Times New Roman"/>
                <w:sz w:val="20"/>
                <w:szCs w:val="16"/>
              </w:rPr>
              <w:t xml:space="preserve"> value in Hz (CD</w:t>
            </w:r>
            <w:r w:rsidRPr="00DD5120">
              <w:rPr>
                <w:rFonts w:ascii="Times New Roman" w:hAnsi="Times New Roman"/>
                <w:sz w:val="20"/>
                <w:szCs w:val="16"/>
                <w:vertAlign w:val="subscript"/>
              </w:rPr>
              <w:t>3</w:t>
            </w:r>
            <w:r w:rsidRPr="00DD5120">
              <w:rPr>
                <w:rFonts w:ascii="Times New Roman" w:hAnsi="Times New Roman"/>
                <w:sz w:val="20"/>
                <w:szCs w:val="16"/>
              </w:rPr>
              <w:t xml:space="preserve">OD) </w:t>
            </w:r>
            <w:r w:rsidRPr="00DD5120">
              <w:rPr>
                <w:rFonts w:ascii="Times New Roman" w:hAnsi="Times New Roman"/>
                <w:sz w:val="20"/>
                <w:szCs w:val="16"/>
                <w:vertAlign w:val="superscript"/>
              </w:rPr>
              <w:t>b</w:t>
            </w:r>
            <w:r w:rsidRPr="00DD5120">
              <w:rPr>
                <w:rFonts w:ascii="Times New Roman" w:hAnsi="Times New Roman"/>
                <w:sz w:val="20"/>
                <w:szCs w:val="16"/>
              </w:rPr>
              <w:t xml:space="preserve"> Measured at 100 MHz (CD</w:t>
            </w:r>
            <w:r w:rsidRPr="00DD5120">
              <w:rPr>
                <w:rFonts w:ascii="Times New Roman" w:hAnsi="Times New Roman"/>
                <w:sz w:val="20"/>
                <w:szCs w:val="16"/>
                <w:vertAlign w:val="subscript"/>
              </w:rPr>
              <w:t>3</w:t>
            </w:r>
            <w:r w:rsidRPr="00DD5120">
              <w:rPr>
                <w:rFonts w:ascii="Times New Roman" w:hAnsi="Times New Roman"/>
                <w:sz w:val="20"/>
                <w:szCs w:val="16"/>
              </w:rPr>
              <w:t>OD)</w:t>
            </w:r>
          </w:p>
        </w:tc>
      </w:tr>
    </w:tbl>
    <w:p w14:paraId="7865945B" w14:textId="0A2A2826" w:rsidR="000A7686" w:rsidRPr="00DD5120" w:rsidRDefault="000A7686" w:rsidP="005164EE">
      <w:pPr>
        <w:rPr>
          <w:rFonts w:ascii="Times New Roman" w:hAnsi="Times New Roman"/>
          <w:color w:val="000000" w:themeColor="text1"/>
          <w:szCs w:val="28"/>
        </w:rPr>
      </w:pPr>
    </w:p>
    <w:p w14:paraId="0E52E8F0" w14:textId="77777777" w:rsidR="000A7686" w:rsidRPr="00DD5120" w:rsidRDefault="000A7686">
      <w:pPr>
        <w:rPr>
          <w:rFonts w:ascii="Times New Roman" w:hAnsi="Times New Roman"/>
          <w:color w:val="000000" w:themeColor="text1"/>
          <w:szCs w:val="28"/>
          <w:lang w:val="en-GB"/>
        </w:rPr>
      </w:pPr>
      <w:r w:rsidRPr="00DD5120">
        <w:rPr>
          <w:rFonts w:ascii="Times New Roman" w:hAnsi="Times New Roman"/>
          <w:color w:val="000000" w:themeColor="text1"/>
          <w:szCs w:val="28"/>
        </w:rPr>
        <w:br w:type="page"/>
      </w:r>
    </w:p>
    <w:tbl>
      <w:tblPr>
        <w:tblStyle w:val="a8"/>
        <w:tblpPr w:leftFromText="180" w:rightFromText="180" w:vertAnchor="text" w:horzAnchor="margin" w:tblpY="66"/>
        <w:tblOverlap w:val="never"/>
        <w:tblW w:w="0" w:type="auto"/>
        <w:tblLook w:val="04A0" w:firstRow="1" w:lastRow="0" w:firstColumn="1" w:lastColumn="0" w:noHBand="0" w:noVBand="1"/>
      </w:tblPr>
      <w:tblGrid>
        <w:gridCol w:w="2074"/>
        <w:gridCol w:w="2074"/>
        <w:gridCol w:w="2940"/>
      </w:tblGrid>
      <w:tr w:rsidR="000A7686" w:rsidRPr="00DD5120" w14:paraId="25B4107B" w14:textId="77777777" w:rsidTr="00114213">
        <w:tc>
          <w:tcPr>
            <w:tcW w:w="7088" w:type="dxa"/>
            <w:gridSpan w:val="3"/>
            <w:tcBorders>
              <w:top w:val="nil"/>
              <w:left w:val="nil"/>
              <w:bottom w:val="single" w:sz="4" w:space="0" w:color="auto"/>
              <w:right w:val="nil"/>
            </w:tcBorders>
          </w:tcPr>
          <w:p w14:paraId="6F9AEE47" w14:textId="77777777" w:rsidR="000A7686" w:rsidRPr="00DD5120" w:rsidRDefault="000A7686" w:rsidP="000A7686">
            <w:pPr>
              <w:rPr>
                <w:rFonts w:ascii="Times New Roman" w:hAnsi="Times New Roman"/>
                <w:b/>
                <w:szCs w:val="24"/>
                <w:lang w:val="en-GB"/>
              </w:rPr>
            </w:pPr>
            <w:r w:rsidRPr="00DD5120">
              <w:rPr>
                <w:rFonts w:ascii="Times New Roman" w:hAnsi="Times New Roman"/>
                <w:b/>
                <w:szCs w:val="24"/>
                <w:lang w:val="en-GB"/>
              </w:rPr>
              <w:lastRenderedPageBreak/>
              <w:t>Table S2.</w:t>
            </w:r>
            <w:r w:rsidRPr="00DD5120">
              <w:rPr>
                <w:rFonts w:ascii="Times New Roman" w:hAnsi="Times New Roman"/>
                <w:bCs/>
                <w:szCs w:val="24"/>
                <w:lang w:val="en-GB"/>
              </w:rPr>
              <w:t xml:space="preserve"> Exp. and cal. OR results of </w:t>
            </w:r>
            <w:r w:rsidRPr="00DD5120">
              <w:rPr>
                <w:rFonts w:ascii="Times New Roman" w:hAnsi="Times New Roman"/>
                <w:b/>
                <w:szCs w:val="24"/>
                <w:lang w:val="en-GB"/>
              </w:rPr>
              <w:t xml:space="preserve">1 </w:t>
            </w:r>
            <w:r w:rsidRPr="00DD5120">
              <w:rPr>
                <w:rFonts w:ascii="Times New Roman" w:hAnsi="Times New Roman"/>
                <w:bCs/>
                <w:szCs w:val="24"/>
                <w:lang w:val="en-GB"/>
              </w:rPr>
              <w:t xml:space="preserve">and </w:t>
            </w:r>
            <w:r w:rsidRPr="00DD5120">
              <w:rPr>
                <w:rFonts w:ascii="Times New Roman" w:hAnsi="Times New Roman"/>
                <w:b/>
                <w:szCs w:val="24"/>
                <w:lang w:val="en-GB"/>
              </w:rPr>
              <w:t>2</w:t>
            </w:r>
            <w:r w:rsidRPr="00DD5120">
              <w:rPr>
                <w:rFonts w:ascii="Times New Roman" w:hAnsi="Times New Roman"/>
                <w:bCs/>
                <w:szCs w:val="24"/>
                <w:lang w:val="en-GB"/>
              </w:rPr>
              <w:t>.</w:t>
            </w:r>
          </w:p>
        </w:tc>
      </w:tr>
      <w:tr w:rsidR="000A7686" w:rsidRPr="00DD5120" w14:paraId="3C684905" w14:textId="77777777" w:rsidTr="00114213">
        <w:tc>
          <w:tcPr>
            <w:tcW w:w="2074" w:type="dxa"/>
            <w:tcBorders>
              <w:top w:val="single" w:sz="4" w:space="0" w:color="auto"/>
              <w:left w:val="nil"/>
              <w:bottom w:val="single" w:sz="4" w:space="0" w:color="auto"/>
              <w:right w:val="nil"/>
            </w:tcBorders>
            <w:shd w:val="clear" w:color="auto" w:fill="D9D9D9" w:themeFill="background1" w:themeFillShade="D9"/>
          </w:tcPr>
          <w:p w14:paraId="07E90DBD" w14:textId="77777777" w:rsidR="000A7686" w:rsidRPr="00DD5120" w:rsidRDefault="000A7686" w:rsidP="000A7686">
            <w:pPr>
              <w:jc w:val="center"/>
              <w:rPr>
                <w:rFonts w:ascii="Times New Roman" w:hAnsi="Times New Roman"/>
                <w:szCs w:val="24"/>
                <w:lang w:val="en-GB"/>
              </w:rPr>
            </w:pPr>
          </w:p>
        </w:tc>
        <w:tc>
          <w:tcPr>
            <w:tcW w:w="2074" w:type="dxa"/>
            <w:tcBorders>
              <w:top w:val="single" w:sz="4" w:space="0" w:color="auto"/>
              <w:left w:val="nil"/>
              <w:bottom w:val="single" w:sz="4" w:space="0" w:color="auto"/>
              <w:right w:val="nil"/>
            </w:tcBorders>
            <w:shd w:val="clear" w:color="auto" w:fill="D9D9D9" w:themeFill="background1" w:themeFillShade="D9"/>
          </w:tcPr>
          <w:p w14:paraId="12C0B0FA"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cal. value</w:t>
            </w:r>
            <w:r w:rsidRPr="00DD5120">
              <w:rPr>
                <w:rFonts w:ascii="Times New Roman" w:hAnsi="Times New Roman"/>
                <w:szCs w:val="24"/>
                <w:vertAlign w:val="superscript"/>
                <w:lang w:val="en-GB"/>
              </w:rPr>
              <w:t xml:space="preserve"> a</w:t>
            </w:r>
          </w:p>
        </w:tc>
        <w:tc>
          <w:tcPr>
            <w:tcW w:w="2940" w:type="dxa"/>
            <w:tcBorders>
              <w:top w:val="single" w:sz="4" w:space="0" w:color="auto"/>
              <w:left w:val="nil"/>
              <w:bottom w:val="single" w:sz="4" w:space="0" w:color="auto"/>
              <w:right w:val="nil"/>
            </w:tcBorders>
            <w:shd w:val="clear" w:color="auto" w:fill="D9D9D9" w:themeFill="background1" w:themeFillShade="D9"/>
          </w:tcPr>
          <w:p w14:paraId="05522BD5" w14:textId="77777777" w:rsidR="000A7686" w:rsidRPr="00DD5120" w:rsidRDefault="000A7686" w:rsidP="000A7686">
            <w:pPr>
              <w:jc w:val="center"/>
              <w:rPr>
                <w:rFonts w:ascii="Times New Roman" w:hAnsi="Times New Roman"/>
                <w:szCs w:val="24"/>
                <w:vertAlign w:val="superscript"/>
                <w:lang w:val="en-GB"/>
              </w:rPr>
            </w:pPr>
            <w:r w:rsidRPr="00DD5120">
              <w:rPr>
                <w:rFonts w:ascii="Times New Roman" w:hAnsi="Times New Roman"/>
                <w:szCs w:val="24"/>
                <w:lang w:val="en-GB"/>
              </w:rPr>
              <w:t xml:space="preserve">exp. value </w:t>
            </w:r>
            <w:r w:rsidRPr="00DD5120">
              <w:rPr>
                <w:rFonts w:ascii="Times New Roman" w:hAnsi="Times New Roman"/>
                <w:szCs w:val="24"/>
                <w:vertAlign w:val="superscript"/>
                <w:lang w:val="en-GB"/>
              </w:rPr>
              <w:t>b</w:t>
            </w:r>
          </w:p>
        </w:tc>
      </w:tr>
      <w:tr w:rsidR="000A7686" w:rsidRPr="00DD5120" w14:paraId="6ECF4578" w14:textId="77777777" w:rsidTr="00114213">
        <w:tc>
          <w:tcPr>
            <w:tcW w:w="2074" w:type="dxa"/>
            <w:tcBorders>
              <w:top w:val="single" w:sz="4" w:space="0" w:color="auto"/>
              <w:left w:val="nil"/>
              <w:bottom w:val="nil"/>
              <w:right w:val="nil"/>
            </w:tcBorders>
          </w:tcPr>
          <w:p w14:paraId="07C618F7" w14:textId="77777777" w:rsidR="000A7686" w:rsidRPr="00DD5120" w:rsidRDefault="000A7686" w:rsidP="000A7686">
            <w:pPr>
              <w:jc w:val="center"/>
              <w:rPr>
                <w:rFonts w:ascii="Times New Roman" w:hAnsi="Times New Roman"/>
                <w:b/>
                <w:szCs w:val="24"/>
                <w:lang w:val="en-GB"/>
              </w:rPr>
            </w:pPr>
            <w:r w:rsidRPr="00DD5120">
              <w:rPr>
                <w:rFonts w:ascii="Times New Roman" w:hAnsi="Times New Roman"/>
                <w:b/>
                <w:szCs w:val="24"/>
                <w:lang w:val="en-GB"/>
              </w:rPr>
              <w:t>1</w:t>
            </w:r>
          </w:p>
        </w:tc>
        <w:tc>
          <w:tcPr>
            <w:tcW w:w="2074" w:type="dxa"/>
            <w:tcBorders>
              <w:top w:val="single" w:sz="4" w:space="0" w:color="auto"/>
              <w:left w:val="nil"/>
              <w:bottom w:val="nil"/>
              <w:right w:val="nil"/>
            </w:tcBorders>
          </w:tcPr>
          <w:p w14:paraId="55B86E88" w14:textId="77777777" w:rsidR="000A7686" w:rsidRPr="00DD5120" w:rsidRDefault="000A7686" w:rsidP="000A7686">
            <w:pPr>
              <w:jc w:val="center"/>
              <w:rPr>
                <w:rFonts w:ascii="Times New Roman" w:hAnsi="Times New Roman"/>
                <w:szCs w:val="24"/>
                <w:lang w:val="en-GB"/>
              </w:rPr>
            </w:pPr>
          </w:p>
        </w:tc>
        <w:tc>
          <w:tcPr>
            <w:tcW w:w="2940" w:type="dxa"/>
            <w:tcBorders>
              <w:top w:val="single" w:sz="4" w:space="0" w:color="auto"/>
              <w:left w:val="nil"/>
              <w:bottom w:val="nil"/>
              <w:right w:val="nil"/>
            </w:tcBorders>
          </w:tcPr>
          <w:p w14:paraId="1F753718"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-36</w:t>
            </w:r>
          </w:p>
        </w:tc>
      </w:tr>
      <w:tr w:rsidR="000A7686" w:rsidRPr="00DD5120" w14:paraId="02459CED" w14:textId="77777777" w:rsidTr="000A7686">
        <w:tc>
          <w:tcPr>
            <w:tcW w:w="2074" w:type="dxa"/>
            <w:tcBorders>
              <w:top w:val="nil"/>
              <w:left w:val="nil"/>
              <w:bottom w:val="nil"/>
              <w:right w:val="nil"/>
            </w:tcBorders>
          </w:tcPr>
          <w:p w14:paraId="20A8FDD0"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 xml:space="preserve">cal. </w:t>
            </w:r>
            <w:r w:rsidRPr="00DD5120">
              <w:rPr>
                <w:rFonts w:ascii="Times New Roman" w:hAnsi="Times New Roman"/>
                <w:b/>
                <w:szCs w:val="24"/>
                <w:lang w:val="en-GB"/>
              </w:rPr>
              <w:t>1</w:t>
            </w:r>
            <w:r w:rsidRPr="00DD5120">
              <w:rPr>
                <w:rFonts w:ascii="Times New Roman" w:hAnsi="Times New Roman"/>
                <w:szCs w:val="24"/>
                <w:lang w:val="en-GB"/>
              </w:rPr>
              <w:t>-</w:t>
            </w:r>
            <w:r w:rsidRPr="00DD5120">
              <w:rPr>
                <w:rFonts w:ascii="Times New Roman" w:hAnsi="Times New Roman"/>
                <w:i/>
                <w:iCs/>
                <w:szCs w:val="24"/>
                <w:lang w:val="en-GB"/>
              </w:rPr>
              <w:t>R</w:t>
            </w:r>
          </w:p>
        </w:tc>
        <w:tc>
          <w:tcPr>
            <w:tcW w:w="2074" w:type="dxa"/>
            <w:tcBorders>
              <w:top w:val="nil"/>
              <w:left w:val="nil"/>
              <w:bottom w:val="nil"/>
              <w:right w:val="nil"/>
            </w:tcBorders>
          </w:tcPr>
          <w:p w14:paraId="0E1DD9BA"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134</w:t>
            </w:r>
          </w:p>
        </w:tc>
        <w:tc>
          <w:tcPr>
            <w:tcW w:w="2940" w:type="dxa"/>
            <w:tcBorders>
              <w:top w:val="nil"/>
              <w:left w:val="nil"/>
              <w:bottom w:val="nil"/>
              <w:right w:val="nil"/>
            </w:tcBorders>
          </w:tcPr>
          <w:p w14:paraId="2A365AC9" w14:textId="77777777" w:rsidR="000A7686" w:rsidRPr="00DD5120" w:rsidRDefault="000A7686" w:rsidP="000A7686">
            <w:pPr>
              <w:jc w:val="center"/>
              <w:rPr>
                <w:rFonts w:ascii="Times New Roman" w:hAnsi="Times New Roman"/>
                <w:szCs w:val="24"/>
                <w:lang w:val="en-GB"/>
              </w:rPr>
            </w:pPr>
          </w:p>
        </w:tc>
      </w:tr>
      <w:tr w:rsidR="000A7686" w:rsidRPr="00DD5120" w14:paraId="1F094DF9" w14:textId="77777777" w:rsidTr="000A7686">
        <w:tc>
          <w:tcPr>
            <w:tcW w:w="2074" w:type="dxa"/>
            <w:tcBorders>
              <w:top w:val="nil"/>
              <w:left w:val="nil"/>
              <w:bottom w:val="nil"/>
              <w:right w:val="nil"/>
            </w:tcBorders>
          </w:tcPr>
          <w:p w14:paraId="43A1E3A6"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 xml:space="preserve">cal. </w:t>
            </w:r>
            <w:r w:rsidRPr="00DD5120">
              <w:rPr>
                <w:rFonts w:ascii="Times New Roman" w:hAnsi="Times New Roman"/>
                <w:b/>
                <w:szCs w:val="24"/>
                <w:lang w:val="en-GB"/>
              </w:rPr>
              <w:t>1</w:t>
            </w:r>
            <w:r w:rsidRPr="00DD5120">
              <w:rPr>
                <w:rFonts w:ascii="Times New Roman" w:hAnsi="Times New Roman"/>
                <w:szCs w:val="24"/>
                <w:lang w:val="en-GB"/>
              </w:rPr>
              <w:t>-</w:t>
            </w:r>
            <w:r w:rsidRPr="00DD5120">
              <w:rPr>
                <w:rFonts w:ascii="Times New Roman" w:hAnsi="Times New Roman"/>
                <w:i/>
                <w:iCs/>
                <w:szCs w:val="24"/>
                <w:lang w:val="en-GB"/>
              </w:rPr>
              <w:t>S</w:t>
            </w:r>
          </w:p>
        </w:tc>
        <w:tc>
          <w:tcPr>
            <w:tcW w:w="2074" w:type="dxa"/>
            <w:tcBorders>
              <w:top w:val="nil"/>
              <w:left w:val="nil"/>
              <w:bottom w:val="nil"/>
              <w:right w:val="nil"/>
            </w:tcBorders>
          </w:tcPr>
          <w:p w14:paraId="34A72FF3"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-92</w:t>
            </w:r>
          </w:p>
        </w:tc>
        <w:tc>
          <w:tcPr>
            <w:tcW w:w="2940" w:type="dxa"/>
            <w:tcBorders>
              <w:top w:val="nil"/>
              <w:left w:val="nil"/>
              <w:bottom w:val="nil"/>
              <w:right w:val="nil"/>
            </w:tcBorders>
          </w:tcPr>
          <w:p w14:paraId="0CE74330" w14:textId="77777777" w:rsidR="000A7686" w:rsidRPr="00DD5120" w:rsidRDefault="000A7686" w:rsidP="000A7686">
            <w:pPr>
              <w:jc w:val="center"/>
              <w:rPr>
                <w:rFonts w:ascii="Times New Roman" w:hAnsi="Times New Roman"/>
                <w:szCs w:val="24"/>
                <w:lang w:val="en-GB"/>
              </w:rPr>
            </w:pPr>
          </w:p>
        </w:tc>
      </w:tr>
      <w:tr w:rsidR="000A7686" w:rsidRPr="00DD5120" w14:paraId="4DA41EAA" w14:textId="77777777" w:rsidTr="000A7686">
        <w:tc>
          <w:tcPr>
            <w:tcW w:w="2074" w:type="dxa"/>
            <w:tcBorders>
              <w:top w:val="nil"/>
              <w:left w:val="nil"/>
              <w:bottom w:val="nil"/>
              <w:right w:val="nil"/>
            </w:tcBorders>
          </w:tcPr>
          <w:p w14:paraId="43011283" w14:textId="77777777" w:rsidR="000A7686" w:rsidRPr="00DD5120" w:rsidRDefault="000A7686" w:rsidP="000A7686">
            <w:pPr>
              <w:jc w:val="center"/>
              <w:rPr>
                <w:rFonts w:ascii="Times New Roman" w:hAnsi="Times New Roman"/>
                <w:b/>
                <w:szCs w:val="24"/>
                <w:lang w:val="en-GB"/>
              </w:rPr>
            </w:pPr>
            <w:r w:rsidRPr="00DD5120">
              <w:rPr>
                <w:rFonts w:ascii="Times New Roman" w:hAnsi="Times New Roman"/>
                <w:b/>
                <w:szCs w:val="24"/>
                <w:lang w:val="en-GB"/>
              </w:rPr>
              <w:t>2</w:t>
            </w:r>
          </w:p>
        </w:tc>
        <w:tc>
          <w:tcPr>
            <w:tcW w:w="2074" w:type="dxa"/>
            <w:tcBorders>
              <w:top w:val="nil"/>
              <w:left w:val="nil"/>
              <w:bottom w:val="nil"/>
              <w:right w:val="nil"/>
            </w:tcBorders>
          </w:tcPr>
          <w:p w14:paraId="1B300941" w14:textId="77777777" w:rsidR="000A7686" w:rsidRPr="00DD5120" w:rsidRDefault="000A7686" w:rsidP="000A7686">
            <w:pPr>
              <w:jc w:val="center"/>
              <w:rPr>
                <w:rFonts w:ascii="Times New Roman" w:hAnsi="Times New Roman"/>
                <w:szCs w:val="24"/>
                <w:lang w:val="en-GB"/>
              </w:rPr>
            </w:pPr>
          </w:p>
        </w:tc>
        <w:tc>
          <w:tcPr>
            <w:tcW w:w="2940" w:type="dxa"/>
            <w:tcBorders>
              <w:top w:val="nil"/>
              <w:left w:val="nil"/>
              <w:bottom w:val="nil"/>
              <w:right w:val="nil"/>
            </w:tcBorders>
          </w:tcPr>
          <w:p w14:paraId="1CDFB80A"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-50</w:t>
            </w:r>
          </w:p>
        </w:tc>
      </w:tr>
      <w:tr w:rsidR="000A7686" w:rsidRPr="00DD5120" w14:paraId="573537DD" w14:textId="77777777" w:rsidTr="000A7686">
        <w:tc>
          <w:tcPr>
            <w:tcW w:w="2074" w:type="dxa"/>
            <w:tcBorders>
              <w:top w:val="nil"/>
              <w:left w:val="nil"/>
              <w:bottom w:val="nil"/>
              <w:right w:val="nil"/>
            </w:tcBorders>
          </w:tcPr>
          <w:p w14:paraId="2C394117"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 xml:space="preserve">cal. </w:t>
            </w:r>
            <w:r w:rsidRPr="00DD5120">
              <w:rPr>
                <w:rFonts w:ascii="Times New Roman" w:hAnsi="Times New Roman"/>
                <w:b/>
                <w:szCs w:val="24"/>
                <w:lang w:val="en-GB"/>
              </w:rPr>
              <w:t>2</w:t>
            </w:r>
            <w:r w:rsidRPr="00DD5120">
              <w:rPr>
                <w:rFonts w:ascii="Times New Roman" w:hAnsi="Times New Roman"/>
                <w:szCs w:val="24"/>
                <w:lang w:val="en-GB"/>
              </w:rPr>
              <w:t>-</w:t>
            </w:r>
            <w:r w:rsidRPr="00DD5120">
              <w:rPr>
                <w:rFonts w:ascii="Times New Roman" w:hAnsi="Times New Roman"/>
                <w:i/>
                <w:iCs/>
                <w:szCs w:val="24"/>
                <w:lang w:val="en-GB"/>
              </w:rPr>
              <w:t>R</w:t>
            </w:r>
          </w:p>
        </w:tc>
        <w:tc>
          <w:tcPr>
            <w:tcW w:w="2074" w:type="dxa"/>
            <w:tcBorders>
              <w:top w:val="nil"/>
              <w:left w:val="nil"/>
              <w:bottom w:val="nil"/>
              <w:right w:val="nil"/>
            </w:tcBorders>
          </w:tcPr>
          <w:p w14:paraId="2B82E753"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-57</w:t>
            </w:r>
          </w:p>
        </w:tc>
        <w:tc>
          <w:tcPr>
            <w:tcW w:w="2940" w:type="dxa"/>
            <w:tcBorders>
              <w:top w:val="nil"/>
              <w:left w:val="nil"/>
              <w:bottom w:val="nil"/>
              <w:right w:val="nil"/>
            </w:tcBorders>
          </w:tcPr>
          <w:p w14:paraId="57F11811" w14:textId="77777777" w:rsidR="000A7686" w:rsidRPr="00DD5120" w:rsidRDefault="000A7686" w:rsidP="000A7686">
            <w:pPr>
              <w:jc w:val="center"/>
              <w:rPr>
                <w:rFonts w:ascii="Times New Roman" w:hAnsi="Times New Roman"/>
                <w:szCs w:val="24"/>
                <w:lang w:val="en-GB"/>
              </w:rPr>
            </w:pPr>
          </w:p>
        </w:tc>
      </w:tr>
      <w:tr w:rsidR="000A7686" w:rsidRPr="00DD5120" w14:paraId="4307AA44" w14:textId="77777777" w:rsidTr="000A7686">
        <w:tc>
          <w:tcPr>
            <w:tcW w:w="2074" w:type="dxa"/>
            <w:tcBorders>
              <w:top w:val="nil"/>
              <w:left w:val="nil"/>
              <w:bottom w:val="single" w:sz="4" w:space="0" w:color="auto"/>
              <w:right w:val="nil"/>
            </w:tcBorders>
          </w:tcPr>
          <w:p w14:paraId="2FAD0482"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 xml:space="preserve">cal. </w:t>
            </w:r>
            <w:r w:rsidRPr="00DD5120">
              <w:rPr>
                <w:rFonts w:ascii="Times New Roman" w:hAnsi="Times New Roman"/>
                <w:b/>
                <w:szCs w:val="24"/>
                <w:lang w:val="en-GB"/>
              </w:rPr>
              <w:t>2</w:t>
            </w:r>
            <w:r w:rsidRPr="00DD5120">
              <w:rPr>
                <w:rFonts w:ascii="Times New Roman" w:hAnsi="Times New Roman"/>
                <w:szCs w:val="24"/>
                <w:lang w:val="en-GB"/>
              </w:rPr>
              <w:t>-</w:t>
            </w:r>
            <w:r w:rsidRPr="00DD5120">
              <w:rPr>
                <w:rFonts w:ascii="Times New Roman" w:hAnsi="Times New Roman"/>
                <w:i/>
                <w:iCs/>
                <w:szCs w:val="24"/>
                <w:lang w:val="en-GB"/>
              </w:rPr>
              <w:t>S</w:t>
            </w:r>
          </w:p>
        </w:tc>
        <w:tc>
          <w:tcPr>
            <w:tcW w:w="2074" w:type="dxa"/>
            <w:tcBorders>
              <w:top w:val="nil"/>
              <w:left w:val="nil"/>
              <w:bottom w:val="single" w:sz="4" w:space="0" w:color="auto"/>
              <w:right w:val="nil"/>
            </w:tcBorders>
          </w:tcPr>
          <w:p w14:paraId="1B92C64C" w14:textId="77777777" w:rsidR="000A7686" w:rsidRPr="00DD5120" w:rsidRDefault="000A7686" w:rsidP="000A7686">
            <w:pPr>
              <w:jc w:val="center"/>
              <w:rPr>
                <w:rFonts w:ascii="Times New Roman" w:hAnsi="Times New Roman"/>
                <w:szCs w:val="24"/>
                <w:lang w:val="en-GB"/>
              </w:rPr>
            </w:pPr>
            <w:r w:rsidRPr="00DD5120">
              <w:rPr>
                <w:rFonts w:ascii="Times New Roman" w:hAnsi="Times New Roman"/>
                <w:szCs w:val="24"/>
                <w:lang w:val="en-GB"/>
              </w:rPr>
              <w:t>56</w:t>
            </w:r>
          </w:p>
        </w:tc>
        <w:tc>
          <w:tcPr>
            <w:tcW w:w="2940" w:type="dxa"/>
            <w:tcBorders>
              <w:top w:val="nil"/>
              <w:left w:val="nil"/>
              <w:bottom w:val="single" w:sz="4" w:space="0" w:color="auto"/>
              <w:right w:val="nil"/>
            </w:tcBorders>
          </w:tcPr>
          <w:p w14:paraId="68CE07A1" w14:textId="77777777" w:rsidR="000A7686" w:rsidRPr="00DD5120" w:rsidRDefault="000A7686" w:rsidP="000A7686">
            <w:pPr>
              <w:jc w:val="center"/>
              <w:rPr>
                <w:rFonts w:ascii="Times New Roman" w:hAnsi="Times New Roman"/>
                <w:szCs w:val="24"/>
                <w:lang w:val="en-GB"/>
              </w:rPr>
            </w:pPr>
          </w:p>
        </w:tc>
      </w:tr>
      <w:tr w:rsidR="000A7686" w:rsidRPr="00DD5120" w14:paraId="7F712BEC" w14:textId="77777777" w:rsidTr="000A7686">
        <w:tc>
          <w:tcPr>
            <w:tcW w:w="7088" w:type="dxa"/>
            <w:gridSpan w:val="3"/>
            <w:tcBorders>
              <w:top w:val="single" w:sz="4" w:space="0" w:color="auto"/>
              <w:left w:val="nil"/>
              <w:bottom w:val="nil"/>
              <w:right w:val="nil"/>
            </w:tcBorders>
          </w:tcPr>
          <w:p w14:paraId="181BD96F" w14:textId="77777777" w:rsidR="000A7686" w:rsidRPr="00DD5120" w:rsidRDefault="000A7686" w:rsidP="000A7686">
            <w:pPr>
              <w:rPr>
                <w:rFonts w:ascii="Times New Roman" w:hAnsi="Times New Roman"/>
                <w:bCs/>
                <w:szCs w:val="24"/>
                <w:lang w:val="en-GB"/>
              </w:rPr>
            </w:pPr>
            <w:proofErr w:type="gramStart"/>
            <w:r w:rsidRPr="00DD5120">
              <w:rPr>
                <w:rFonts w:ascii="Times New Roman" w:hAnsi="Times New Roman"/>
                <w:bCs/>
                <w:szCs w:val="24"/>
                <w:vertAlign w:val="superscript"/>
                <w:lang w:val="en-GB"/>
              </w:rPr>
              <w:t>a</w:t>
            </w:r>
            <w:r w:rsidRPr="00DD5120">
              <w:rPr>
                <w:rFonts w:ascii="Times New Roman" w:hAnsi="Times New Roman"/>
                <w:szCs w:val="24"/>
                <w:lang w:val="en-GB"/>
              </w:rPr>
              <w:t xml:space="preserve"> :solvent</w:t>
            </w:r>
            <w:proofErr w:type="gramEnd"/>
            <w:r w:rsidRPr="00DD5120">
              <w:rPr>
                <w:rFonts w:ascii="Times New Roman" w:hAnsi="Times New Roman"/>
                <w:szCs w:val="24"/>
                <w:lang w:val="en-GB"/>
              </w:rPr>
              <w:t xml:space="preserve"> phase in MeOH; </w:t>
            </w:r>
            <w:r w:rsidRPr="00DD5120">
              <w:rPr>
                <w:rFonts w:ascii="Times New Roman" w:hAnsi="Times New Roman"/>
                <w:szCs w:val="24"/>
                <w:vertAlign w:val="superscript"/>
                <w:lang w:val="en-GB"/>
              </w:rPr>
              <w:t>b</w:t>
            </w:r>
            <w:r w:rsidRPr="00DD5120">
              <w:rPr>
                <w:rFonts w:ascii="Times New Roman" w:hAnsi="Times New Roman"/>
                <w:bCs/>
                <w:szCs w:val="24"/>
                <w:lang w:val="en-GB"/>
              </w:rPr>
              <w:t>:</w:t>
            </w:r>
            <m:oMath>
              <m:sSubSup>
                <m:sSubSupPr>
                  <m:ctrlPr>
                    <w:rPr>
                      <w:rFonts w:ascii="Cambria Math" w:hAnsi="Cambria Math"/>
                      <w:bCs/>
                      <w:i/>
                      <w:szCs w:val="24"/>
                      <w:lang w:val="en-GB"/>
                    </w:rPr>
                  </m:ctrlPr>
                </m:sSubSupPr>
                <m:e>
                  <m:r>
                    <w:rPr>
                      <w:rFonts w:ascii="Cambria Math" w:hAnsi="Cambria Math"/>
                      <w:szCs w:val="24"/>
                      <w:lang w:val="en-GB"/>
                    </w:rPr>
                    <m:t>[α]</m:t>
                  </m:r>
                </m:e>
                <m:sub>
                  <m:r>
                    <w:rPr>
                      <w:rFonts w:ascii="Cambria Math" w:hAnsi="Cambria Math"/>
                      <w:szCs w:val="24"/>
                      <w:lang w:val="en-GB"/>
                    </w:rPr>
                    <m:t>D</m:t>
                  </m:r>
                </m:sub>
                <m:sup>
                  <m:r>
                    <w:rPr>
                      <w:rFonts w:ascii="Cambria Math" w:hAnsi="Cambria Math"/>
                      <w:szCs w:val="24"/>
                      <w:lang w:val="en-GB"/>
                    </w:rPr>
                    <m:t>25</m:t>
                  </m:r>
                </m:sup>
              </m:sSubSup>
            </m:oMath>
            <w:r w:rsidRPr="00DD5120">
              <w:rPr>
                <w:rFonts w:ascii="Times New Roman" w:hAnsi="Times New Roman"/>
                <w:bCs/>
                <w:szCs w:val="24"/>
                <w:lang w:val="en-GB"/>
              </w:rPr>
              <w:t xml:space="preserve"> (</w:t>
            </w:r>
            <w:r w:rsidRPr="00DD5120">
              <w:rPr>
                <w:rFonts w:ascii="Times New Roman" w:hAnsi="Times New Roman"/>
                <w:bCs/>
                <w:i/>
                <w:iCs/>
                <w:szCs w:val="24"/>
                <w:lang w:val="en-GB"/>
              </w:rPr>
              <w:t>c</w:t>
            </w:r>
            <w:r w:rsidRPr="00DD5120">
              <w:rPr>
                <w:rFonts w:ascii="Times New Roman" w:hAnsi="Times New Roman"/>
                <w:bCs/>
                <w:szCs w:val="24"/>
                <w:lang w:val="en-GB"/>
              </w:rPr>
              <w:t xml:space="preserve"> 1.0, MeOH)</w:t>
            </w:r>
          </w:p>
        </w:tc>
      </w:tr>
    </w:tbl>
    <w:p w14:paraId="418E4642" w14:textId="3344E1BD" w:rsidR="007913CD" w:rsidRPr="00DD5120" w:rsidRDefault="007913CD" w:rsidP="005164EE">
      <w:pPr>
        <w:rPr>
          <w:rFonts w:ascii="Times New Roman" w:hAnsi="Times New Roman"/>
          <w:color w:val="000000" w:themeColor="text1"/>
          <w:szCs w:val="28"/>
          <w:lang w:val="en-GB"/>
        </w:rPr>
      </w:pPr>
    </w:p>
    <w:p w14:paraId="7494DC75" w14:textId="0DDA7BAE" w:rsidR="000A7686" w:rsidRPr="00DD5120" w:rsidRDefault="000A7686" w:rsidP="005164EE">
      <w:pPr>
        <w:rPr>
          <w:rFonts w:ascii="Times New Roman" w:hAnsi="Times New Roman"/>
          <w:color w:val="000000" w:themeColor="text1"/>
          <w:szCs w:val="28"/>
          <w:lang w:val="en-GB"/>
        </w:rPr>
      </w:pPr>
    </w:p>
    <w:p w14:paraId="11C76967" w14:textId="2A2347D2" w:rsidR="000A7686" w:rsidRPr="00DD5120" w:rsidRDefault="000A7686" w:rsidP="005164EE">
      <w:pPr>
        <w:rPr>
          <w:rFonts w:ascii="Times New Roman" w:hAnsi="Times New Roman"/>
          <w:color w:val="000000" w:themeColor="text1"/>
          <w:szCs w:val="28"/>
          <w:lang w:val="en-GB"/>
        </w:rPr>
      </w:pPr>
    </w:p>
    <w:p w14:paraId="26870DFF" w14:textId="77777777" w:rsidR="000A7686" w:rsidRPr="00DD5120" w:rsidRDefault="000A7686" w:rsidP="005164EE">
      <w:pPr>
        <w:rPr>
          <w:rFonts w:ascii="Times New Roman" w:hAnsi="Times New Roman"/>
          <w:color w:val="000000" w:themeColor="text1"/>
          <w:szCs w:val="28"/>
          <w:lang w:val="en-GB"/>
        </w:rPr>
      </w:pPr>
    </w:p>
    <w:tbl>
      <w:tblPr>
        <w:tblStyle w:val="13"/>
        <w:tblpPr w:leftFromText="180" w:rightFromText="180" w:vertAnchor="page" w:horzAnchor="margin" w:tblpXSpec="center" w:tblpY="222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0"/>
        <w:gridCol w:w="1465"/>
        <w:gridCol w:w="1465"/>
        <w:gridCol w:w="1270"/>
        <w:gridCol w:w="1414"/>
        <w:gridCol w:w="1052"/>
      </w:tblGrid>
      <w:tr w:rsidR="00497193" w:rsidRPr="00DD5120" w14:paraId="5FDCE86D" w14:textId="77777777" w:rsidTr="008A6667">
        <w:tc>
          <w:tcPr>
            <w:tcW w:w="0" w:type="auto"/>
            <w:gridSpan w:val="6"/>
            <w:tcBorders>
              <w:top w:val="nil"/>
              <w:left w:val="nil"/>
              <w:bottom w:val="single" w:sz="4" w:space="0" w:color="auto"/>
              <w:right w:val="nil"/>
            </w:tcBorders>
            <w:hideMark/>
          </w:tcPr>
          <w:p w14:paraId="05D88E6F" w14:textId="3499A602" w:rsidR="00497193" w:rsidRPr="00DD5120" w:rsidRDefault="00497193" w:rsidP="008A6667">
            <w:pPr>
              <w:widowControl w:val="0"/>
              <w:rPr>
                <w:rFonts w:ascii="Times New Roman" w:eastAsia="新細明體" w:hAnsi="Times New Roman" w:cs="Times New Roman"/>
                <w:szCs w:val="28"/>
              </w:rPr>
            </w:pPr>
            <w:r w:rsidRPr="00DD5120">
              <w:rPr>
                <w:rFonts w:ascii="Times New Roman" w:eastAsia="Times New Roman" w:hAnsi="Times New Roman" w:cs="Times New Roman"/>
                <w:b/>
                <w:szCs w:val="28"/>
                <w:lang w:val="en-GB"/>
              </w:rPr>
              <w:lastRenderedPageBreak/>
              <w:t xml:space="preserve">Table </w:t>
            </w:r>
            <w:r w:rsidRPr="00DD5120">
              <w:rPr>
                <w:rFonts w:ascii="Times New Roman" w:eastAsiaTheme="minorEastAsia" w:hAnsi="Times New Roman" w:cs="Times New Roman"/>
                <w:b/>
                <w:szCs w:val="28"/>
                <w:lang w:val="en-GB"/>
              </w:rPr>
              <w:t>S</w:t>
            </w:r>
            <w:r w:rsidR="00BA4A00" w:rsidRPr="00DD5120">
              <w:rPr>
                <w:rFonts w:ascii="Times New Roman" w:eastAsiaTheme="minorEastAsia" w:hAnsi="Times New Roman" w:cs="Times New Roman"/>
                <w:b/>
                <w:szCs w:val="28"/>
                <w:lang w:val="en-GB"/>
              </w:rPr>
              <w:t>3</w:t>
            </w:r>
            <w:r w:rsidRPr="00DD5120">
              <w:rPr>
                <w:rFonts w:ascii="Times New Roman" w:eastAsia="Times New Roman" w:hAnsi="Times New Roman" w:cs="Times New Roman"/>
                <w:b/>
                <w:szCs w:val="28"/>
                <w:lang w:val="en-GB"/>
              </w:rPr>
              <w:t xml:space="preserve">. </w:t>
            </w:r>
            <w:bookmarkStart w:id="0" w:name="_Hlk41140561"/>
            <w:r w:rsidRPr="00DD5120">
              <w:rPr>
                <w:rFonts w:ascii="Times New Roman" w:eastAsia="Times New Roman" w:hAnsi="Times New Roman" w:cs="Times New Roman"/>
                <w:b/>
                <w:szCs w:val="28"/>
                <w:lang w:val="en-GB"/>
              </w:rPr>
              <w:t>ERα binding activity and MTT assay</w:t>
            </w:r>
            <w:bookmarkEnd w:id="0"/>
            <w:r w:rsidRPr="00DD5120">
              <w:rPr>
                <w:rFonts w:ascii="Times New Roman" w:eastAsia="Times New Roman" w:hAnsi="Times New Roman" w:cs="Times New Roman"/>
                <w:b/>
                <w:szCs w:val="28"/>
                <w:lang w:val="en-GB"/>
              </w:rPr>
              <w:t xml:space="preserve"> of 3</w:t>
            </w:r>
            <w:r w:rsidRPr="00DD5120">
              <w:rPr>
                <w:rFonts w:ascii="Times New Roman" w:eastAsia="MS Mincho" w:hAnsi="Times New Roman" w:cs="Times New Roman"/>
                <w:color w:val="FF0000"/>
                <w:kern w:val="0"/>
                <w:szCs w:val="28"/>
                <w:lang w:eastAsia="ja-JP"/>
              </w:rPr>
              <w:t>–</w:t>
            </w:r>
            <w:r w:rsidRPr="00DD5120">
              <w:rPr>
                <w:rFonts w:ascii="Times New Roman" w:eastAsia="Times New Roman" w:hAnsi="Times New Roman" w:cs="Times New Roman"/>
                <w:b/>
                <w:szCs w:val="28"/>
                <w:lang w:val="en-GB"/>
              </w:rPr>
              <w:t>5, 8</w:t>
            </w:r>
            <w:r w:rsidRPr="00DD5120">
              <w:rPr>
                <w:rFonts w:ascii="Times New Roman" w:eastAsia="MS Mincho" w:hAnsi="Times New Roman" w:cs="Times New Roman"/>
                <w:color w:val="FF0000"/>
                <w:kern w:val="0"/>
                <w:szCs w:val="28"/>
                <w:lang w:eastAsia="ja-JP"/>
              </w:rPr>
              <w:t>–</w:t>
            </w:r>
            <w:r w:rsidRPr="00DD5120">
              <w:rPr>
                <w:rFonts w:ascii="Times New Roman" w:eastAsia="Times New Roman" w:hAnsi="Times New Roman" w:cs="Times New Roman"/>
                <w:b/>
                <w:szCs w:val="28"/>
                <w:lang w:val="en-GB"/>
              </w:rPr>
              <w:t>13, and 16&amp;17</w:t>
            </w:r>
          </w:p>
        </w:tc>
      </w:tr>
      <w:tr w:rsidR="00497193" w:rsidRPr="00DD5120" w14:paraId="346A7075" w14:textId="77777777" w:rsidTr="008A6667">
        <w:tc>
          <w:tcPr>
            <w:tcW w:w="0" w:type="auto"/>
            <w:gridSpan w:val="2"/>
            <w:vMerge w:val="restart"/>
            <w:tcBorders>
              <w:top w:val="single" w:sz="4" w:space="0" w:color="auto"/>
              <w:left w:val="nil"/>
              <w:bottom w:val="single" w:sz="4" w:space="0" w:color="auto"/>
              <w:right w:val="nil"/>
            </w:tcBorders>
            <w:shd w:val="clear" w:color="auto" w:fill="D0CECE"/>
            <w:hideMark/>
          </w:tcPr>
          <w:p w14:paraId="38CD8EF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Sample (nM)</w:t>
            </w:r>
          </w:p>
        </w:tc>
        <w:tc>
          <w:tcPr>
            <w:tcW w:w="0" w:type="auto"/>
            <w:gridSpan w:val="2"/>
            <w:tcBorders>
              <w:top w:val="single" w:sz="4" w:space="0" w:color="auto"/>
              <w:left w:val="nil"/>
              <w:bottom w:val="nil"/>
              <w:right w:val="nil"/>
            </w:tcBorders>
            <w:shd w:val="clear" w:color="auto" w:fill="D0CECE"/>
            <w:hideMark/>
          </w:tcPr>
          <w:p w14:paraId="40F26CC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ERα binding activity</w:t>
            </w:r>
          </w:p>
        </w:tc>
        <w:tc>
          <w:tcPr>
            <w:tcW w:w="0" w:type="auto"/>
            <w:gridSpan w:val="2"/>
            <w:tcBorders>
              <w:top w:val="single" w:sz="4" w:space="0" w:color="auto"/>
              <w:left w:val="nil"/>
              <w:bottom w:val="nil"/>
              <w:right w:val="nil"/>
            </w:tcBorders>
            <w:shd w:val="clear" w:color="auto" w:fill="D0CECE"/>
            <w:hideMark/>
          </w:tcPr>
          <w:p w14:paraId="2F42E57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MTT</w:t>
            </w:r>
          </w:p>
        </w:tc>
      </w:tr>
      <w:tr w:rsidR="00497193" w:rsidRPr="00DD5120" w14:paraId="0ACAB363" w14:textId="77777777" w:rsidTr="008A6667">
        <w:tc>
          <w:tcPr>
            <w:tcW w:w="0" w:type="auto"/>
            <w:gridSpan w:val="2"/>
            <w:vMerge/>
            <w:tcBorders>
              <w:top w:val="single" w:sz="4" w:space="0" w:color="auto"/>
              <w:left w:val="nil"/>
              <w:bottom w:val="single" w:sz="4" w:space="0" w:color="auto"/>
              <w:right w:val="nil"/>
            </w:tcBorders>
            <w:vAlign w:val="center"/>
            <w:hideMark/>
          </w:tcPr>
          <w:p w14:paraId="72690AFF" w14:textId="77777777" w:rsidR="00497193" w:rsidRPr="00DD5120" w:rsidRDefault="00497193" w:rsidP="008A6667">
            <w:pPr>
              <w:rPr>
                <w:rFonts w:ascii="Times New Roman" w:eastAsia="新細明體" w:hAnsi="Times New Roman" w:cs="Times New Roman"/>
                <w:szCs w:val="28"/>
              </w:rPr>
            </w:pPr>
          </w:p>
        </w:tc>
        <w:tc>
          <w:tcPr>
            <w:tcW w:w="0" w:type="auto"/>
            <w:tcBorders>
              <w:top w:val="nil"/>
              <w:left w:val="nil"/>
              <w:bottom w:val="single" w:sz="4" w:space="0" w:color="auto"/>
              <w:right w:val="nil"/>
            </w:tcBorders>
            <w:shd w:val="clear" w:color="auto" w:fill="D0CECE"/>
            <w:hideMark/>
          </w:tcPr>
          <w:p w14:paraId="42D7D85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Mean%</w:t>
            </w:r>
          </w:p>
        </w:tc>
        <w:tc>
          <w:tcPr>
            <w:tcW w:w="0" w:type="auto"/>
            <w:tcBorders>
              <w:top w:val="nil"/>
              <w:left w:val="nil"/>
              <w:bottom w:val="single" w:sz="4" w:space="0" w:color="auto"/>
              <w:right w:val="nil"/>
            </w:tcBorders>
            <w:shd w:val="clear" w:color="auto" w:fill="D0CECE"/>
            <w:hideMark/>
          </w:tcPr>
          <w:p w14:paraId="6D9262A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SD%</w:t>
            </w:r>
          </w:p>
        </w:tc>
        <w:tc>
          <w:tcPr>
            <w:tcW w:w="0" w:type="auto"/>
            <w:tcBorders>
              <w:top w:val="nil"/>
              <w:left w:val="nil"/>
              <w:bottom w:val="single" w:sz="4" w:space="0" w:color="auto"/>
              <w:right w:val="nil"/>
            </w:tcBorders>
            <w:shd w:val="clear" w:color="auto" w:fill="D0CECE"/>
            <w:hideMark/>
          </w:tcPr>
          <w:p w14:paraId="23E0A37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Mean%</w:t>
            </w:r>
          </w:p>
        </w:tc>
        <w:tc>
          <w:tcPr>
            <w:tcW w:w="0" w:type="auto"/>
            <w:tcBorders>
              <w:top w:val="nil"/>
              <w:left w:val="nil"/>
              <w:bottom w:val="single" w:sz="4" w:space="0" w:color="auto"/>
              <w:right w:val="nil"/>
            </w:tcBorders>
            <w:shd w:val="clear" w:color="auto" w:fill="D0CECE"/>
            <w:hideMark/>
          </w:tcPr>
          <w:p w14:paraId="7BEB3E8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SD%</w:t>
            </w:r>
          </w:p>
        </w:tc>
      </w:tr>
      <w:tr w:rsidR="00497193" w:rsidRPr="00DD5120" w14:paraId="03C62830" w14:textId="77777777" w:rsidTr="008A6667">
        <w:tc>
          <w:tcPr>
            <w:tcW w:w="0" w:type="auto"/>
            <w:vMerge w:val="restart"/>
            <w:tcBorders>
              <w:top w:val="single" w:sz="4" w:space="0" w:color="auto"/>
              <w:left w:val="nil"/>
              <w:bottom w:val="single" w:sz="4" w:space="0" w:color="auto"/>
              <w:right w:val="nil"/>
            </w:tcBorders>
            <w:hideMark/>
          </w:tcPr>
          <w:p w14:paraId="1D5097A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Estradiol</w:t>
            </w:r>
          </w:p>
          <w:p w14:paraId="37D6044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(Control)</w:t>
            </w:r>
          </w:p>
        </w:tc>
        <w:tc>
          <w:tcPr>
            <w:tcW w:w="0" w:type="auto"/>
            <w:tcBorders>
              <w:top w:val="single" w:sz="4" w:space="0" w:color="auto"/>
              <w:left w:val="nil"/>
              <w:bottom w:val="nil"/>
              <w:right w:val="nil"/>
            </w:tcBorders>
            <w:hideMark/>
          </w:tcPr>
          <w:p w14:paraId="2870181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Blank</w:t>
            </w:r>
          </w:p>
        </w:tc>
        <w:tc>
          <w:tcPr>
            <w:tcW w:w="0" w:type="auto"/>
            <w:tcBorders>
              <w:top w:val="single" w:sz="4" w:space="0" w:color="auto"/>
              <w:left w:val="nil"/>
              <w:bottom w:val="nil"/>
              <w:right w:val="nil"/>
            </w:tcBorders>
            <w:hideMark/>
          </w:tcPr>
          <w:p w14:paraId="6F59694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tcBorders>
              <w:top w:val="single" w:sz="4" w:space="0" w:color="auto"/>
              <w:left w:val="nil"/>
              <w:bottom w:val="nil"/>
              <w:right w:val="nil"/>
            </w:tcBorders>
            <w:hideMark/>
          </w:tcPr>
          <w:p w14:paraId="5428756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7.8</w:t>
            </w:r>
          </w:p>
        </w:tc>
        <w:tc>
          <w:tcPr>
            <w:tcW w:w="0" w:type="auto"/>
            <w:tcBorders>
              <w:top w:val="single" w:sz="4" w:space="0" w:color="auto"/>
              <w:left w:val="nil"/>
              <w:bottom w:val="nil"/>
              <w:right w:val="nil"/>
            </w:tcBorders>
            <w:hideMark/>
          </w:tcPr>
          <w:p w14:paraId="2F2BC0B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tcBorders>
              <w:top w:val="single" w:sz="4" w:space="0" w:color="auto"/>
              <w:left w:val="nil"/>
              <w:bottom w:val="nil"/>
              <w:right w:val="nil"/>
            </w:tcBorders>
            <w:hideMark/>
          </w:tcPr>
          <w:p w14:paraId="3C8CE1F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1.2</w:t>
            </w:r>
          </w:p>
        </w:tc>
      </w:tr>
      <w:tr w:rsidR="00497193" w:rsidRPr="00DD5120" w14:paraId="7F31F231" w14:textId="77777777" w:rsidTr="008A6667">
        <w:tc>
          <w:tcPr>
            <w:tcW w:w="0" w:type="auto"/>
            <w:vMerge/>
            <w:tcBorders>
              <w:top w:val="single" w:sz="4" w:space="0" w:color="auto"/>
              <w:left w:val="nil"/>
              <w:bottom w:val="single" w:sz="4" w:space="0" w:color="auto"/>
              <w:right w:val="nil"/>
            </w:tcBorders>
            <w:vAlign w:val="center"/>
            <w:hideMark/>
          </w:tcPr>
          <w:p w14:paraId="64007048" w14:textId="77777777" w:rsidR="00497193" w:rsidRPr="00DD5120" w:rsidRDefault="00497193" w:rsidP="008A6667">
            <w:pPr>
              <w:rPr>
                <w:rFonts w:ascii="Times New Roman" w:eastAsia="新細明體" w:hAnsi="Times New Roman" w:cs="Times New Roman"/>
                <w:szCs w:val="28"/>
              </w:rPr>
            </w:pPr>
          </w:p>
        </w:tc>
        <w:tc>
          <w:tcPr>
            <w:tcW w:w="0" w:type="auto"/>
            <w:hideMark/>
          </w:tcPr>
          <w:p w14:paraId="7FE078D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0.1</w:t>
            </w:r>
          </w:p>
        </w:tc>
        <w:tc>
          <w:tcPr>
            <w:tcW w:w="0" w:type="auto"/>
            <w:hideMark/>
          </w:tcPr>
          <w:p w14:paraId="61896FA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7423.4</w:t>
            </w:r>
          </w:p>
        </w:tc>
        <w:tc>
          <w:tcPr>
            <w:tcW w:w="0" w:type="auto"/>
            <w:hideMark/>
          </w:tcPr>
          <w:p w14:paraId="708E457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911.5</w:t>
            </w:r>
          </w:p>
        </w:tc>
        <w:tc>
          <w:tcPr>
            <w:tcW w:w="0" w:type="auto"/>
            <w:hideMark/>
          </w:tcPr>
          <w:p w14:paraId="1D0AFB1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110.8</w:t>
            </w:r>
          </w:p>
        </w:tc>
        <w:tc>
          <w:tcPr>
            <w:tcW w:w="0" w:type="auto"/>
            <w:hideMark/>
          </w:tcPr>
          <w:p w14:paraId="494F385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3.4</w:t>
            </w:r>
          </w:p>
        </w:tc>
      </w:tr>
      <w:tr w:rsidR="00497193" w:rsidRPr="00DD5120" w14:paraId="6010FE1C" w14:textId="77777777" w:rsidTr="008A6667">
        <w:tc>
          <w:tcPr>
            <w:tcW w:w="0" w:type="auto"/>
            <w:vMerge/>
            <w:tcBorders>
              <w:top w:val="single" w:sz="4" w:space="0" w:color="auto"/>
              <w:left w:val="nil"/>
              <w:bottom w:val="single" w:sz="4" w:space="0" w:color="auto"/>
              <w:right w:val="nil"/>
            </w:tcBorders>
            <w:vAlign w:val="center"/>
            <w:hideMark/>
          </w:tcPr>
          <w:p w14:paraId="3A253AA9" w14:textId="77777777" w:rsidR="00497193" w:rsidRPr="00DD5120" w:rsidRDefault="00497193" w:rsidP="008A6667">
            <w:pPr>
              <w:rPr>
                <w:rFonts w:ascii="Times New Roman" w:eastAsia="新細明體" w:hAnsi="Times New Roman" w:cs="Times New Roman"/>
                <w:szCs w:val="28"/>
              </w:rPr>
            </w:pPr>
          </w:p>
        </w:tc>
        <w:tc>
          <w:tcPr>
            <w:tcW w:w="0" w:type="auto"/>
            <w:tcBorders>
              <w:top w:val="nil"/>
              <w:left w:val="nil"/>
              <w:bottom w:val="single" w:sz="4" w:space="0" w:color="auto"/>
              <w:right w:val="nil"/>
            </w:tcBorders>
            <w:hideMark/>
          </w:tcPr>
          <w:p w14:paraId="41483EC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0B9D734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10133.3</w:t>
            </w:r>
          </w:p>
        </w:tc>
        <w:tc>
          <w:tcPr>
            <w:tcW w:w="0" w:type="auto"/>
            <w:tcBorders>
              <w:top w:val="nil"/>
              <w:left w:val="nil"/>
              <w:bottom w:val="single" w:sz="4" w:space="0" w:color="auto"/>
              <w:right w:val="nil"/>
            </w:tcBorders>
            <w:hideMark/>
          </w:tcPr>
          <w:p w14:paraId="325B03A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1175.6</w:t>
            </w:r>
          </w:p>
        </w:tc>
        <w:tc>
          <w:tcPr>
            <w:tcW w:w="0" w:type="auto"/>
            <w:tcBorders>
              <w:top w:val="nil"/>
              <w:left w:val="nil"/>
              <w:bottom w:val="single" w:sz="4" w:space="0" w:color="auto"/>
              <w:right w:val="nil"/>
            </w:tcBorders>
            <w:hideMark/>
          </w:tcPr>
          <w:p w14:paraId="68A7768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99.7</w:t>
            </w:r>
          </w:p>
        </w:tc>
        <w:tc>
          <w:tcPr>
            <w:tcW w:w="0" w:type="auto"/>
            <w:tcBorders>
              <w:top w:val="nil"/>
              <w:left w:val="nil"/>
              <w:bottom w:val="single" w:sz="4" w:space="0" w:color="auto"/>
              <w:right w:val="nil"/>
            </w:tcBorders>
            <w:hideMark/>
          </w:tcPr>
          <w:p w14:paraId="7B7C067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7.6</w:t>
            </w:r>
          </w:p>
        </w:tc>
      </w:tr>
      <w:tr w:rsidR="00497193" w:rsidRPr="00DD5120" w14:paraId="2BD8112D" w14:textId="77777777" w:rsidTr="008A6667">
        <w:tc>
          <w:tcPr>
            <w:tcW w:w="0" w:type="auto"/>
            <w:vMerge w:val="restart"/>
            <w:tcBorders>
              <w:top w:val="single" w:sz="4" w:space="0" w:color="auto"/>
              <w:left w:val="nil"/>
              <w:bottom w:val="single" w:sz="4" w:space="0" w:color="auto"/>
              <w:right w:val="nil"/>
            </w:tcBorders>
            <w:hideMark/>
          </w:tcPr>
          <w:p w14:paraId="06F1742F"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3</w:t>
            </w:r>
          </w:p>
        </w:tc>
        <w:tc>
          <w:tcPr>
            <w:tcW w:w="0" w:type="auto"/>
            <w:tcBorders>
              <w:top w:val="single" w:sz="4" w:space="0" w:color="auto"/>
              <w:left w:val="nil"/>
              <w:bottom w:val="nil"/>
              <w:right w:val="nil"/>
            </w:tcBorders>
            <w:hideMark/>
          </w:tcPr>
          <w:p w14:paraId="7802D3C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1F83C66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119.8</w:t>
            </w:r>
          </w:p>
        </w:tc>
        <w:tc>
          <w:tcPr>
            <w:tcW w:w="0" w:type="auto"/>
            <w:tcBorders>
              <w:top w:val="single" w:sz="4" w:space="0" w:color="auto"/>
              <w:left w:val="nil"/>
              <w:bottom w:val="nil"/>
              <w:right w:val="nil"/>
            </w:tcBorders>
            <w:hideMark/>
          </w:tcPr>
          <w:p w14:paraId="1D5E0A3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11.8</w:t>
            </w:r>
          </w:p>
        </w:tc>
        <w:tc>
          <w:tcPr>
            <w:tcW w:w="0" w:type="auto"/>
            <w:tcBorders>
              <w:top w:val="single" w:sz="4" w:space="0" w:color="auto"/>
              <w:left w:val="nil"/>
              <w:bottom w:val="nil"/>
              <w:right w:val="nil"/>
            </w:tcBorders>
            <w:hideMark/>
          </w:tcPr>
          <w:p w14:paraId="3BB9F84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8.6</w:t>
            </w:r>
          </w:p>
        </w:tc>
        <w:tc>
          <w:tcPr>
            <w:tcW w:w="0" w:type="auto"/>
            <w:tcBorders>
              <w:top w:val="single" w:sz="4" w:space="0" w:color="auto"/>
              <w:left w:val="nil"/>
              <w:bottom w:val="nil"/>
              <w:right w:val="nil"/>
            </w:tcBorders>
            <w:hideMark/>
          </w:tcPr>
          <w:p w14:paraId="6876AD0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0.8</w:t>
            </w:r>
          </w:p>
        </w:tc>
      </w:tr>
      <w:tr w:rsidR="00497193" w:rsidRPr="00DD5120" w14:paraId="06B5F070" w14:textId="77777777" w:rsidTr="008A6667">
        <w:tc>
          <w:tcPr>
            <w:tcW w:w="0" w:type="auto"/>
            <w:vMerge/>
            <w:tcBorders>
              <w:top w:val="single" w:sz="4" w:space="0" w:color="auto"/>
              <w:left w:val="nil"/>
              <w:bottom w:val="single" w:sz="4" w:space="0" w:color="auto"/>
              <w:right w:val="nil"/>
            </w:tcBorders>
            <w:vAlign w:val="center"/>
            <w:hideMark/>
          </w:tcPr>
          <w:p w14:paraId="1B17B0F5"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76EC770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689F211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2495.5</w:t>
            </w:r>
          </w:p>
        </w:tc>
        <w:tc>
          <w:tcPr>
            <w:tcW w:w="0" w:type="auto"/>
            <w:hideMark/>
          </w:tcPr>
          <w:p w14:paraId="3BC4FED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425.3</w:t>
            </w:r>
          </w:p>
        </w:tc>
        <w:tc>
          <w:tcPr>
            <w:tcW w:w="0" w:type="auto"/>
            <w:hideMark/>
          </w:tcPr>
          <w:p w14:paraId="0F72552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87.3</w:t>
            </w:r>
          </w:p>
        </w:tc>
        <w:tc>
          <w:tcPr>
            <w:tcW w:w="0" w:type="auto"/>
            <w:hideMark/>
          </w:tcPr>
          <w:p w14:paraId="30389B9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7.0</w:t>
            </w:r>
          </w:p>
        </w:tc>
      </w:tr>
      <w:tr w:rsidR="00497193" w:rsidRPr="00DD5120" w14:paraId="750C3074" w14:textId="77777777" w:rsidTr="008A6667">
        <w:tc>
          <w:tcPr>
            <w:tcW w:w="0" w:type="auto"/>
            <w:vMerge/>
            <w:tcBorders>
              <w:top w:val="single" w:sz="4" w:space="0" w:color="auto"/>
              <w:left w:val="nil"/>
              <w:bottom w:val="single" w:sz="4" w:space="0" w:color="auto"/>
              <w:right w:val="nil"/>
            </w:tcBorders>
            <w:vAlign w:val="center"/>
            <w:hideMark/>
          </w:tcPr>
          <w:p w14:paraId="0CD5A07A"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7A7A2D1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3C2134E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1215.4</w:t>
            </w:r>
          </w:p>
        </w:tc>
        <w:tc>
          <w:tcPr>
            <w:tcW w:w="0" w:type="auto"/>
            <w:hideMark/>
          </w:tcPr>
          <w:p w14:paraId="60F788D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174.8</w:t>
            </w:r>
          </w:p>
        </w:tc>
        <w:tc>
          <w:tcPr>
            <w:tcW w:w="0" w:type="auto"/>
            <w:hideMark/>
          </w:tcPr>
          <w:p w14:paraId="134A654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101.4</w:t>
            </w:r>
          </w:p>
        </w:tc>
        <w:tc>
          <w:tcPr>
            <w:tcW w:w="0" w:type="auto"/>
            <w:hideMark/>
          </w:tcPr>
          <w:p w14:paraId="281CD46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4.0</w:t>
            </w:r>
          </w:p>
        </w:tc>
      </w:tr>
      <w:tr w:rsidR="00497193" w:rsidRPr="00DD5120" w14:paraId="15277B62" w14:textId="77777777" w:rsidTr="008A6667">
        <w:tc>
          <w:tcPr>
            <w:tcW w:w="0" w:type="auto"/>
            <w:vMerge/>
            <w:tcBorders>
              <w:top w:val="single" w:sz="4" w:space="0" w:color="auto"/>
              <w:left w:val="nil"/>
              <w:bottom w:val="single" w:sz="4" w:space="0" w:color="auto"/>
              <w:right w:val="nil"/>
            </w:tcBorders>
            <w:vAlign w:val="center"/>
            <w:hideMark/>
          </w:tcPr>
          <w:p w14:paraId="6FABBA37"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2A13B55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51215B1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158.4</w:t>
            </w:r>
          </w:p>
        </w:tc>
        <w:tc>
          <w:tcPr>
            <w:tcW w:w="0" w:type="auto"/>
            <w:hideMark/>
          </w:tcPr>
          <w:p w14:paraId="07B17FC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2.3</w:t>
            </w:r>
          </w:p>
        </w:tc>
        <w:tc>
          <w:tcPr>
            <w:tcW w:w="0" w:type="auto"/>
            <w:hideMark/>
          </w:tcPr>
          <w:p w14:paraId="3F8045D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98.6</w:t>
            </w:r>
          </w:p>
        </w:tc>
        <w:tc>
          <w:tcPr>
            <w:tcW w:w="0" w:type="auto"/>
            <w:hideMark/>
          </w:tcPr>
          <w:p w14:paraId="3703502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2.8</w:t>
            </w:r>
          </w:p>
        </w:tc>
      </w:tr>
      <w:tr w:rsidR="00497193" w:rsidRPr="00DD5120" w14:paraId="4479D967" w14:textId="77777777" w:rsidTr="008A6667">
        <w:tc>
          <w:tcPr>
            <w:tcW w:w="0" w:type="auto"/>
            <w:vMerge/>
            <w:tcBorders>
              <w:top w:val="single" w:sz="4" w:space="0" w:color="auto"/>
              <w:left w:val="nil"/>
              <w:bottom w:val="single" w:sz="4" w:space="0" w:color="auto"/>
              <w:right w:val="nil"/>
            </w:tcBorders>
            <w:vAlign w:val="center"/>
            <w:hideMark/>
          </w:tcPr>
          <w:p w14:paraId="26B51873"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0C77AFF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66A5AB4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100.7</w:t>
            </w:r>
          </w:p>
        </w:tc>
        <w:tc>
          <w:tcPr>
            <w:tcW w:w="0" w:type="auto"/>
            <w:tcBorders>
              <w:top w:val="nil"/>
              <w:left w:val="nil"/>
              <w:bottom w:val="single" w:sz="4" w:space="0" w:color="auto"/>
              <w:right w:val="nil"/>
            </w:tcBorders>
            <w:hideMark/>
          </w:tcPr>
          <w:p w14:paraId="7CA8D73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2.8</w:t>
            </w:r>
          </w:p>
        </w:tc>
        <w:tc>
          <w:tcPr>
            <w:tcW w:w="0" w:type="auto"/>
            <w:tcBorders>
              <w:top w:val="nil"/>
              <w:left w:val="nil"/>
              <w:bottom w:val="single" w:sz="4" w:space="0" w:color="auto"/>
              <w:right w:val="nil"/>
            </w:tcBorders>
            <w:hideMark/>
          </w:tcPr>
          <w:p w14:paraId="74559F6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95.5</w:t>
            </w:r>
          </w:p>
        </w:tc>
        <w:tc>
          <w:tcPr>
            <w:tcW w:w="0" w:type="auto"/>
            <w:tcBorders>
              <w:top w:val="nil"/>
              <w:left w:val="nil"/>
              <w:bottom w:val="single" w:sz="4" w:space="0" w:color="auto"/>
              <w:right w:val="nil"/>
            </w:tcBorders>
            <w:hideMark/>
          </w:tcPr>
          <w:p w14:paraId="13D0989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3.0</w:t>
            </w:r>
          </w:p>
        </w:tc>
      </w:tr>
      <w:tr w:rsidR="00497193" w:rsidRPr="00DD5120" w14:paraId="6292DF02" w14:textId="77777777" w:rsidTr="008A6667">
        <w:tc>
          <w:tcPr>
            <w:tcW w:w="0" w:type="auto"/>
            <w:vMerge w:val="restart"/>
            <w:tcBorders>
              <w:top w:val="single" w:sz="4" w:space="0" w:color="auto"/>
              <w:left w:val="nil"/>
              <w:bottom w:val="single" w:sz="4" w:space="0" w:color="auto"/>
              <w:right w:val="nil"/>
            </w:tcBorders>
            <w:hideMark/>
          </w:tcPr>
          <w:p w14:paraId="11961F62"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4</w:t>
            </w:r>
          </w:p>
        </w:tc>
        <w:tc>
          <w:tcPr>
            <w:tcW w:w="0" w:type="auto"/>
            <w:tcBorders>
              <w:top w:val="single" w:sz="4" w:space="0" w:color="auto"/>
              <w:left w:val="nil"/>
              <w:bottom w:val="nil"/>
              <w:right w:val="nil"/>
            </w:tcBorders>
            <w:hideMark/>
          </w:tcPr>
          <w:p w14:paraId="473EB9B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4C673D0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146.8</w:t>
            </w:r>
          </w:p>
        </w:tc>
        <w:tc>
          <w:tcPr>
            <w:tcW w:w="0" w:type="auto"/>
            <w:tcBorders>
              <w:top w:val="single" w:sz="4" w:space="0" w:color="auto"/>
              <w:left w:val="nil"/>
              <w:bottom w:val="nil"/>
              <w:right w:val="nil"/>
            </w:tcBorders>
            <w:hideMark/>
          </w:tcPr>
          <w:p w14:paraId="2F9E15E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7.6</w:t>
            </w:r>
          </w:p>
        </w:tc>
        <w:tc>
          <w:tcPr>
            <w:tcW w:w="0" w:type="auto"/>
            <w:tcBorders>
              <w:top w:val="single" w:sz="4" w:space="0" w:color="auto"/>
              <w:left w:val="nil"/>
              <w:bottom w:val="nil"/>
              <w:right w:val="nil"/>
            </w:tcBorders>
            <w:hideMark/>
          </w:tcPr>
          <w:p w14:paraId="5EBC2F1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13.3</w:t>
            </w:r>
          </w:p>
        </w:tc>
        <w:tc>
          <w:tcPr>
            <w:tcW w:w="0" w:type="auto"/>
            <w:tcBorders>
              <w:top w:val="single" w:sz="4" w:space="0" w:color="auto"/>
              <w:left w:val="nil"/>
              <w:bottom w:val="nil"/>
              <w:right w:val="nil"/>
            </w:tcBorders>
            <w:hideMark/>
          </w:tcPr>
          <w:p w14:paraId="74685BB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4.3</w:t>
            </w:r>
          </w:p>
        </w:tc>
      </w:tr>
      <w:tr w:rsidR="00497193" w:rsidRPr="00DD5120" w14:paraId="38AAFC8E" w14:textId="77777777" w:rsidTr="008A6667">
        <w:tc>
          <w:tcPr>
            <w:tcW w:w="0" w:type="auto"/>
            <w:vMerge/>
            <w:tcBorders>
              <w:top w:val="single" w:sz="4" w:space="0" w:color="auto"/>
              <w:left w:val="nil"/>
              <w:bottom w:val="single" w:sz="4" w:space="0" w:color="auto"/>
              <w:right w:val="nil"/>
            </w:tcBorders>
            <w:vAlign w:val="center"/>
            <w:hideMark/>
          </w:tcPr>
          <w:p w14:paraId="378228AB"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175EF2E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3099460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2371.2</w:t>
            </w:r>
          </w:p>
        </w:tc>
        <w:tc>
          <w:tcPr>
            <w:tcW w:w="0" w:type="auto"/>
            <w:hideMark/>
          </w:tcPr>
          <w:p w14:paraId="0320910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575.9</w:t>
            </w:r>
          </w:p>
        </w:tc>
        <w:tc>
          <w:tcPr>
            <w:tcW w:w="0" w:type="auto"/>
            <w:hideMark/>
          </w:tcPr>
          <w:p w14:paraId="13677CA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95.2</w:t>
            </w:r>
          </w:p>
        </w:tc>
        <w:tc>
          <w:tcPr>
            <w:tcW w:w="0" w:type="auto"/>
            <w:hideMark/>
          </w:tcPr>
          <w:p w14:paraId="0425C95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10.1</w:t>
            </w:r>
          </w:p>
        </w:tc>
      </w:tr>
      <w:tr w:rsidR="00497193" w:rsidRPr="00DD5120" w14:paraId="623F9264" w14:textId="77777777" w:rsidTr="008A6667">
        <w:tc>
          <w:tcPr>
            <w:tcW w:w="0" w:type="auto"/>
            <w:vMerge/>
            <w:tcBorders>
              <w:top w:val="single" w:sz="4" w:space="0" w:color="auto"/>
              <w:left w:val="nil"/>
              <w:bottom w:val="single" w:sz="4" w:space="0" w:color="auto"/>
              <w:right w:val="nil"/>
            </w:tcBorders>
            <w:vAlign w:val="center"/>
            <w:hideMark/>
          </w:tcPr>
          <w:p w14:paraId="12A7B286"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4678777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168C510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1170.6</w:t>
            </w:r>
          </w:p>
        </w:tc>
        <w:tc>
          <w:tcPr>
            <w:tcW w:w="0" w:type="auto"/>
            <w:hideMark/>
          </w:tcPr>
          <w:p w14:paraId="200D148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280.6</w:t>
            </w:r>
          </w:p>
        </w:tc>
        <w:tc>
          <w:tcPr>
            <w:tcW w:w="0" w:type="auto"/>
            <w:hideMark/>
          </w:tcPr>
          <w:p w14:paraId="30D8F4C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91.1</w:t>
            </w:r>
          </w:p>
        </w:tc>
        <w:tc>
          <w:tcPr>
            <w:tcW w:w="0" w:type="auto"/>
            <w:hideMark/>
          </w:tcPr>
          <w:p w14:paraId="0E33548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3.1</w:t>
            </w:r>
          </w:p>
        </w:tc>
      </w:tr>
      <w:tr w:rsidR="00497193" w:rsidRPr="00DD5120" w14:paraId="3F27CFE1" w14:textId="77777777" w:rsidTr="008A6667">
        <w:tc>
          <w:tcPr>
            <w:tcW w:w="0" w:type="auto"/>
            <w:vMerge/>
            <w:tcBorders>
              <w:top w:val="single" w:sz="4" w:space="0" w:color="auto"/>
              <w:left w:val="nil"/>
              <w:bottom w:val="single" w:sz="4" w:space="0" w:color="auto"/>
              <w:right w:val="nil"/>
            </w:tcBorders>
            <w:vAlign w:val="center"/>
            <w:hideMark/>
          </w:tcPr>
          <w:p w14:paraId="3BDFF91E"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1A64D83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29C80B3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94.7</w:t>
            </w:r>
          </w:p>
        </w:tc>
        <w:tc>
          <w:tcPr>
            <w:tcW w:w="0" w:type="auto"/>
            <w:hideMark/>
          </w:tcPr>
          <w:p w14:paraId="7A6387F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10.6</w:t>
            </w:r>
          </w:p>
        </w:tc>
        <w:tc>
          <w:tcPr>
            <w:tcW w:w="0" w:type="auto"/>
            <w:hideMark/>
          </w:tcPr>
          <w:p w14:paraId="5763C4A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91.6</w:t>
            </w:r>
          </w:p>
        </w:tc>
        <w:tc>
          <w:tcPr>
            <w:tcW w:w="0" w:type="auto"/>
            <w:hideMark/>
          </w:tcPr>
          <w:p w14:paraId="297D18A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5.4</w:t>
            </w:r>
          </w:p>
        </w:tc>
      </w:tr>
      <w:tr w:rsidR="00497193" w:rsidRPr="00DD5120" w14:paraId="017FFC3F" w14:textId="77777777" w:rsidTr="008A6667">
        <w:tc>
          <w:tcPr>
            <w:tcW w:w="0" w:type="auto"/>
            <w:vMerge/>
            <w:tcBorders>
              <w:top w:val="single" w:sz="4" w:space="0" w:color="auto"/>
              <w:left w:val="nil"/>
              <w:bottom w:val="single" w:sz="4" w:space="0" w:color="auto"/>
              <w:right w:val="nil"/>
            </w:tcBorders>
            <w:vAlign w:val="center"/>
            <w:hideMark/>
          </w:tcPr>
          <w:p w14:paraId="755EC553"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4FC4F22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518A4BF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103.3</w:t>
            </w:r>
          </w:p>
        </w:tc>
        <w:tc>
          <w:tcPr>
            <w:tcW w:w="0" w:type="auto"/>
            <w:tcBorders>
              <w:top w:val="nil"/>
              <w:left w:val="nil"/>
              <w:bottom w:val="single" w:sz="4" w:space="0" w:color="auto"/>
              <w:right w:val="nil"/>
            </w:tcBorders>
            <w:hideMark/>
          </w:tcPr>
          <w:p w14:paraId="4191D48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2.6</w:t>
            </w:r>
          </w:p>
        </w:tc>
        <w:tc>
          <w:tcPr>
            <w:tcW w:w="0" w:type="auto"/>
            <w:tcBorders>
              <w:top w:val="nil"/>
              <w:left w:val="nil"/>
              <w:bottom w:val="single" w:sz="4" w:space="0" w:color="auto"/>
              <w:right w:val="nil"/>
            </w:tcBorders>
            <w:hideMark/>
          </w:tcPr>
          <w:p w14:paraId="1292C13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96.6</w:t>
            </w:r>
          </w:p>
        </w:tc>
        <w:tc>
          <w:tcPr>
            <w:tcW w:w="0" w:type="auto"/>
            <w:tcBorders>
              <w:top w:val="nil"/>
              <w:left w:val="nil"/>
              <w:bottom w:val="single" w:sz="4" w:space="0" w:color="auto"/>
              <w:right w:val="nil"/>
            </w:tcBorders>
            <w:hideMark/>
          </w:tcPr>
          <w:p w14:paraId="230B3F1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2.3</w:t>
            </w:r>
          </w:p>
        </w:tc>
      </w:tr>
      <w:tr w:rsidR="00497193" w:rsidRPr="00DD5120" w14:paraId="6ABEF301" w14:textId="77777777" w:rsidTr="008A6667">
        <w:tc>
          <w:tcPr>
            <w:tcW w:w="0" w:type="auto"/>
            <w:vMerge w:val="restart"/>
            <w:tcBorders>
              <w:top w:val="single" w:sz="4" w:space="0" w:color="auto"/>
              <w:left w:val="nil"/>
              <w:bottom w:val="single" w:sz="4" w:space="0" w:color="auto"/>
              <w:right w:val="nil"/>
            </w:tcBorders>
            <w:hideMark/>
          </w:tcPr>
          <w:p w14:paraId="25FCBAC8"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5</w:t>
            </w:r>
          </w:p>
        </w:tc>
        <w:tc>
          <w:tcPr>
            <w:tcW w:w="0" w:type="auto"/>
            <w:tcBorders>
              <w:top w:val="single" w:sz="4" w:space="0" w:color="auto"/>
              <w:left w:val="nil"/>
              <w:bottom w:val="nil"/>
              <w:right w:val="nil"/>
            </w:tcBorders>
            <w:hideMark/>
          </w:tcPr>
          <w:p w14:paraId="6B963F7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7E0E393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343.4</w:t>
            </w:r>
          </w:p>
        </w:tc>
        <w:tc>
          <w:tcPr>
            <w:tcW w:w="0" w:type="auto"/>
            <w:tcBorders>
              <w:top w:val="single" w:sz="4" w:space="0" w:color="auto"/>
              <w:left w:val="nil"/>
              <w:bottom w:val="nil"/>
              <w:right w:val="nil"/>
            </w:tcBorders>
            <w:hideMark/>
          </w:tcPr>
          <w:p w14:paraId="02B51DC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105.4</w:t>
            </w:r>
          </w:p>
        </w:tc>
        <w:tc>
          <w:tcPr>
            <w:tcW w:w="0" w:type="auto"/>
            <w:tcBorders>
              <w:top w:val="single" w:sz="4" w:space="0" w:color="auto"/>
              <w:left w:val="nil"/>
              <w:bottom w:val="nil"/>
              <w:right w:val="nil"/>
            </w:tcBorders>
            <w:hideMark/>
          </w:tcPr>
          <w:p w14:paraId="7944942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48.6</w:t>
            </w:r>
          </w:p>
        </w:tc>
        <w:tc>
          <w:tcPr>
            <w:tcW w:w="0" w:type="auto"/>
            <w:tcBorders>
              <w:top w:val="single" w:sz="4" w:space="0" w:color="auto"/>
              <w:left w:val="nil"/>
              <w:bottom w:val="nil"/>
              <w:right w:val="nil"/>
            </w:tcBorders>
            <w:hideMark/>
          </w:tcPr>
          <w:p w14:paraId="56F4070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4.5</w:t>
            </w:r>
          </w:p>
        </w:tc>
      </w:tr>
      <w:tr w:rsidR="00497193" w:rsidRPr="00DD5120" w14:paraId="0A13EDD3" w14:textId="77777777" w:rsidTr="008A6667">
        <w:tc>
          <w:tcPr>
            <w:tcW w:w="0" w:type="auto"/>
            <w:vMerge/>
            <w:tcBorders>
              <w:top w:val="single" w:sz="4" w:space="0" w:color="auto"/>
              <w:left w:val="nil"/>
              <w:bottom w:val="single" w:sz="4" w:space="0" w:color="auto"/>
              <w:right w:val="nil"/>
            </w:tcBorders>
            <w:vAlign w:val="center"/>
            <w:hideMark/>
          </w:tcPr>
          <w:p w14:paraId="3A7D6E8A"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790683A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09F6014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3000.0</w:t>
            </w:r>
          </w:p>
        </w:tc>
        <w:tc>
          <w:tcPr>
            <w:tcW w:w="0" w:type="auto"/>
            <w:hideMark/>
          </w:tcPr>
          <w:p w14:paraId="3D9CBA3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373.0</w:t>
            </w:r>
          </w:p>
        </w:tc>
        <w:tc>
          <w:tcPr>
            <w:tcW w:w="0" w:type="auto"/>
            <w:hideMark/>
          </w:tcPr>
          <w:p w14:paraId="40A0C89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96.7</w:t>
            </w:r>
          </w:p>
        </w:tc>
        <w:tc>
          <w:tcPr>
            <w:tcW w:w="0" w:type="auto"/>
            <w:hideMark/>
          </w:tcPr>
          <w:p w14:paraId="733D19C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3.3</w:t>
            </w:r>
          </w:p>
        </w:tc>
      </w:tr>
      <w:tr w:rsidR="00497193" w:rsidRPr="00DD5120" w14:paraId="221987D0" w14:textId="77777777" w:rsidTr="008A6667">
        <w:tc>
          <w:tcPr>
            <w:tcW w:w="0" w:type="auto"/>
            <w:vMerge/>
            <w:tcBorders>
              <w:top w:val="single" w:sz="4" w:space="0" w:color="auto"/>
              <w:left w:val="nil"/>
              <w:bottom w:val="single" w:sz="4" w:space="0" w:color="auto"/>
              <w:right w:val="nil"/>
            </w:tcBorders>
            <w:vAlign w:val="center"/>
            <w:hideMark/>
          </w:tcPr>
          <w:p w14:paraId="3997600A"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7F4C35C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29B8CEF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272.3</w:t>
            </w:r>
          </w:p>
        </w:tc>
        <w:tc>
          <w:tcPr>
            <w:tcW w:w="0" w:type="auto"/>
            <w:hideMark/>
          </w:tcPr>
          <w:p w14:paraId="31E8BD5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34.1</w:t>
            </w:r>
          </w:p>
        </w:tc>
        <w:tc>
          <w:tcPr>
            <w:tcW w:w="0" w:type="auto"/>
            <w:hideMark/>
          </w:tcPr>
          <w:p w14:paraId="48B368E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95.6</w:t>
            </w:r>
          </w:p>
        </w:tc>
        <w:tc>
          <w:tcPr>
            <w:tcW w:w="0" w:type="auto"/>
            <w:hideMark/>
          </w:tcPr>
          <w:p w14:paraId="25CC1A4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1.2</w:t>
            </w:r>
          </w:p>
        </w:tc>
      </w:tr>
      <w:tr w:rsidR="00497193" w:rsidRPr="00DD5120" w14:paraId="1C4BBA85" w14:textId="77777777" w:rsidTr="008A6667">
        <w:tc>
          <w:tcPr>
            <w:tcW w:w="0" w:type="auto"/>
            <w:vMerge/>
            <w:tcBorders>
              <w:top w:val="single" w:sz="4" w:space="0" w:color="auto"/>
              <w:left w:val="nil"/>
              <w:bottom w:val="single" w:sz="4" w:space="0" w:color="auto"/>
              <w:right w:val="nil"/>
            </w:tcBorders>
            <w:vAlign w:val="center"/>
            <w:hideMark/>
          </w:tcPr>
          <w:p w14:paraId="487C04DD"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8D3650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40D6C59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77.9</w:t>
            </w:r>
          </w:p>
        </w:tc>
        <w:tc>
          <w:tcPr>
            <w:tcW w:w="0" w:type="auto"/>
            <w:hideMark/>
          </w:tcPr>
          <w:p w14:paraId="0A66C66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8.0</w:t>
            </w:r>
          </w:p>
        </w:tc>
        <w:tc>
          <w:tcPr>
            <w:tcW w:w="0" w:type="auto"/>
            <w:hideMark/>
          </w:tcPr>
          <w:p w14:paraId="23D594F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94.0</w:t>
            </w:r>
          </w:p>
        </w:tc>
        <w:tc>
          <w:tcPr>
            <w:tcW w:w="0" w:type="auto"/>
            <w:hideMark/>
          </w:tcPr>
          <w:p w14:paraId="53C088C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6.2</w:t>
            </w:r>
          </w:p>
        </w:tc>
      </w:tr>
      <w:tr w:rsidR="00497193" w:rsidRPr="00DD5120" w14:paraId="7C28722A" w14:textId="77777777" w:rsidTr="008A6667">
        <w:tc>
          <w:tcPr>
            <w:tcW w:w="0" w:type="auto"/>
            <w:vMerge/>
            <w:tcBorders>
              <w:top w:val="single" w:sz="4" w:space="0" w:color="auto"/>
              <w:left w:val="nil"/>
              <w:bottom w:val="single" w:sz="4" w:space="0" w:color="auto"/>
              <w:right w:val="nil"/>
            </w:tcBorders>
            <w:vAlign w:val="center"/>
            <w:hideMark/>
          </w:tcPr>
          <w:p w14:paraId="203F48B3"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36D4C05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1AE37DC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85.7</w:t>
            </w:r>
          </w:p>
        </w:tc>
        <w:tc>
          <w:tcPr>
            <w:tcW w:w="0" w:type="auto"/>
            <w:tcBorders>
              <w:top w:val="nil"/>
              <w:left w:val="nil"/>
              <w:bottom w:val="single" w:sz="4" w:space="0" w:color="auto"/>
              <w:right w:val="nil"/>
            </w:tcBorders>
            <w:hideMark/>
          </w:tcPr>
          <w:p w14:paraId="245C3F2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38.7</w:t>
            </w:r>
          </w:p>
        </w:tc>
        <w:tc>
          <w:tcPr>
            <w:tcW w:w="0" w:type="auto"/>
            <w:tcBorders>
              <w:top w:val="nil"/>
              <w:left w:val="nil"/>
              <w:bottom w:val="single" w:sz="4" w:space="0" w:color="auto"/>
              <w:right w:val="nil"/>
            </w:tcBorders>
            <w:hideMark/>
          </w:tcPr>
          <w:p w14:paraId="01EEFC6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99.0</w:t>
            </w:r>
          </w:p>
        </w:tc>
        <w:tc>
          <w:tcPr>
            <w:tcW w:w="0" w:type="auto"/>
            <w:tcBorders>
              <w:top w:val="nil"/>
              <w:left w:val="nil"/>
              <w:bottom w:val="single" w:sz="4" w:space="0" w:color="auto"/>
              <w:right w:val="nil"/>
            </w:tcBorders>
            <w:hideMark/>
          </w:tcPr>
          <w:p w14:paraId="4854E6D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5.3</w:t>
            </w:r>
          </w:p>
        </w:tc>
      </w:tr>
      <w:tr w:rsidR="00497193" w:rsidRPr="00DD5120" w14:paraId="51E6378C" w14:textId="77777777" w:rsidTr="008A6667">
        <w:tc>
          <w:tcPr>
            <w:tcW w:w="0" w:type="auto"/>
            <w:hideMark/>
          </w:tcPr>
          <w:p w14:paraId="36B09E9C"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6</w:t>
            </w:r>
          </w:p>
        </w:tc>
        <w:tc>
          <w:tcPr>
            <w:tcW w:w="0" w:type="auto"/>
            <w:hideMark/>
          </w:tcPr>
          <w:p w14:paraId="30C1892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hideMark/>
          </w:tcPr>
          <w:p w14:paraId="0BB6BB9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6440.5</w:t>
            </w:r>
          </w:p>
        </w:tc>
        <w:tc>
          <w:tcPr>
            <w:tcW w:w="0" w:type="auto"/>
            <w:hideMark/>
          </w:tcPr>
          <w:p w14:paraId="7C483CD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593.4</w:t>
            </w:r>
          </w:p>
        </w:tc>
        <w:tc>
          <w:tcPr>
            <w:tcW w:w="0" w:type="auto"/>
            <w:hideMark/>
          </w:tcPr>
          <w:p w14:paraId="7A52F6E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103.1</w:t>
            </w:r>
          </w:p>
        </w:tc>
        <w:tc>
          <w:tcPr>
            <w:tcW w:w="0" w:type="auto"/>
            <w:hideMark/>
          </w:tcPr>
          <w:p w14:paraId="5BD6938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1.9</w:t>
            </w:r>
          </w:p>
        </w:tc>
      </w:tr>
      <w:tr w:rsidR="00497193" w:rsidRPr="00DD5120" w14:paraId="5B8174F7" w14:textId="77777777" w:rsidTr="008A6667">
        <w:tc>
          <w:tcPr>
            <w:tcW w:w="0" w:type="auto"/>
          </w:tcPr>
          <w:p w14:paraId="07EDD4B9" w14:textId="77777777" w:rsidR="00497193" w:rsidRPr="00DD5120" w:rsidRDefault="00497193" w:rsidP="008A6667">
            <w:pPr>
              <w:widowControl w:val="0"/>
              <w:jc w:val="center"/>
              <w:rPr>
                <w:rFonts w:ascii="Times New Roman" w:eastAsia="Times New Roman" w:hAnsi="Times New Roman" w:cs="Times New Roman"/>
                <w:b/>
                <w:szCs w:val="28"/>
              </w:rPr>
            </w:pPr>
          </w:p>
        </w:tc>
        <w:tc>
          <w:tcPr>
            <w:tcW w:w="0" w:type="auto"/>
            <w:hideMark/>
          </w:tcPr>
          <w:p w14:paraId="4A066F0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73DE7E1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209.9</w:t>
            </w:r>
          </w:p>
        </w:tc>
        <w:tc>
          <w:tcPr>
            <w:tcW w:w="0" w:type="auto"/>
            <w:hideMark/>
          </w:tcPr>
          <w:p w14:paraId="39981FA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15.3</w:t>
            </w:r>
          </w:p>
        </w:tc>
        <w:tc>
          <w:tcPr>
            <w:tcW w:w="0" w:type="auto"/>
            <w:hideMark/>
          </w:tcPr>
          <w:p w14:paraId="1C0442A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96.1</w:t>
            </w:r>
          </w:p>
        </w:tc>
        <w:tc>
          <w:tcPr>
            <w:tcW w:w="0" w:type="auto"/>
            <w:hideMark/>
          </w:tcPr>
          <w:p w14:paraId="6A7D145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1.3</w:t>
            </w:r>
          </w:p>
        </w:tc>
      </w:tr>
      <w:tr w:rsidR="00497193" w:rsidRPr="00DD5120" w14:paraId="033502D2" w14:textId="77777777" w:rsidTr="008A6667">
        <w:tc>
          <w:tcPr>
            <w:tcW w:w="0" w:type="auto"/>
          </w:tcPr>
          <w:p w14:paraId="10710625" w14:textId="77777777" w:rsidR="00497193" w:rsidRPr="00DD5120" w:rsidRDefault="00497193" w:rsidP="008A6667">
            <w:pPr>
              <w:widowControl w:val="0"/>
              <w:jc w:val="center"/>
              <w:rPr>
                <w:rFonts w:ascii="Times New Roman" w:eastAsia="Times New Roman" w:hAnsi="Times New Roman" w:cs="Times New Roman"/>
                <w:b/>
                <w:szCs w:val="28"/>
              </w:rPr>
            </w:pPr>
          </w:p>
        </w:tc>
        <w:tc>
          <w:tcPr>
            <w:tcW w:w="0" w:type="auto"/>
            <w:hideMark/>
          </w:tcPr>
          <w:p w14:paraId="5B0567D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796CCDD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80.4</w:t>
            </w:r>
          </w:p>
        </w:tc>
        <w:tc>
          <w:tcPr>
            <w:tcW w:w="0" w:type="auto"/>
            <w:hideMark/>
          </w:tcPr>
          <w:p w14:paraId="5E216FD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32.6</w:t>
            </w:r>
          </w:p>
        </w:tc>
        <w:tc>
          <w:tcPr>
            <w:tcW w:w="0" w:type="auto"/>
            <w:hideMark/>
          </w:tcPr>
          <w:p w14:paraId="43CBA67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99.0</w:t>
            </w:r>
          </w:p>
        </w:tc>
        <w:tc>
          <w:tcPr>
            <w:tcW w:w="0" w:type="auto"/>
            <w:hideMark/>
          </w:tcPr>
          <w:p w14:paraId="76BE725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2.5</w:t>
            </w:r>
          </w:p>
        </w:tc>
      </w:tr>
      <w:tr w:rsidR="00497193" w:rsidRPr="00DD5120" w14:paraId="702FF4C8" w14:textId="77777777" w:rsidTr="008A6667">
        <w:tc>
          <w:tcPr>
            <w:tcW w:w="0" w:type="auto"/>
          </w:tcPr>
          <w:p w14:paraId="23B9E0F9" w14:textId="77777777" w:rsidR="00497193" w:rsidRPr="00DD5120" w:rsidRDefault="00497193" w:rsidP="008A6667">
            <w:pPr>
              <w:widowControl w:val="0"/>
              <w:jc w:val="center"/>
              <w:rPr>
                <w:rFonts w:ascii="Times New Roman" w:eastAsia="Times New Roman" w:hAnsi="Times New Roman" w:cs="Times New Roman"/>
                <w:b/>
                <w:szCs w:val="28"/>
              </w:rPr>
            </w:pPr>
          </w:p>
        </w:tc>
        <w:tc>
          <w:tcPr>
            <w:tcW w:w="0" w:type="auto"/>
            <w:hideMark/>
          </w:tcPr>
          <w:p w14:paraId="2CF86A2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510D45C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95.5</w:t>
            </w:r>
          </w:p>
        </w:tc>
        <w:tc>
          <w:tcPr>
            <w:tcW w:w="0" w:type="auto"/>
            <w:hideMark/>
          </w:tcPr>
          <w:p w14:paraId="053A43C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5.8</w:t>
            </w:r>
          </w:p>
        </w:tc>
        <w:tc>
          <w:tcPr>
            <w:tcW w:w="0" w:type="auto"/>
            <w:hideMark/>
          </w:tcPr>
          <w:p w14:paraId="2745E48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96.7</w:t>
            </w:r>
          </w:p>
        </w:tc>
        <w:tc>
          <w:tcPr>
            <w:tcW w:w="0" w:type="auto"/>
            <w:hideMark/>
          </w:tcPr>
          <w:p w14:paraId="3F5D0FB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1.8</w:t>
            </w:r>
          </w:p>
        </w:tc>
      </w:tr>
      <w:tr w:rsidR="00497193" w:rsidRPr="00DD5120" w14:paraId="1B8A001C" w14:textId="77777777" w:rsidTr="008A6667">
        <w:tc>
          <w:tcPr>
            <w:tcW w:w="0" w:type="auto"/>
            <w:tcBorders>
              <w:top w:val="nil"/>
              <w:left w:val="nil"/>
              <w:bottom w:val="single" w:sz="4" w:space="0" w:color="auto"/>
              <w:right w:val="nil"/>
            </w:tcBorders>
          </w:tcPr>
          <w:p w14:paraId="7ACE83AE" w14:textId="77777777" w:rsidR="00497193" w:rsidRPr="00DD5120" w:rsidRDefault="00497193" w:rsidP="008A6667">
            <w:pPr>
              <w:widowControl w:val="0"/>
              <w:jc w:val="center"/>
              <w:rPr>
                <w:rFonts w:ascii="Times New Roman" w:eastAsia="Times New Roman" w:hAnsi="Times New Roman" w:cs="Times New Roman"/>
                <w:b/>
                <w:szCs w:val="28"/>
              </w:rPr>
            </w:pPr>
          </w:p>
        </w:tc>
        <w:tc>
          <w:tcPr>
            <w:tcW w:w="0" w:type="auto"/>
            <w:tcBorders>
              <w:top w:val="nil"/>
              <w:left w:val="nil"/>
              <w:bottom w:val="single" w:sz="4" w:space="0" w:color="auto"/>
              <w:right w:val="nil"/>
            </w:tcBorders>
            <w:hideMark/>
          </w:tcPr>
          <w:p w14:paraId="5F9EA11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6398064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73.2</w:t>
            </w:r>
          </w:p>
        </w:tc>
        <w:tc>
          <w:tcPr>
            <w:tcW w:w="0" w:type="auto"/>
            <w:tcBorders>
              <w:top w:val="nil"/>
              <w:left w:val="nil"/>
              <w:bottom w:val="single" w:sz="4" w:space="0" w:color="auto"/>
              <w:right w:val="nil"/>
            </w:tcBorders>
            <w:hideMark/>
          </w:tcPr>
          <w:p w14:paraId="5A36318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15.6</w:t>
            </w:r>
          </w:p>
        </w:tc>
        <w:tc>
          <w:tcPr>
            <w:tcW w:w="0" w:type="auto"/>
            <w:tcBorders>
              <w:top w:val="nil"/>
              <w:left w:val="nil"/>
              <w:bottom w:val="single" w:sz="4" w:space="0" w:color="auto"/>
              <w:right w:val="nil"/>
            </w:tcBorders>
            <w:hideMark/>
          </w:tcPr>
          <w:p w14:paraId="6C16F06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96.4</w:t>
            </w:r>
          </w:p>
        </w:tc>
        <w:tc>
          <w:tcPr>
            <w:tcW w:w="0" w:type="auto"/>
            <w:tcBorders>
              <w:top w:val="nil"/>
              <w:left w:val="nil"/>
              <w:bottom w:val="single" w:sz="4" w:space="0" w:color="auto"/>
              <w:right w:val="nil"/>
            </w:tcBorders>
            <w:hideMark/>
          </w:tcPr>
          <w:p w14:paraId="471213A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3.1</w:t>
            </w:r>
          </w:p>
        </w:tc>
      </w:tr>
      <w:tr w:rsidR="00497193" w:rsidRPr="00DD5120" w14:paraId="282FC442" w14:textId="77777777" w:rsidTr="008A6667">
        <w:tc>
          <w:tcPr>
            <w:tcW w:w="0" w:type="auto"/>
            <w:vMerge w:val="restart"/>
            <w:tcBorders>
              <w:top w:val="single" w:sz="4" w:space="0" w:color="auto"/>
              <w:left w:val="nil"/>
              <w:bottom w:val="single" w:sz="4" w:space="0" w:color="auto"/>
              <w:right w:val="nil"/>
            </w:tcBorders>
            <w:hideMark/>
          </w:tcPr>
          <w:p w14:paraId="1832FC5B"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9</w:t>
            </w:r>
          </w:p>
        </w:tc>
        <w:tc>
          <w:tcPr>
            <w:tcW w:w="0" w:type="auto"/>
            <w:tcBorders>
              <w:top w:val="single" w:sz="4" w:space="0" w:color="auto"/>
              <w:left w:val="nil"/>
              <w:bottom w:val="nil"/>
              <w:right w:val="nil"/>
            </w:tcBorders>
            <w:hideMark/>
          </w:tcPr>
          <w:p w14:paraId="7707DBC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0387BF1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266.9</w:t>
            </w:r>
          </w:p>
        </w:tc>
        <w:tc>
          <w:tcPr>
            <w:tcW w:w="0" w:type="auto"/>
            <w:tcBorders>
              <w:top w:val="single" w:sz="4" w:space="0" w:color="auto"/>
              <w:left w:val="nil"/>
              <w:bottom w:val="nil"/>
              <w:right w:val="nil"/>
            </w:tcBorders>
            <w:hideMark/>
          </w:tcPr>
          <w:p w14:paraId="09BA554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35.8</w:t>
            </w:r>
          </w:p>
        </w:tc>
        <w:tc>
          <w:tcPr>
            <w:tcW w:w="0" w:type="auto"/>
            <w:tcBorders>
              <w:top w:val="single" w:sz="4" w:space="0" w:color="auto"/>
              <w:left w:val="nil"/>
              <w:bottom w:val="nil"/>
              <w:right w:val="nil"/>
            </w:tcBorders>
            <w:hideMark/>
          </w:tcPr>
          <w:p w14:paraId="4C667E0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25.0</w:t>
            </w:r>
          </w:p>
        </w:tc>
        <w:tc>
          <w:tcPr>
            <w:tcW w:w="0" w:type="auto"/>
            <w:tcBorders>
              <w:top w:val="single" w:sz="4" w:space="0" w:color="auto"/>
              <w:left w:val="nil"/>
              <w:bottom w:val="nil"/>
              <w:right w:val="nil"/>
            </w:tcBorders>
            <w:hideMark/>
          </w:tcPr>
          <w:p w14:paraId="12FDA85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4.3</w:t>
            </w:r>
          </w:p>
        </w:tc>
      </w:tr>
      <w:tr w:rsidR="00497193" w:rsidRPr="00DD5120" w14:paraId="118064FA" w14:textId="77777777" w:rsidTr="008A6667">
        <w:tc>
          <w:tcPr>
            <w:tcW w:w="0" w:type="auto"/>
            <w:vMerge/>
            <w:tcBorders>
              <w:top w:val="single" w:sz="4" w:space="0" w:color="auto"/>
              <w:left w:val="nil"/>
              <w:bottom w:val="single" w:sz="4" w:space="0" w:color="auto"/>
              <w:right w:val="nil"/>
            </w:tcBorders>
            <w:vAlign w:val="center"/>
            <w:hideMark/>
          </w:tcPr>
          <w:p w14:paraId="4B88E9B9"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E7B3E9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391C0AC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3740.5</w:t>
            </w:r>
          </w:p>
        </w:tc>
        <w:tc>
          <w:tcPr>
            <w:tcW w:w="0" w:type="auto"/>
            <w:hideMark/>
          </w:tcPr>
          <w:p w14:paraId="03D666C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418.8</w:t>
            </w:r>
          </w:p>
        </w:tc>
        <w:tc>
          <w:tcPr>
            <w:tcW w:w="0" w:type="auto"/>
            <w:hideMark/>
          </w:tcPr>
          <w:p w14:paraId="5331F57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101.1</w:t>
            </w:r>
          </w:p>
        </w:tc>
        <w:tc>
          <w:tcPr>
            <w:tcW w:w="0" w:type="auto"/>
            <w:hideMark/>
          </w:tcPr>
          <w:p w14:paraId="3EA3159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10.1</w:t>
            </w:r>
          </w:p>
        </w:tc>
      </w:tr>
      <w:tr w:rsidR="00497193" w:rsidRPr="00DD5120" w14:paraId="6EE0FFCD" w14:textId="77777777" w:rsidTr="008A6667">
        <w:tc>
          <w:tcPr>
            <w:tcW w:w="0" w:type="auto"/>
            <w:vMerge/>
            <w:tcBorders>
              <w:top w:val="single" w:sz="4" w:space="0" w:color="auto"/>
              <w:left w:val="nil"/>
              <w:bottom w:val="single" w:sz="4" w:space="0" w:color="auto"/>
              <w:right w:val="nil"/>
            </w:tcBorders>
            <w:vAlign w:val="center"/>
            <w:hideMark/>
          </w:tcPr>
          <w:p w14:paraId="05AE8EDC"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14AB3EB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08913C6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185.4</w:t>
            </w:r>
          </w:p>
        </w:tc>
        <w:tc>
          <w:tcPr>
            <w:tcW w:w="0" w:type="auto"/>
            <w:hideMark/>
          </w:tcPr>
          <w:p w14:paraId="46C64FE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18.7</w:t>
            </w:r>
          </w:p>
        </w:tc>
        <w:tc>
          <w:tcPr>
            <w:tcW w:w="0" w:type="auto"/>
            <w:hideMark/>
          </w:tcPr>
          <w:p w14:paraId="40F3EB4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94.4</w:t>
            </w:r>
          </w:p>
        </w:tc>
        <w:tc>
          <w:tcPr>
            <w:tcW w:w="0" w:type="auto"/>
            <w:hideMark/>
          </w:tcPr>
          <w:p w14:paraId="689673A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3.1</w:t>
            </w:r>
          </w:p>
        </w:tc>
      </w:tr>
      <w:tr w:rsidR="00497193" w:rsidRPr="00DD5120" w14:paraId="1CBD21A3" w14:textId="77777777" w:rsidTr="008A6667">
        <w:tc>
          <w:tcPr>
            <w:tcW w:w="0" w:type="auto"/>
            <w:vMerge/>
            <w:tcBorders>
              <w:top w:val="single" w:sz="4" w:space="0" w:color="auto"/>
              <w:left w:val="nil"/>
              <w:bottom w:val="single" w:sz="4" w:space="0" w:color="auto"/>
              <w:right w:val="nil"/>
            </w:tcBorders>
            <w:vAlign w:val="center"/>
            <w:hideMark/>
          </w:tcPr>
          <w:p w14:paraId="48C245A5"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FF6B39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165584B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88.3</w:t>
            </w:r>
          </w:p>
        </w:tc>
        <w:tc>
          <w:tcPr>
            <w:tcW w:w="0" w:type="auto"/>
            <w:hideMark/>
          </w:tcPr>
          <w:p w14:paraId="69D17C4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14.2</w:t>
            </w:r>
          </w:p>
        </w:tc>
        <w:tc>
          <w:tcPr>
            <w:tcW w:w="0" w:type="auto"/>
            <w:hideMark/>
          </w:tcPr>
          <w:p w14:paraId="2498BBA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102.3</w:t>
            </w:r>
          </w:p>
        </w:tc>
        <w:tc>
          <w:tcPr>
            <w:tcW w:w="0" w:type="auto"/>
            <w:hideMark/>
          </w:tcPr>
          <w:p w14:paraId="1263E10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5.4</w:t>
            </w:r>
          </w:p>
        </w:tc>
      </w:tr>
      <w:tr w:rsidR="00497193" w:rsidRPr="00DD5120" w14:paraId="5D020206" w14:textId="77777777" w:rsidTr="008A6667">
        <w:tc>
          <w:tcPr>
            <w:tcW w:w="0" w:type="auto"/>
            <w:vMerge/>
            <w:tcBorders>
              <w:top w:val="single" w:sz="4" w:space="0" w:color="auto"/>
              <w:left w:val="nil"/>
              <w:bottom w:val="single" w:sz="4" w:space="0" w:color="auto"/>
              <w:right w:val="nil"/>
            </w:tcBorders>
            <w:vAlign w:val="center"/>
            <w:hideMark/>
          </w:tcPr>
          <w:p w14:paraId="1EC03E5D"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5025289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3C92E22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90.9</w:t>
            </w:r>
          </w:p>
        </w:tc>
        <w:tc>
          <w:tcPr>
            <w:tcW w:w="0" w:type="auto"/>
            <w:tcBorders>
              <w:top w:val="nil"/>
              <w:left w:val="nil"/>
              <w:bottom w:val="single" w:sz="4" w:space="0" w:color="auto"/>
              <w:right w:val="nil"/>
            </w:tcBorders>
            <w:hideMark/>
          </w:tcPr>
          <w:p w14:paraId="69FBB07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14.0</w:t>
            </w:r>
          </w:p>
        </w:tc>
        <w:tc>
          <w:tcPr>
            <w:tcW w:w="0" w:type="auto"/>
            <w:tcBorders>
              <w:top w:val="nil"/>
              <w:left w:val="nil"/>
              <w:bottom w:val="single" w:sz="4" w:space="0" w:color="auto"/>
              <w:right w:val="nil"/>
            </w:tcBorders>
            <w:hideMark/>
          </w:tcPr>
          <w:p w14:paraId="77AD901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94.3</w:t>
            </w:r>
          </w:p>
        </w:tc>
        <w:tc>
          <w:tcPr>
            <w:tcW w:w="0" w:type="auto"/>
            <w:tcBorders>
              <w:top w:val="nil"/>
              <w:left w:val="nil"/>
              <w:bottom w:val="single" w:sz="4" w:space="0" w:color="auto"/>
              <w:right w:val="nil"/>
            </w:tcBorders>
            <w:hideMark/>
          </w:tcPr>
          <w:p w14:paraId="587D611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2.3</w:t>
            </w:r>
          </w:p>
        </w:tc>
      </w:tr>
      <w:tr w:rsidR="00497193" w:rsidRPr="00DD5120" w14:paraId="6C054B3A" w14:textId="77777777" w:rsidTr="008A6667">
        <w:tc>
          <w:tcPr>
            <w:tcW w:w="0" w:type="auto"/>
            <w:vMerge w:val="restart"/>
            <w:tcBorders>
              <w:top w:val="single" w:sz="4" w:space="0" w:color="auto"/>
              <w:left w:val="nil"/>
              <w:bottom w:val="single" w:sz="4" w:space="0" w:color="auto"/>
              <w:right w:val="nil"/>
            </w:tcBorders>
            <w:hideMark/>
          </w:tcPr>
          <w:p w14:paraId="31147E24"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10</w:t>
            </w:r>
          </w:p>
        </w:tc>
        <w:tc>
          <w:tcPr>
            <w:tcW w:w="0" w:type="auto"/>
            <w:tcBorders>
              <w:top w:val="single" w:sz="4" w:space="0" w:color="auto"/>
              <w:left w:val="nil"/>
              <w:bottom w:val="nil"/>
              <w:right w:val="nil"/>
            </w:tcBorders>
            <w:hideMark/>
          </w:tcPr>
          <w:p w14:paraId="7A37FC5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50D9CBC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965.5</w:t>
            </w:r>
          </w:p>
        </w:tc>
        <w:tc>
          <w:tcPr>
            <w:tcW w:w="0" w:type="auto"/>
            <w:tcBorders>
              <w:top w:val="single" w:sz="4" w:space="0" w:color="auto"/>
              <w:left w:val="nil"/>
              <w:bottom w:val="nil"/>
              <w:right w:val="nil"/>
            </w:tcBorders>
            <w:hideMark/>
          </w:tcPr>
          <w:p w14:paraId="4E6BC0D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147.5</w:t>
            </w:r>
          </w:p>
        </w:tc>
        <w:tc>
          <w:tcPr>
            <w:tcW w:w="0" w:type="auto"/>
            <w:tcBorders>
              <w:top w:val="single" w:sz="4" w:space="0" w:color="auto"/>
              <w:left w:val="nil"/>
              <w:bottom w:val="nil"/>
              <w:right w:val="nil"/>
            </w:tcBorders>
            <w:hideMark/>
          </w:tcPr>
          <w:p w14:paraId="16D2351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60.3</w:t>
            </w:r>
          </w:p>
        </w:tc>
        <w:tc>
          <w:tcPr>
            <w:tcW w:w="0" w:type="auto"/>
            <w:tcBorders>
              <w:top w:val="single" w:sz="4" w:space="0" w:color="auto"/>
              <w:left w:val="nil"/>
              <w:bottom w:val="nil"/>
              <w:right w:val="nil"/>
            </w:tcBorders>
            <w:hideMark/>
          </w:tcPr>
          <w:p w14:paraId="194AF77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4.6</w:t>
            </w:r>
          </w:p>
        </w:tc>
      </w:tr>
      <w:tr w:rsidR="00497193" w:rsidRPr="00DD5120" w14:paraId="5D6F83B6" w14:textId="77777777" w:rsidTr="008A6667">
        <w:tc>
          <w:tcPr>
            <w:tcW w:w="0" w:type="auto"/>
            <w:vMerge/>
            <w:tcBorders>
              <w:top w:val="single" w:sz="4" w:space="0" w:color="auto"/>
              <w:left w:val="nil"/>
              <w:bottom w:val="single" w:sz="4" w:space="0" w:color="auto"/>
              <w:right w:val="nil"/>
            </w:tcBorders>
            <w:vAlign w:val="center"/>
            <w:hideMark/>
          </w:tcPr>
          <w:p w14:paraId="2223E197"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592188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60C3AF2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2547.7</w:t>
            </w:r>
          </w:p>
        </w:tc>
        <w:tc>
          <w:tcPr>
            <w:tcW w:w="0" w:type="auto"/>
            <w:hideMark/>
          </w:tcPr>
          <w:p w14:paraId="4E229F1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511.2</w:t>
            </w:r>
          </w:p>
        </w:tc>
        <w:tc>
          <w:tcPr>
            <w:tcW w:w="0" w:type="auto"/>
            <w:hideMark/>
          </w:tcPr>
          <w:p w14:paraId="213F0DB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94.2</w:t>
            </w:r>
          </w:p>
        </w:tc>
        <w:tc>
          <w:tcPr>
            <w:tcW w:w="0" w:type="auto"/>
            <w:hideMark/>
          </w:tcPr>
          <w:p w14:paraId="0AFE6B85"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2.5</w:t>
            </w:r>
          </w:p>
        </w:tc>
      </w:tr>
      <w:tr w:rsidR="00497193" w:rsidRPr="00DD5120" w14:paraId="21448ED8" w14:textId="77777777" w:rsidTr="008A6667">
        <w:tc>
          <w:tcPr>
            <w:tcW w:w="0" w:type="auto"/>
            <w:vMerge/>
            <w:tcBorders>
              <w:top w:val="single" w:sz="4" w:space="0" w:color="auto"/>
              <w:left w:val="nil"/>
              <w:bottom w:val="single" w:sz="4" w:space="0" w:color="auto"/>
              <w:right w:val="nil"/>
            </w:tcBorders>
            <w:vAlign w:val="center"/>
            <w:hideMark/>
          </w:tcPr>
          <w:p w14:paraId="1A1CD860"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FA5ACF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71EA8F7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159.8</w:t>
            </w:r>
          </w:p>
        </w:tc>
        <w:tc>
          <w:tcPr>
            <w:tcW w:w="0" w:type="auto"/>
            <w:hideMark/>
          </w:tcPr>
          <w:p w14:paraId="4E8EF0D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24.0</w:t>
            </w:r>
          </w:p>
        </w:tc>
        <w:tc>
          <w:tcPr>
            <w:tcW w:w="0" w:type="auto"/>
            <w:hideMark/>
          </w:tcPr>
          <w:p w14:paraId="5CB9767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90.8</w:t>
            </w:r>
          </w:p>
        </w:tc>
        <w:tc>
          <w:tcPr>
            <w:tcW w:w="0" w:type="auto"/>
            <w:hideMark/>
          </w:tcPr>
          <w:p w14:paraId="520191D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2.6</w:t>
            </w:r>
          </w:p>
        </w:tc>
      </w:tr>
      <w:tr w:rsidR="00497193" w:rsidRPr="00DD5120" w14:paraId="4930DCA0" w14:textId="77777777" w:rsidTr="008A6667">
        <w:tc>
          <w:tcPr>
            <w:tcW w:w="0" w:type="auto"/>
            <w:vMerge/>
            <w:tcBorders>
              <w:top w:val="single" w:sz="4" w:space="0" w:color="auto"/>
              <w:left w:val="nil"/>
              <w:bottom w:val="single" w:sz="4" w:space="0" w:color="auto"/>
              <w:right w:val="nil"/>
            </w:tcBorders>
            <w:vAlign w:val="center"/>
            <w:hideMark/>
          </w:tcPr>
          <w:p w14:paraId="5E28AE9D"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9BF9513"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25C6E42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90.9</w:t>
            </w:r>
          </w:p>
        </w:tc>
        <w:tc>
          <w:tcPr>
            <w:tcW w:w="0" w:type="auto"/>
            <w:hideMark/>
          </w:tcPr>
          <w:p w14:paraId="5A2B755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25.9</w:t>
            </w:r>
          </w:p>
        </w:tc>
        <w:tc>
          <w:tcPr>
            <w:tcW w:w="0" w:type="auto"/>
            <w:hideMark/>
          </w:tcPr>
          <w:p w14:paraId="5042A91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93.5</w:t>
            </w:r>
          </w:p>
        </w:tc>
        <w:tc>
          <w:tcPr>
            <w:tcW w:w="0" w:type="auto"/>
            <w:hideMark/>
          </w:tcPr>
          <w:p w14:paraId="285E6AB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1.9</w:t>
            </w:r>
          </w:p>
        </w:tc>
      </w:tr>
      <w:tr w:rsidR="00497193" w:rsidRPr="00DD5120" w14:paraId="2959F84C" w14:textId="77777777" w:rsidTr="008A6667">
        <w:tc>
          <w:tcPr>
            <w:tcW w:w="0" w:type="auto"/>
            <w:vMerge/>
            <w:tcBorders>
              <w:top w:val="single" w:sz="4" w:space="0" w:color="auto"/>
              <w:left w:val="nil"/>
              <w:bottom w:val="single" w:sz="4" w:space="0" w:color="auto"/>
              <w:right w:val="nil"/>
            </w:tcBorders>
            <w:vAlign w:val="center"/>
            <w:hideMark/>
          </w:tcPr>
          <w:p w14:paraId="728CC069"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1CBE77A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52001C2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85.9</w:t>
            </w:r>
          </w:p>
        </w:tc>
        <w:tc>
          <w:tcPr>
            <w:tcW w:w="0" w:type="auto"/>
            <w:tcBorders>
              <w:top w:val="nil"/>
              <w:left w:val="nil"/>
              <w:bottom w:val="single" w:sz="4" w:space="0" w:color="auto"/>
              <w:right w:val="nil"/>
            </w:tcBorders>
            <w:hideMark/>
          </w:tcPr>
          <w:p w14:paraId="6944D4A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47.3</w:t>
            </w:r>
          </w:p>
        </w:tc>
        <w:tc>
          <w:tcPr>
            <w:tcW w:w="0" w:type="auto"/>
            <w:tcBorders>
              <w:top w:val="nil"/>
              <w:left w:val="nil"/>
              <w:bottom w:val="single" w:sz="4" w:space="0" w:color="auto"/>
              <w:right w:val="nil"/>
            </w:tcBorders>
            <w:hideMark/>
          </w:tcPr>
          <w:p w14:paraId="109E749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94.2</w:t>
            </w:r>
          </w:p>
        </w:tc>
        <w:tc>
          <w:tcPr>
            <w:tcW w:w="0" w:type="auto"/>
            <w:tcBorders>
              <w:top w:val="nil"/>
              <w:left w:val="nil"/>
              <w:bottom w:val="single" w:sz="4" w:space="0" w:color="auto"/>
              <w:right w:val="nil"/>
            </w:tcBorders>
            <w:hideMark/>
          </w:tcPr>
          <w:p w14:paraId="29EAA21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5.2</w:t>
            </w:r>
          </w:p>
        </w:tc>
      </w:tr>
      <w:tr w:rsidR="00497193" w:rsidRPr="00DD5120" w14:paraId="0DA8F177" w14:textId="77777777" w:rsidTr="008A6667">
        <w:tc>
          <w:tcPr>
            <w:tcW w:w="0" w:type="auto"/>
            <w:vMerge w:val="restart"/>
            <w:tcBorders>
              <w:top w:val="single" w:sz="4" w:space="0" w:color="auto"/>
              <w:left w:val="nil"/>
              <w:bottom w:val="single" w:sz="4" w:space="0" w:color="auto"/>
              <w:right w:val="nil"/>
            </w:tcBorders>
            <w:hideMark/>
          </w:tcPr>
          <w:p w14:paraId="7B973334"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11</w:t>
            </w:r>
          </w:p>
        </w:tc>
        <w:tc>
          <w:tcPr>
            <w:tcW w:w="0" w:type="auto"/>
            <w:tcBorders>
              <w:top w:val="single" w:sz="4" w:space="0" w:color="auto"/>
              <w:left w:val="nil"/>
              <w:bottom w:val="nil"/>
              <w:right w:val="nil"/>
            </w:tcBorders>
            <w:hideMark/>
          </w:tcPr>
          <w:p w14:paraId="7294498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3DD6833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997.5</w:t>
            </w:r>
          </w:p>
        </w:tc>
        <w:tc>
          <w:tcPr>
            <w:tcW w:w="0" w:type="auto"/>
            <w:tcBorders>
              <w:top w:val="single" w:sz="4" w:space="0" w:color="auto"/>
              <w:left w:val="nil"/>
              <w:bottom w:val="nil"/>
              <w:right w:val="nil"/>
            </w:tcBorders>
            <w:hideMark/>
          </w:tcPr>
          <w:p w14:paraId="6974722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112.8</w:t>
            </w:r>
          </w:p>
        </w:tc>
        <w:tc>
          <w:tcPr>
            <w:tcW w:w="0" w:type="auto"/>
            <w:tcBorders>
              <w:top w:val="single" w:sz="4" w:space="0" w:color="auto"/>
              <w:left w:val="nil"/>
              <w:bottom w:val="nil"/>
              <w:right w:val="nil"/>
            </w:tcBorders>
            <w:hideMark/>
          </w:tcPr>
          <w:p w14:paraId="334B28B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7.1</w:t>
            </w:r>
          </w:p>
        </w:tc>
        <w:tc>
          <w:tcPr>
            <w:tcW w:w="0" w:type="auto"/>
            <w:tcBorders>
              <w:top w:val="single" w:sz="4" w:space="0" w:color="auto"/>
              <w:left w:val="nil"/>
              <w:bottom w:val="nil"/>
              <w:right w:val="nil"/>
            </w:tcBorders>
            <w:hideMark/>
          </w:tcPr>
          <w:p w14:paraId="6565CE5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0.4</w:t>
            </w:r>
          </w:p>
        </w:tc>
      </w:tr>
      <w:tr w:rsidR="00497193" w:rsidRPr="00DD5120" w14:paraId="451B2E4B" w14:textId="77777777" w:rsidTr="008A6667">
        <w:tc>
          <w:tcPr>
            <w:tcW w:w="0" w:type="auto"/>
            <w:vMerge/>
            <w:tcBorders>
              <w:top w:val="single" w:sz="4" w:space="0" w:color="auto"/>
              <w:left w:val="nil"/>
              <w:bottom w:val="single" w:sz="4" w:space="0" w:color="auto"/>
              <w:right w:val="nil"/>
            </w:tcBorders>
            <w:vAlign w:val="center"/>
            <w:hideMark/>
          </w:tcPr>
          <w:p w14:paraId="25441542"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3FF0533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01B4BDA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4151.4</w:t>
            </w:r>
          </w:p>
        </w:tc>
        <w:tc>
          <w:tcPr>
            <w:tcW w:w="0" w:type="auto"/>
            <w:hideMark/>
          </w:tcPr>
          <w:p w14:paraId="0DDC2EE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64.9</w:t>
            </w:r>
          </w:p>
        </w:tc>
        <w:tc>
          <w:tcPr>
            <w:tcW w:w="0" w:type="auto"/>
            <w:hideMark/>
          </w:tcPr>
          <w:p w14:paraId="5300CE41"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106.5</w:t>
            </w:r>
          </w:p>
        </w:tc>
        <w:tc>
          <w:tcPr>
            <w:tcW w:w="0" w:type="auto"/>
            <w:hideMark/>
          </w:tcPr>
          <w:p w14:paraId="60F57F2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5.6</w:t>
            </w:r>
          </w:p>
        </w:tc>
      </w:tr>
      <w:tr w:rsidR="00497193" w:rsidRPr="00DD5120" w14:paraId="68460651" w14:textId="77777777" w:rsidTr="008A6667">
        <w:tc>
          <w:tcPr>
            <w:tcW w:w="0" w:type="auto"/>
            <w:vMerge/>
            <w:tcBorders>
              <w:top w:val="single" w:sz="4" w:space="0" w:color="auto"/>
              <w:left w:val="nil"/>
              <w:bottom w:val="single" w:sz="4" w:space="0" w:color="auto"/>
              <w:right w:val="nil"/>
            </w:tcBorders>
            <w:vAlign w:val="center"/>
            <w:hideMark/>
          </w:tcPr>
          <w:p w14:paraId="3ECBBF26"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2970EEB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6C82E17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252.4</w:t>
            </w:r>
          </w:p>
        </w:tc>
        <w:tc>
          <w:tcPr>
            <w:tcW w:w="0" w:type="auto"/>
            <w:hideMark/>
          </w:tcPr>
          <w:p w14:paraId="7411275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73.6</w:t>
            </w:r>
          </w:p>
        </w:tc>
        <w:tc>
          <w:tcPr>
            <w:tcW w:w="0" w:type="auto"/>
            <w:hideMark/>
          </w:tcPr>
          <w:p w14:paraId="511E1D2D"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103.3</w:t>
            </w:r>
          </w:p>
        </w:tc>
        <w:tc>
          <w:tcPr>
            <w:tcW w:w="0" w:type="auto"/>
            <w:hideMark/>
          </w:tcPr>
          <w:p w14:paraId="0B521D9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7.2</w:t>
            </w:r>
          </w:p>
        </w:tc>
      </w:tr>
      <w:tr w:rsidR="00497193" w:rsidRPr="00DD5120" w14:paraId="20F70D51" w14:textId="77777777" w:rsidTr="008A6667">
        <w:tc>
          <w:tcPr>
            <w:tcW w:w="0" w:type="auto"/>
            <w:vMerge/>
            <w:tcBorders>
              <w:top w:val="single" w:sz="4" w:space="0" w:color="auto"/>
              <w:left w:val="nil"/>
              <w:bottom w:val="single" w:sz="4" w:space="0" w:color="auto"/>
              <w:right w:val="nil"/>
            </w:tcBorders>
            <w:vAlign w:val="center"/>
            <w:hideMark/>
          </w:tcPr>
          <w:p w14:paraId="616D30CF"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34F657CE"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6993552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146.6</w:t>
            </w:r>
          </w:p>
        </w:tc>
        <w:tc>
          <w:tcPr>
            <w:tcW w:w="0" w:type="auto"/>
            <w:hideMark/>
          </w:tcPr>
          <w:p w14:paraId="543762E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21.7</w:t>
            </w:r>
          </w:p>
        </w:tc>
        <w:tc>
          <w:tcPr>
            <w:tcW w:w="0" w:type="auto"/>
            <w:hideMark/>
          </w:tcPr>
          <w:p w14:paraId="6BDB3E8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98.5</w:t>
            </w:r>
          </w:p>
        </w:tc>
        <w:tc>
          <w:tcPr>
            <w:tcW w:w="0" w:type="auto"/>
            <w:hideMark/>
          </w:tcPr>
          <w:p w14:paraId="54FA4A0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5.6</w:t>
            </w:r>
          </w:p>
        </w:tc>
      </w:tr>
      <w:tr w:rsidR="00497193" w:rsidRPr="00DD5120" w14:paraId="595A4CB3" w14:textId="77777777" w:rsidTr="008A6667">
        <w:tc>
          <w:tcPr>
            <w:tcW w:w="0" w:type="auto"/>
            <w:vMerge/>
            <w:tcBorders>
              <w:top w:val="single" w:sz="4" w:space="0" w:color="auto"/>
              <w:left w:val="nil"/>
              <w:bottom w:val="single" w:sz="4" w:space="0" w:color="auto"/>
              <w:right w:val="nil"/>
            </w:tcBorders>
            <w:vAlign w:val="center"/>
            <w:hideMark/>
          </w:tcPr>
          <w:p w14:paraId="40C6B24B"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21B2C73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6291F00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118.8</w:t>
            </w:r>
          </w:p>
        </w:tc>
        <w:tc>
          <w:tcPr>
            <w:tcW w:w="0" w:type="auto"/>
            <w:tcBorders>
              <w:top w:val="nil"/>
              <w:left w:val="nil"/>
              <w:bottom w:val="single" w:sz="4" w:space="0" w:color="auto"/>
              <w:right w:val="nil"/>
            </w:tcBorders>
            <w:hideMark/>
          </w:tcPr>
          <w:p w14:paraId="13B3502F"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10.7</w:t>
            </w:r>
          </w:p>
        </w:tc>
        <w:tc>
          <w:tcPr>
            <w:tcW w:w="0" w:type="auto"/>
            <w:tcBorders>
              <w:top w:val="nil"/>
              <w:left w:val="nil"/>
              <w:bottom w:val="single" w:sz="4" w:space="0" w:color="auto"/>
              <w:right w:val="nil"/>
            </w:tcBorders>
            <w:hideMark/>
          </w:tcPr>
          <w:p w14:paraId="6117E1A8"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101.6</w:t>
            </w:r>
          </w:p>
        </w:tc>
        <w:tc>
          <w:tcPr>
            <w:tcW w:w="0" w:type="auto"/>
            <w:tcBorders>
              <w:top w:val="nil"/>
              <w:left w:val="nil"/>
              <w:bottom w:val="single" w:sz="4" w:space="0" w:color="auto"/>
              <w:right w:val="nil"/>
            </w:tcBorders>
            <w:hideMark/>
          </w:tcPr>
          <w:p w14:paraId="6C38C7E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6.3</w:t>
            </w:r>
          </w:p>
        </w:tc>
      </w:tr>
      <w:tr w:rsidR="00497193" w:rsidRPr="00DD5120" w14:paraId="2D63437E" w14:textId="77777777" w:rsidTr="008A6667">
        <w:tc>
          <w:tcPr>
            <w:tcW w:w="0" w:type="auto"/>
            <w:vMerge w:val="restart"/>
            <w:tcBorders>
              <w:top w:val="single" w:sz="4" w:space="0" w:color="auto"/>
              <w:left w:val="nil"/>
              <w:bottom w:val="single" w:sz="4" w:space="0" w:color="auto"/>
              <w:right w:val="nil"/>
            </w:tcBorders>
            <w:hideMark/>
          </w:tcPr>
          <w:p w14:paraId="783D500E"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12</w:t>
            </w:r>
          </w:p>
        </w:tc>
        <w:tc>
          <w:tcPr>
            <w:tcW w:w="0" w:type="auto"/>
            <w:tcBorders>
              <w:top w:val="single" w:sz="4" w:space="0" w:color="auto"/>
              <w:left w:val="nil"/>
              <w:bottom w:val="nil"/>
              <w:right w:val="nil"/>
            </w:tcBorders>
            <w:hideMark/>
          </w:tcPr>
          <w:p w14:paraId="633531E7"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0AC85ED6" w14:textId="77777777" w:rsidR="00497193" w:rsidRPr="00DD5120" w:rsidRDefault="00497193" w:rsidP="008A6667">
            <w:pPr>
              <w:widowControl w:val="0"/>
              <w:autoSpaceDE w:val="0"/>
              <w:autoSpaceDN w:val="0"/>
              <w:adjustRightInd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330.7</w:t>
            </w:r>
          </w:p>
        </w:tc>
        <w:tc>
          <w:tcPr>
            <w:tcW w:w="0" w:type="auto"/>
            <w:tcBorders>
              <w:top w:val="single" w:sz="4" w:space="0" w:color="auto"/>
              <w:left w:val="nil"/>
              <w:bottom w:val="nil"/>
              <w:right w:val="nil"/>
            </w:tcBorders>
            <w:hideMark/>
          </w:tcPr>
          <w:p w14:paraId="43EAEB25"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64.6</w:t>
            </w:r>
          </w:p>
        </w:tc>
        <w:tc>
          <w:tcPr>
            <w:tcW w:w="0" w:type="auto"/>
            <w:tcBorders>
              <w:top w:val="single" w:sz="4" w:space="0" w:color="auto"/>
              <w:left w:val="nil"/>
              <w:bottom w:val="nil"/>
              <w:right w:val="nil"/>
            </w:tcBorders>
            <w:hideMark/>
          </w:tcPr>
          <w:p w14:paraId="264BB526"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8.6</w:t>
            </w:r>
          </w:p>
        </w:tc>
        <w:tc>
          <w:tcPr>
            <w:tcW w:w="0" w:type="auto"/>
            <w:tcBorders>
              <w:top w:val="single" w:sz="4" w:space="0" w:color="auto"/>
              <w:left w:val="nil"/>
              <w:bottom w:val="nil"/>
              <w:right w:val="nil"/>
            </w:tcBorders>
            <w:hideMark/>
          </w:tcPr>
          <w:p w14:paraId="417129F4"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2.4</w:t>
            </w:r>
          </w:p>
        </w:tc>
      </w:tr>
      <w:tr w:rsidR="00497193" w:rsidRPr="00DD5120" w14:paraId="3F5093CD" w14:textId="77777777" w:rsidTr="008A6667">
        <w:tc>
          <w:tcPr>
            <w:tcW w:w="0" w:type="auto"/>
            <w:vMerge/>
            <w:tcBorders>
              <w:top w:val="single" w:sz="4" w:space="0" w:color="auto"/>
              <w:left w:val="nil"/>
              <w:bottom w:val="single" w:sz="4" w:space="0" w:color="auto"/>
              <w:right w:val="nil"/>
            </w:tcBorders>
            <w:vAlign w:val="center"/>
            <w:hideMark/>
          </w:tcPr>
          <w:p w14:paraId="5421080C"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123E94F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05E4C090"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187.5</w:t>
            </w:r>
          </w:p>
        </w:tc>
        <w:tc>
          <w:tcPr>
            <w:tcW w:w="0" w:type="auto"/>
            <w:hideMark/>
          </w:tcPr>
          <w:p w14:paraId="33BC1414"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23.0</w:t>
            </w:r>
          </w:p>
        </w:tc>
        <w:tc>
          <w:tcPr>
            <w:tcW w:w="0" w:type="auto"/>
            <w:hideMark/>
          </w:tcPr>
          <w:p w14:paraId="515B0CD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104.8</w:t>
            </w:r>
          </w:p>
        </w:tc>
        <w:tc>
          <w:tcPr>
            <w:tcW w:w="0" w:type="auto"/>
            <w:hideMark/>
          </w:tcPr>
          <w:p w14:paraId="2D08A28C"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8.8</w:t>
            </w:r>
          </w:p>
        </w:tc>
      </w:tr>
      <w:tr w:rsidR="00497193" w:rsidRPr="00DD5120" w14:paraId="32FF1F91" w14:textId="77777777" w:rsidTr="008A6667">
        <w:tc>
          <w:tcPr>
            <w:tcW w:w="0" w:type="auto"/>
            <w:vMerge/>
            <w:tcBorders>
              <w:top w:val="single" w:sz="4" w:space="0" w:color="auto"/>
              <w:left w:val="nil"/>
              <w:bottom w:val="single" w:sz="4" w:space="0" w:color="auto"/>
              <w:right w:val="nil"/>
            </w:tcBorders>
            <w:vAlign w:val="center"/>
            <w:hideMark/>
          </w:tcPr>
          <w:p w14:paraId="1142E921"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4EF65FAB"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5CC1044D"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98.1</w:t>
            </w:r>
          </w:p>
        </w:tc>
        <w:tc>
          <w:tcPr>
            <w:tcW w:w="0" w:type="auto"/>
            <w:hideMark/>
          </w:tcPr>
          <w:p w14:paraId="73CEEE5D"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5.9</w:t>
            </w:r>
          </w:p>
        </w:tc>
        <w:tc>
          <w:tcPr>
            <w:tcW w:w="0" w:type="auto"/>
            <w:hideMark/>
          </w:tcPr>
          <w:p w14:paraId="649B514E"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97.7</w:t>
            </w:r>
          </w:p>
        </w:tc>
        <w:tc>
          <w:tcPr>
            <w:tcW w:w="0" w:type="auto"/>
            <w:hideMark/>
          </w:tcPr>
          <w:p w14:paraId="358B105A"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3.2</w:t>
            </w:r>
          </w:p>
        </w:tc>
      </w:tr>
      <w:tr w:rsidR="00497193" w:rsidRPr="00DD5120" w14:paraId="70D732B9" w14:textId="77777777" w:rsidTr="008A6667">
        <w:tc>
          <w:tcPr>
            <w:tcW w:w="0" w:type="auto"/>
            <w:vMerge/>
            <w:tcBorders>
              <w:top w:val="single" w:sz="4" w:space="0" w:color="auto"/>
              <w:left w:val="nil"/>
              <w:bottom w:val="single" w:sz="4" w:space="0" w:color="auto"/>
              <w:right w:val="nil"/>
            </w:tcBorders>
            <w:vAlign w:val="center"/>
            <w:hideMark/>
          </w:tcPr>
          <w:p w14:paraId="006AD379"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1D3F7B9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2775E16C"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78.4</w:t>
            </w:r>
          </w:p>
        </w:tc>
        <w:tc>
          <w:tcPr>
            <w:tcW w:w="0" w:type="auto"/>
            <w:hideMark/>
          </w:tcPr>
          <w:p w14:paraId="7055B1BA"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8.0</w:t>
            </w:r>
          </w:p>
        </w:tc>
        <w:tc>
          <w:tcPr>
            <w:tcW w:w="0" w:type="auto"/>
            <w:hideMark/>
          </w:tcPr>
          <w:p w14:paraId="22902BB0"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98.8</w:t>
            </w:r>
          </w:p>
        </w:tc>
        <w:tc>
          <w:tcPr>
            <w:tcW w:w="0" w:type="auto"/>
            <w:hideMark/>
          </w:tcPr>
          <w:p w14:paraId="0FE8CB9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3.2</w:t>
            </w:r>
          </w:p>
        </w:tc>
      </w:tr>
      <w:tr w:rsidR="00497193" w:rsidRPr="00DD5120" w14:paraId="651A4811" w14:textId="77777777" w:rsidTr="008A6667">
        <w:tc>
          <w:tcPr>
            <w:tcW w:w="0" w:type="auto"/>
            <w:vMerge/>
            <w:tcBorders>
              <w:top w:val="single" w:sz="4" w:space="0" w:color="auto"/>
              <w:left w:val="nil"/>
              <w:bottom w:val="single" w:sz="4" w:space="0" w:color="auto"/>
              <w:right w:val="nil"/>
            </w:tcBorders>
            <w:vAlign w:val="center"/>
            <w:hideMark/>
          </w:tcPr>
          <w:p w14:paraId="0AC1DF5E"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4AA2CBE0"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62742917"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84.6</w:t>
            </w:r>
          </w:p>
        </w:tc>
        <w:tc>
          <w:tcPr>
            <w:tcW w:w="0" w:type="auto"/>
            <w:tcBorders>
              <w:top w:val="nil"/>
              <w:left w:val="nil"/>
              <w:bottom w:val="single" w:sz="4" w:space="0" w:color="auto"/>
              <w:right w:val="nil"/>
            </w:tcBorders>
            <w:hideMark/>
          </w:tcPr>
          <w:p w14:paraId="1D59339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20.9</w:t>
            </w:r>
          </w:p>
        </w:tc>
        <w:tc>
          <w:tcPr>
            <w:tcW w:w="0" w:type="auto"/>
            <w:tcBorders>
              <w:top w:val="nil"/>
              <w:left w:val="nil"/>
              <w:bottom w:val="single" w:sz="4" w:space="0" w:color="auto"/>
              <w:right w:val="nil"/>
            </w:tcBorders>
            <w:hideMark/>
          </w:tcPr>
          <w:p w14:paraId="021D18B4"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99.6</w:t>
            </w:r>
          </w:p>
        </w:tc>
        <w:tc>
          <w:tcPr>
            <w:tcW w:w="0" w:type="auto"/>
            <w:tcBorders>
              <w:top w:val="nil"/>
              <w:left w:val="nil"/>
              <w:bottom w:val="single" w:sz="4" w:space="0" w:color="auto"/>
              <w:right w:val="nil"/>
            </w:tcBorders>
            <w:hideMark/>
          </w:tcPr>
          <w:p w14:paraId="314953A2"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3.8</w:t>
            </w:r>
          </w:p>
        </w:tc>
      </w:tr>
      <w:tr w:rsidR="00497193" w:rsidRPr="00DD5120" w14:paraId="03E87DF7" w14:textId="77777777" w:rsidTr="008A6667">
        <w:tc>
          <w:tcPr>
            <w:tcW w:w="0" w:type="auto"/>
            <w:vMerge w:val="restart"/>
            <w:tcBorders>
              <w:top w:val="single" w:sz="4" w:space="0" w:color="auto"/>
              <w:left w:val="nil"/>
              <w:bottom w:val="single" w:sz="4" w:space="0" w:color="auto"/>
              <w:right w:val="nil"/>
            </w:tcBorders>
            <w:hideMark/>
          </w:tcPr>
          <w:p w14:paraId="3C4B9954"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13</w:t>
            </w:r>
          </w:p>
        </w:tc>
        <w:tc>
          <w:tcPr>
            <w:tcW w:w="0" w:type="auto"/>
            <w:tcBorders>
              <w:top w:val="single" w:sz="4" w:space="0" w:color="auto"/>
              <w:left w:val="nil"/>
              <w:bottom w:val="nil"/>
              <w:right w:val="nil"/>
            </w:tcBorders>
            <w:hideMark/>
          </w:tcPr>
          <w:p w14:paraId="3B460D9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09847782" w14:textId="77777777" w:rsidR="00497193" w:rsidRPr="00DD5120" w:rsidRDefault="00497193" w:rsidP="008A6667">
            <w:pPr>
              <w:widowControl w:val="0"/>
              <w:autoSpaceDE w:val="0"/>
              <w:autoSpaceDN w:val="0"/>
              <w:adjustRightInd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2077.2</w:t>
            </w:r>
          </w:p>
        </w:tc>
        <w:tc>
          <w:tcPr>
            <w:tcW w:w="0" w:type="auto"/>
            <w:tcBorders>
              <w:top w:val="single" w:sz="4" w:space="0" w:color="auto"/>
              <w:left w:val="nil"/>
              <w:bottom w:val="nil"/>
              <w:right w:val="nil"/>
            </w:tcBorders>
            <w:hideMark/>
          </w:tcPr>
          <w:p w14:paraId="39E9704C"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240.1</w:t>
            </w:r>
          </w:p>
        </w:tc>
        <w:tc>
          <w:tcPr>
            <w:tcW w:w="0" w:type="auto"/>
            <w:tcBorders>
              <w:top w:val="single" w:sz="4" w:space="0" w:color="auto"/>
              <w:left w:val="nil"/>
              <w:bottom w:val="nil"/>
              <w:right w:val="nil"/>
            </w:tcBorders>
            <w:hideMark/>
          </w:tcPr>
          <w:p w14:paraId="4B85E4AE"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74.7</w:t>
            </w:r>
          </w:p>
        </w:tc>
        <w:tc>
          <w:tcPr>
            <w:tcW w:w="0" w:type="auto"/>
            <w:tcBorders>
              <w:top w:val="single" w:sz="4" w:space="0" w:color="auto"/>
              <w:left w:val="nil"/>
              <w:bottom w:val="nil"/>
              <w:right w:val="nil"/>
            </w:tcBorders>
            <w:hideMark/>
          </w:tcPr>
          <w:p w14:paraId="6AA2D594"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7.8</w:t>
            </w:r>
          </w:p>
        </w:tc>
      </w:tr>
      <w:tr w:rsidR="00497193" w:rsidRPr="00DD5120" w14:paraId="153C1A35" w14:textId="77777777" w:rsidTr="008A6667">
        <w:tc>
          <w:tcPr>
            <w:tcW w:w="0" w:type="auto"/>
            <w:vMerge/>
            <w:tcBorders>
              <w:top w:val="single" w:sz="4" w:space="0" w:color="auto"/>
              <w:left w:val="nil"/>
              <w:bottom w:val="single" w:sz="4" w:space="0" w:color="auto"/>
              <w:right w:val="nil"/>
            </w:tcBorders>
            <w:vAlign w:val="center"/>
            <w:hideMark/>
          </w:tcPr>
          <w:p w14:paraId="09350F20"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392006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2326A86B"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598.6</w:t>
            </w:r>
          </w:p>
        </w:tc>
        <w:tc>
          <w:tcPr>
            <w:tcW w:w="0" w:type="auto"/>
            <w:hideMark/>
          </w:tcPr>
          <w:p w14:paraId="1D17D66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47.5</w:t>
            </w:r>
          </w:p>
        </w:tc>
        <w:tc>
          <w:tcPr>
            <w:tcW w:w="0" w:type="auto"/>
            <w:hideMark/>
          </w:tcPr>
          <w:p w14:paraId="36891CD6"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103.3</w:t>
            </w:r>
          </w:p>
        </w:tc>
        <w:tc>
          <w:tcPr>
            <w:tcW w:w="0" w:type="auto"/>
            <w:hideMark/>
          </w:tcPr>
          <w:p w14:paraId="45241B67"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9.3</w:t>
            </w:r>
          </w:p>
        </w:tc>
      </w:tr>
      <w:tr w:rsidR="00497193" w:rsidRPr="00DD5120" w14:paraId="7C8AB939" w14:textId="77777777" w:rsidTr="008A6667">
        <w:tc>
          <w:tcPr>
            <w:tcW w:w="0" w:type="auto"/>
            <w:vMerge/>
            <w:tcBorders>
              <w:top w:val="single" w:sz="4" w:space="0" w:color="auto"/>
              <w:left w:val="nil"/>
              <w:bottom w:val="single" w:sz="4" w:space="0" w:color="auto"/>
              <w:right w:val="nil"/>
            </w:tcBorders>
            <w:vAlign w:val="center"/>
            <w:hideMark/>
          </w:tcPr>
          <w:p w14:paraId="3DC62A49"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765113D9"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1F736A2A"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142.6</w:t>
            </w:r>
          </w:p>
        </w:tc>
        <w:tc>
          <w:tcPr>
            <w:tcW w:w="0" w:type="auto"/>
            <w:hideMark/>
          </w:tcPr>
          <w:p w14:paraId="29BC8A53"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24.4</w:t>
            </w:r>
          </w:p>
        </w:tc>
        <w:tc>
          <w:tcPr>
            <w:tcW w:w="0" w:type="auto"/>
            <w:hideMark/>
          </w:tcPr>
          <w:p w14:paraId="41136D6A"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96.0</w:t>
            </w:r>
          </w:p>
        </w:tc>
        <w:tc>
          <w:tcPr>
            <w:tcW w:w="0" w:type="auto"/>
            <w:hideMark/>
          </w:tcPr>
          <w:p w14:paraId="21595E7E"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2.8</w:t>
            </w:r>
          </w:p>
        </w:tc>
      </w:tr>
      <w:tr w:rsidR="00497193" w:rsidRPr="00DD5120" w14:paraId="257A2702" w14:textId="77777777" w:rsidTr="008A6667">
        <w:tc>
          <w:tcPr>
            <w:tcW w:w="0" w:type="auto"/>
            <w:vMerge/>
            <w:tcBorders>
              <w:top w:val="single" w:sz="4" w:space="0" w:color="auto"/>
              <w:left w:val="nil"/>
              <w:bottom w:val="single" w:sz="4" w:space="0" w:color="auto"/>
              <w:right w:val="nil"/>
            </w:tcBorders>
            <w:vAlign w:val="center"/>
            <w:hideMark/>
          </w:tcPr>
          <w:p w14:paraId="70F0BB69"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E52A726"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23E34E53"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111.7</w:t>
            </w:r>
          </w:p>
        </w:tc>
        <w:tc>
          <w:tcPr>
            <w:tcW w:w="0" w:type="auto"/>
            <w:hideMark/>
          </w:tcPr>
          <w:p w14:paraId="624080BF"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14.0</w:t>
            </w:r>
          </w:p>
        </w:tc>
        <w:tc>
          <w:tcPr>
            <w:tcW w:w="0" w:type="auto"/>
            <w:hideMark/>
          </w:tcPr>
          <w:p w14:paraId="5F97FADF"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97.0</w:t>
            </w:r>
          </w:p>
        </w:tc>
        <w:tc>
          <w:tcPr>
            <w:tcW w:w="0" w:type="auto"/>
            <w:hideMark/>
          </w:tcPr>
          <w:p w14:paraId="648034E5"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2.4</w:t>
            </w:r>
          </w:p>
        </w:tc>
      </w:tr>
      <w:tr w:rsidR="00497193" w:rsidRPr="00DD5120" w14:paraId="372F0888" w14:textId="77777777" w:rsidTr="008A6667">
        <w:tc>
          <w:tcPr>
            <w:tcW w:w="0" w:type="auto"/>
            <w:vMerge/>
            <w:tcBorders>
              <w:top w:val="single" w:sz="4" w:space="0" w:color="auto"/>
              <w:left w:val="nil"/>
              <w:bottom w:val="single" w:sz="4" w:space="0" w:color="auto"/>
              <w:right w:val="nil"/>
            </w:tcBorders>
            <w:vAlign w:val="center"/>
            <w:hideMark/>
          </w:tcPr>
          <w:p w14:paraId="5A374E31"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16BF9F2C"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504A07A4"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74.3</w:t>
            </w:r>
          </w:p>
        </w:tc>
        <w:tc>
          <w:tcPr>
            <w:tcW w:w="0" w:type="auto"/>
            <w:tcBorders>
              <w:top w:val="nil"/>
              <w:left w:val="nil"/>
              <w:bottom w:val="single" w:sz="4" w:space="0" w:color="auto"/>
              <w:right w:val="nil"/>
            </w:tcBorders>
            <w:hideMark/>
          </w:tcPr>
          <w:p w14:paraId="4314024F"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27.4</w:t>
            </w:r>
          </w:p>
        </w:tc>
        <w:tc>
          <w:tcPr>
            <w:tcW w:w="0" w:type="auto"/>
            <w:tcBorders>
              <w:top w:val="nil"/>
              <w:left w:val="nil"/>
              <w:bottom w:val="single" w:sz="4" w:space="0" w:color="auto"/>
              <w:right w:val="nil"/>
            </w:tcBorders>
            <w:hideMark/>
          </w:tcPr>
          <w:p w14:paraId="71A9617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93.7</w:t>
            </w:r>
          </w:p>
        </w:tc>
        <w:tc>
          <w:tcPr>
            <w:tcW w:w="0" w:type="auto"/>
            <w:tcBorders>
              <w:top w:val="nil"/>
              <w:left w:val="nil"/>
              <w:bottom w:val="single" w:sz="4" w:space="0" w:color="auto"/>
              <w:right w:val="nil"/>
            </w:tcBorders>
            <w:hideMark/>
          </w:tcPr>
          <w:p w14:paraId="0A0D3175"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2.8</w:t>
            </w:r>
          </w:p>
        </w:tc>
      </w:tr>
      <w:tr w:rsidR="00497193" w:rsidRPr="00DD5120" w14:paraId="52B35175" w14:textId="77777777" w:rsidTr="008A6667">
        <w:tc>
          <w:tcPr>
            <w:tcW w:w="0" w:type="auto"/>
            <w:vMerge w:val="restart"/>
            <w:tcBorders>
              <w:top w:val="single" w:sz="4" w:space="0" w:color="auto"/>
              <w:left w:val="nil"/>
              <w:bottom w:val="single" w:sz="4" w:space="0" w:color="auto"/>
              <w:right w:val="nil"/>
            </w:tcBorders>
            <w:hideMark/>
          </w:tcPr>
          <w:p w14:paraId="226717A2" w14:textId="77777777" w:rsidR="00497193" w:rsidRPr="00DD5120" w:rsidRDefault="00497193" w:rsidP="008A6667">
            <w:pPr>
              <w:widowControl w:val="0"/>
              <w:jc w:val="center"/>
              <w:rPr>
                <w:rFonts w:ascii="Times New Roman" w:eastAsia="Times New Roman" w:hAnsi="Times New Roman" w:cs="Times New Roman"/>
                <w:b/>
                <w:szCs w:val="28"/>
              </w:rPr>
            </w:pPr>
            <w:r w:rsidRPr="00DD5120">
              <w:rPr>
                <w:rFonts w:ascii="Times New Roman" w:eastAsia="Times New Roman" w:hAnsi="Times New Roman" w:cs="Times New Roman"/>
                <w:b/>
                <w:szCs w:val="28"/>
              </w:rPr>
              <w:t>16</w:t>
            </w:r>
            <w:r w:rsidRPr="00DD5120">
              <w:rPr>
                <w:rFonts w:ascii="Times New Roman" w:eastAsia="Times New Roman" w:hAnsi="Times New Roman" w:cs="Times New Roman"/>
                <w:szCs w:val="28"/>
              </w:rPr>
              <w:t xml:space="preserve"> &amp;</w:t>
            </w:r>
            <w:r w:rsidRPr="00DD5120">
              <w:rPr>
                <w:rFonts w:ascii="Times New Roman" w:eastAsia="Times New Roman" w:hAnsi="Times New Roman" w:cs="Times New Roman"/>
                <w:b/>
                <w:szCs w:val="28"/>
              </w:rPr>
              <w:t xml:space="preserve"> 17</w:t>
            </w:r>
          </w:p>
        </w:tc>
        <w:tc>
          <w:tcPr>
            <w:tcW w:w="0" w:type="auto"/>
            <w:tcBorders>
              <w:top w:val="single" w:sz="4" w:space="0" w:color="auto"/>
              <w:left w:val="nil"/>
              <w:bottom w:val="nil"/>
              <w:right w:val="nil"/>
            </w:tcBorders>
            <w:hideMark/>
          </w:tcPr>
          <w:p w14:paraId="68026D9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100,000</w:t>
            </w:r>
          </w:p>
        </w:tc>
        <w:tc>
          <w:tcPr>
            <w:tcW w:w="0" w:type="auto"/>
            <w:tcBorders>
              <w:top w:val="single" w:sz="4" w:space="0" w:color="auto"/>
              <w:left w:val="nil"/>
              <w:bottom w:val="nil"/>
              <w:right w:val="nil"/>
            </w:tcBorders>
            <w:hideMark/>
          </w:tcPr>
          <w:p w14:paraId="40339F49" w14:textId="77777777" w:rsidR="00497193" w:rsidRPr="00DD5120" w:rsidRDefault="00497193" w:rsidP="008A6667">
            <w:pPr>
              <w:widowControl w:val="0"/>
              <w:autoSpaceDE w:val="0"/>
              <w:autoSpaceDN w:val="0"/>
              <w:adjustRightInd w:val="0"/>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 xml:space="preserve">4176.6 </w:t>
            </w:r>
          </w:p>
        </w:tc>
        <w:tc>
          <w:tcPr>
            <w:tcW w:w="0" w:type="auto"/>
            <w:tcBorders>
              <w:top w:val="single" w:sz="4" w:space="0" w:color="auto"/>
              <w:left w:val="nil"/>
              <w:bottom w:val="nil"/>
              <w:right w:val="nil"/>
            </w:tcBorders>
            <w:hideMark/>
          </w:tcPr>
          <w:p w14:paraId="1772946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986.4</w:t>
            </w:r>
          </w:p>
        </w:tc>
        <w:tc>
          <w:tcPr>
            <w:tcW w:w="0" w:type="auto"/>
            <w:tcBorders>
              <w:top w:val="single" w:sz="4" w:space="0" w:color="auto"/>
              <w:left w:val="nil"/>
              <w:bottom w:val="nil"/>
              <w:right w:val="nil"/>
            </w:tcBorders>
            <w:hideMark/>
          </w:tcPr>
          <w:p w14:paraId="21B407F0"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113.8</w:t>
            </w:r>
          </w:p>
        </w:tc>
        <w:tc>
          <w:tcPr>
            <w:tcW w:w="0" w:type="auto"/>
            <w:tcBorders>
              <w:top w:val="single" w:sz="4" w:space="0" w:color="auto"/>
              <w:left w:val="nil"/>
              <w:bottom w:val="nil"/>
              <w:right w:val="nil"/>
            </w:tcBorders>
            <w:hideMark/>
          </w:tcPr>
          <w:p w14:paraId="12A157D5"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6.6</w:t>
            </w:r>
          </w:p>
        </w:tc>
      </w:tr>
      <w:tr w:rsidR="00497193" w:rsidRPr="00DD5120" w14:paraId="2AD51BEE" w14:textId="77777777" w:rsidTr="008A6667">
        <w:tc>
          <w:tcPr>
            <w:tcW w:w="0" w:type="auto"/>
            <w:vMerge/>
            <w:tcBorders>
              <w:top w:val="single" w:sz="4" w:space="0" w:color="auto"/>
              <w:left w:val="nil"/>
              <w:bottom w:val="single" w:sz="4" w:space="0" w:color="auto"/>
              <w:right w:val="nil"/>
            </w:tcBorders>
            <w:vAlign w:val="center"/>
            <w:hideMark/>
          </w:tcPr>
          <w:p w14:paraId="4448CF7E"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384CF462"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10,000</w:t>
            </w:r>
          </w:p>
        </w:tc>
        <w:tc>
          <w:tcPr>
            <w:tcW w:w="0" w:type="auto"/>
            <w:hideMark/>
          </w:tcPr>
          <w:p w14:paraId="7B4824BF"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482.4</w:t>
            </w:r>
          </w:p>
        </w:tc>
        <w:tc>
          <w:tcPr>
            <w:tcW w:w="0" w:type="auto"/>
            <w:hideMark/>
          </w:tcPr>
          <w:p w14:paraId="19B6A8BA"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127.4</w:t>
            </w:r>
          </w:p>
        </w:tc>
        <w:tc>
          <w:tcPr>
            <w:tcW w:w="0" w:type="auto"/>
            <w:hideMark/>
          </w:tcPr>
          <w:p w14:paraId="0F73AC6F"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108.8</w:t>
            </w:r>
          </w:p>
        </w:tc>
        <w:tc>
          <w:tcPr>
            <w:tcW w:w="0" w:type="auto"/>
            <w:hideMark/>
          </w:tcPr>
          <w:p w14:paraId="63AACF07"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8.9</w:t>
            </w:r>
          </w:p>
        </w:tc>
      </w:tr>
      <w:tr w:rsidR="00497193" w:rsidRPr="00DD5120" w14:paraId="7B5577D4" w14:textId="77777777" w:rsidTr="008A6667">
        <w:tc>
          <w:tcPr>
            <w:tcW w:w="0" w:type="auto"/>
            <w:vMerge/>
            <w:tcBorders>
              <w:top w:val="single" w:sz="4" w:space="0" w:color="auto"/>
              <w:left w:val="nil"/>
              <w:bottom w:val="single" w:sz="4" w:space="0" w:color="auto"/>
              <w:right w:val="nil"/>
            </w:tcBorders>
            <w:vAlign w:val="center"/>
            <w:hideMark/>
          </w:tcPr>
          <w:p w14:paraId="4C9D51E0"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4A5AE51A"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1,000</w:t>
            </w:r>
          </w:p>
        </w:tc>
        <w:tc>
          <w:tcPr>
            <w:tcW w:w="0" w:type="auto"/>
            <w:hideMark/>
          </w:tcPr>
          <w:p w14:paraId="1C13F169"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156.8</w:t>
            </w:r>
          </w:p>
        </w:tc>
        <w:tc>
          <w:tcPr>
            <w:tcW w:w="0" w:type="auto"/>
            <w:hideMark/>
          </w:tcPr>
          <w:p w14:paraId="44211040"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12.9</w:t>
            </w:r>
          </w:p>
        </w:tc>
        <w:tc>
          <w:tcPr>
            <w:tcW w:w="0" w:type="auto"/>
            <w:hideMark/>
          </w:tcPr>
          <w:p w14:paraId="43794F8D"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97.6</w:t>
            </w:r>
          </w:p>
        </w:tc>
        <w:tc>
          <w:tcPr>
            <w:tcW w:w="0" w:type="auto"/>
            <w:hideMark/>
          </w:tcPr>
          <w:p w14:paraId="1FEDA812"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4.1</w:t>
            </w:r>
          </w:p>
        </w:tc>
      </w:tr>
      <w:tr w:rsidR="00497193" w:rsidRPr="00DD5120" w14:paraId="2C512F92" w14:textId="77777777" w:rsidTr="008A6667">
        <w:tc>
          <w:tcPr>
            <w:tcW w:w="0" w:type="auto"/>
            <w:vMerge/>
            <w:tcBorders>
              <w:top w:val="single" w:sz="4" w:space="0" w:color="auto"/>
              <w:left w:val="nil"/>
              <w:bottom w:val="single" w:sz="4" w:space="0" w:color="auto"/>
              <w:right w:val="nil"/>
            </w:tcBorders>
            <w:vAlign w:val="center"/>
            <w:hideMark/>
          </w:tcPr>
          <w:p w14:paraId="18E2F030" w14:textId="77777777" w:rsidR="00497193" w:rsidRPr="00DD5120" w:rsidRDefault="00497193" w:rsidP="008A6667">
            <w:pPr>
              <w:rPr>
                <w:rFonts w:ascii="Times New Roman" w:eastAsia="新細明體" w:hAnsi="Times New Roman" w:cs="Times New Roman"/>
                <w:b/>
                <w:szCs w:val="28"/>
              </w:rPr>
            </w:pPr>
          </w:p>
        </w:tc>
        <w:tc>
          <w:tcPr>
            <w:tcW w:w="0" w:type="auto"/>
            <w:hideMark/>
          </w:tcPr>
          <w:p w14:paraId="552511C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100</w:t>
            </w:r>
          </w:p>
        </w:tc>
        <w:tc>
          <w:tcPr>
            <w:tcW w:w="0" w:type="auto"/>
            <w:hideMark/>
          </w:tcPr>
          <w:p w14:paraId="0A276C1D"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82.5</w:t>
            </w:r>
          </w:p>
        </w:tc>
        <w:tc>
          <w:tcPr>
            <w:tcW w:w="0" w:type="auto"/>
            <w:hideMark/>
          </w:tcPr>
          <w:p w14:paraId="256B5B32"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6.3</w:t>
            </w:r>
          </w:p>
        </w:tc>
        <w:tc>
          <w:tcPr>
            <w:tcW w:w="0" w:type="auto"/>
            <w:hideMark/>
          </w:tcPr>
          <w:p w14:paraId="22964BA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96.8</w:t>
            </w:r>
          </w:p>
        </w:tc>
        <w:tc>
          <w:tcPr>
            <w:tcW w:w="0" w:type="auto"/>
            <w:hideMark/>
          </w:tcPr>
          <w:p w14:paraId="7AE1323C"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4.4</w:t>
            </w:r>
          </w:p>
        </w:tc>
      </w:tr>
      <w:tr w:rsidR="00497193" w:rsidRPr="00DD5120" w14:paraId="251FAEA4" w14:textId="77777777" w:rsidTr="008A6667">
        <w:tc>
          <w:tcPr>
            <w:tcW w:w="0" w:type="auto"/>
            <w:vMerge/>
            <w:tcBorders>
              <w:top w:val="single" w:sz="4" w:space="0" w:color="auto"/>
              <w:left w:val="nil"/>
              <w:bottom w:val="single" w:sz="4" w:space="0" w:color="auto"/>
              <w:right w:val="nil"/>
            </w:tcBorders>
            <w:vAlign w:val="center"/>
            <w:hideMark/>
          </w:tcPr>
          <w:p w14:paraId="419AAC9C" w14:textId="77777777" w:rsidR="00497193" w:rsidRPr="00DD5120" w:rsidRDefault="00497193" w:rsidP="008A6667">
            <w:pPr>
              <w:rPr>
                <w:rFonts w:ascii="Times New Roman" w:eastAsia="新細明體" w:hAnsi="Times New Roman" w:cs="Times New Roman"/>
                <w:b/>
                <w:szCs w:val="28"/>
              </w:rPr>
            </w:pPr>
          </w:p>
        </w:tc>
        <w:tc>
          <w:tcPr>
            <w:tcW w:w="0" w:type="auto"/>
            <w:tcBorders>
              <w:top w:val="nil"/>
              <w:left w:val="nil"/>
              <w:bottom w:val="single" w:sz="4" w:space="0" w:color="auto"/>
              <w:right w:val="nil"/>
            </w:tcBorders>
            <w:hideMark/>
          </w:tcPr>
          <w:p w14:paraId="65DCBBD4" w14:textId="77777777" w:rsidR="00497193" w:rsidRPr="00DD5120" w:rsidRDefault="00497193" w:rsidP="008A6667">
            <w:pPr>
              <w:widowControl w:val="0"/>
              <w:jc w:val="center"/>
              <w:rPr>
                <w:rFonts w:ascii="Times New Roman" w:eastAsia="Times New Roman" w:hAnsi="Times New Roman" w:cs="Times New Roman"/>
                <w:szCs w:val="28"/>
              </w:rPr>
            </w:pPr>
            <w:r w:rsidRPr="00DD5120">
              <w:rPr>
                <w:rFonts w:ascii="Times New Roman" w:eastAsia="Times New Roman" w:hAnsi="Times New Roman" w:cs="Times New Roman"/>
                <w:szCs w:val="28"/>
              </w:rPr>
              <w:t>10</w:t>
            </w:r>
          </w:p>
        </w:tc>
        <w:tc>
          <w:tcPr>
            <w:tcW w:w="0" w:type="auto"/>
            <w:tcBorders>
              <w:top w:val="nil"/>
              <w:left w:val="nil"/>
              <w:bottom w:val="single" w:sz="4" w:space="0" w:color="auto"/>
              <w:right w:val="nil"/>
            </w:tcBorders>
            <w:hideMark/>
          </w:tcPr>
          <w:p w14:paraId="601EA814"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106.7</w:t>
            </w:r>
          </w:p>
        </w:tc>
        <w:tc>
          <w:tcPr>
            <w:tcW w:w="0" w:type="auto"/>
            <w:tcBorders>
              <w:top w:val="nil"/>
              <w:left w:val="nil"/>
              <w:bottom w:val="single" w:sz="4" w:space="0" w:color="auto"/>
              <w:right w:val="nil"/>
            </w:tcBorders>
            <w:hideMark/>
          </w:tcPr>
          <w:p w14:paraId="1322EEF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21.3</w:t>
            </w:r>
          </w:p>
        </w:tc>
        <w:tc>
          <w:tcPr>
            <w:tcW w:w="0" w:type="auto"/>
            <w:tcBorders>
              <w:top w:val="nil"/>
              <w:left w:val="nil"/>
              <w:bottom w:val="single" w:sz="4" w:space="0" w:color="auto"/>
              <w:right w:val="nil"/>
            </w:tcBorders>
            <w:hideMark/>
          </w:tcPr>
          <w:p w14:paraId="3E36628E"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93.5</w:t>
            </w:r>
          </w:p>
        </w:tc>
        <w:tc>
          <w:tcPr>
            <w:tcW w:w="0" w:type="auto"/>
            <w:tcBorders>
              <w:top w:val="nil"/>
              <w:left w:val="nil"/>
              <w:bottom w:val="single" w:sz="4" w:space="0" w:color="auto"/>
              <w:right w:val="nil"/>
            </w:tcBorders>
            <w:hideMark/>
          </w:tcPr>
          <w:p w14:paraId="476FBFD8" w14:textId="77777777" w:rsidR="00497193" w:rsidRPr="00DD5120" w:rsidRDefault="00497193" w:rsidP="008A6667">
            <w:pPr>
              <w:widowControl w:val="0"/>
              <w:jc w:val="center"/>
              <w:rPr>
                <w:rFonts w:ascii="Times New Roman" w:eastAsia="Times New Roman" w:hAnsi="Times New Roman" w:cs="Times New Roman"/>
                <w:kern w:val="0"/>
                <w:szCs w:val="28"/>
              </w:rPr>
            </w:pPr>
            <w:r w:rsidRPr="00DD5120">
              <w:rPr>
                <w:rFonts w:ascii="Times New Roman" w:eastAsia="Times New Roman" w:hAnsi="Times New Roman" w:cs="Times New Roman"/>
                <w:kern w:val="0"/>
                <w:szCs w:val="28"/>
              </w:rPr>
              <w:t>13.7</w:t>
            </w:r>
          </w:p>
        </w:tc>
      </w:tr>
    </w:tbl>
    <w:p w14:paraId="5EFE7F3B" w14:textId="77777777" w:rsidR="00015A0F" w:rsidRPr="00DD5120" w:rsidRDefault="00015A0F" w:rsidP="005164EE">
      <w:pPr>
        <w:rPr>
          <w:rFonts w:ascii="Times New Roman" w:hAnsi="Times New Roman"/>
          <w:color w:val="000000" w:themeColor="text1"/>
          <w:szCs w:val="28"/>
        </w:rPr>
      </w:pPr>
    </w:p>
    <w:p w14:paraId="6463DB77" w14:textId="77777777" w:rsidR="00015A0F" w:rsidRPr="00DD5120" w:rsidRDefault="00015A0F" w:rsidP="005164EE">
      <w:pPr>
        <w:rPr>
          <w:rFonts w:ascii="Times New Roman" w:hAnsi="Times New Roman"/>
          <w:color w:val="000000" w:themeColor="text1"/>
          <w:szCs w:val="28"/>
        </w:rPr>
      </w:pPr>
    </w:p>
    <w:p w14:paraId="65E746AF" w14:textId="77777777" w:rsidR="00015A0F" w:rsidRPr="00DD5120" w:rsidRDefault="00015A0F" w:rsidP="005164EE">
      <w:pPr>
        <w:rPr>
          <w:rFonts w:ascii="Times New Roman" w:hAnsi="Times New Roman"/>
          <w:color w:val="000000" w:themeColor="text1"/>
          <w:szCs w:val="28"/>
        </w:rPr>
      </w:pPr>
    </w:p>
    <w:p w14:paraId="748F9B56" w14:textId="77777777" w:rsidR="00015A0F" w:rsidRPr="00DD5120" w:rsidRDefault="00015A0F" w:rsidP="005164EE">
      <w:pPr>
        <w:rPr>
          <w:rFonts w:ascii="Times New Roman" w:hAnsi="Times New Roman"/>
          <w:color w:val="000000" w:themeColor="text1"/>
          <w:szCs w:val="28"/>
        </w:rPr>
      </w:pPr>
    </w:p>
    <w:p w14:paraId="4447246F" w14:textId="77777777" w:rsidR="00015A0F" w:rsidRPr="00DD5120" w:rsidRDefault="00015A0F" w:rsidP="005164EE">
      <w:pPr>
        <w:rPr>
          <w:rFonts w:ascii="Times New Roman" w:hAnsi="Times New Roman"/>
          <w:color w:val="000000" w:themeColor="text1"/>
          <w:szCs w:val="28"/>
        </w:rPr>
      </w:pPr>
    </w:p>
    <w:p w14:paraId="784D8944" w14:textId="77777777" w:rsidR="00015A0F" w:rsidRPr="00DD5120" w:rsidRDefault="00015A0F" w:rsidP="005164EE">
      <w:pPr>
        <w:rPr>
          <w:rFonts w:ascii="Times New Roman" w:hAnsi="Times New Roman"/>
          <w:color w:val="000000" w:themeColor="text1"/>
          <w:szCs w:val="28"/>
        </w:rPr>
      </w:pPr>
    </w:p>
    <w:p w14:paraId="5197F8D4" w14:textId="39691F42" w:rsidR="0011201F" w:rsidRPr="00DD5120" w:rsidRDefault="0011201F">
      <w:pPr>
        <w:rPr>
          <w:rFonts w:ascii="Times New Roman" w:hAnsi="Times New Roman"/>
          <w:color w:val="000000" w:themeColor="text1"/>
          <w:szCs w:val="28"/>
        </w:rPr>
      </w:pPr>
      <w:r w:rsidRPr="00DD5120">
        <w:rPr>
          <w:rFonts w:ascii="Times New Roman" w:hAnsi="Times New Roman"/>
          <w:color w:val="000000" w:themeColor="text1"/>
          <w:szCs w:val="28"/>
        </w:rPr>
        <w:br w:type="page"/>
      </w:r>
    </w:p>
    <w:tbl>
      <w:tblPr>
        <w:tblStyle w:val="a8"/>
        <w:tblpPr w:leftFromText="180" w:rightFromText="180" w:vertAnchor="page" w:horzAnchor="margin" w:tblpY="15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3294"/>
        <w:gridCol w:w="2987"/>
      </w:tblGrid>
      <w:tr w:rsidR="0011201F" w:rsidRPr="00DD5120" w14:paraId="6970D7A2" w14:textId="77777777" w:rsidTr="00114213">
        <w:tc>
          <w:tcPr>
            <w:tcW w:w="0" w:type="auto"/>
            <w:gridSpan w:val="3"/>
            <w:tcBorders>
              <w:bottom w:val="single" w:sz="4" w:space="0" w:color="auto"/>
            </w:tcBorders>
          </w:tcPr>
          <w:p w14:paraId="2011E452" w14:textId="0B38B26C" w:rsidR="0011201F" w:rsidRPr="00DD5120" w:rsidRDefault="0011201F" w:rsidP="00143390">
            <w:pPr>
              <w:jc w:val="center"/>
              <w:rPr>
                <w:rFonts w:ascii="Times New Roman" w:hAnsi="Times New Roman"/>
              </w:rPr>
            </w:pPr>
            <w:r w:rsidRPr="00DD5120">
              <w:rPr>
                <w:rFonts w:ascii="Times New Roman" w:hAnsi="Times New Roman"/>
                <w:b/>
                <w:szCs w:val="24"/>
                <w:lang w:val="en-GB"/>
              </w:rPr>
              <w:lastRenderedPageBreak/>
              <w:t>Table S4.</w:t>
            </w:r>
            <w:r w:rsidRPr="00DD5120">
              <w:rPr>
                <w:rFonts w:ascii="Times New Roman" w:hAnsi="Times New Roman"/>
                <w:bCs/>
                <w:szCs w:val="24"/>
                <w:lang w:val="en-GB"/>
              </w:rPr>
              <w:t xml:space="preserve"> Anti-inflammatory assay of</w:t>
            </w:r>
            <w:r w:rsidRPr="00DD5120">
              <w:rPr>
                <w:rFonts w:ascii="Times New Roman" w:hAnsi="Times New Roman"/>
                <w:b/>
                <w:szCs w:val="24"/>
                <w:lang w:val="en-GB"/>
              </w:rPr>
              <w:t xml:space="preserve"> 3</w:t>
            </w:r>
            <w:r w:rsidRPr="00DD5120">
              <w:rPr>
                <w:rFonts w:ascii="Times New Roman" w:eastAsia="MS Mincho" w:hAnsi="Times New Roman"/>
                <w:kern w:val="0"/>
                <w:szCs w:val="24"/>
                <w:lang w:eastAsia="ja-JP"/>
              </w:rPr>
              <w:t>–</w:t>
            </w:r>
            <w:r w:rsidRPr="00DD5120">
              <w:rPr>
                <w:rFonts w:ascii="Times New Roman" w:hAnsi="Times New Roman"/>
                <w:b/>
                <w:szCs w:val="24"/>
                <w:lang w:val="en-GB"/>
              </w:rPr>
              <w:t>6</w:t>
            </w:r>
            <w:r w:rsidRPr="00DD5120">
              <w:rPr>
                <w:rFonts w:ascii="Times New Roman" w:hAnsi="Times New Roman"/>
                <w:bCs/>
                <w:szCs w:val="24"/>
                <w:lang w:val="en-GB"/>
              </w:rPr>
              <w:t>,</w:t>
            </w:r>
            <w:r w:rsidRPr="00DD5120">
              <w:rPr>
                <w:rFonts w:ascii="Times New Roman" w:hAnsi="Times New Roman"/>
                <w:b/>
                <w:szCs w:val="24"/>
                <w:lang w:val="en-GB"/>
              </w:rPr>
              <w:t xml:space="preserve"> 8</w:t>
            </w:r>
            <w:r w:rsidRPr="00DD5120">
              <w:rPr>
                <w:rFonts w:ascii="Times New Roman" w:eastAsia="MS Mincho" w:hAnsi="Times New Roman"/>
                <w:kern w:val="0"/>
                <w:szCs w:val="24"/>
                <w:lang w:eastAsia="ja-JP"/>
              </w:rPr>
              <w:t>–</w:t>
            </w:r>
            <w:r w:rsidRPr="00DD5120">
              <w:rPr>
                <w:rFonts w:ascii="Times New Roman" w:hAnsi="Times New Roman"/>
                <w:b/>
                <w:szCs w:val="24"/>
                <w:lang w:val="en-GB"/>
              </w:rPr>
              <w:t>10</w:t>
            </w:r>
            <w:r w:rsidRPr="00DD5120">
              <w:rPr>
                <w:rFonts w:ascii="Times New Roman" w:hAnsi="Times New Roman"/>
                <w:bCs/>
                <w:szCs w:val="24"/>
                <w:lang w:val="en-GB"/>
              </w:rPr>
              <w:t xml:space="preserve">, </w:t>
            </w:r>
            <w:r w:rsidRPr="00DD5120">
              <w:rPr>
                <w:rFonts w:ascii="Times New Roman" w:hAnsi="Times New Roman"/>
                <w:b/>
                <w:szCs w:val="24"/>
                <w:lang w:val="en-GB"/>
              </w:rPr>
              <w:t>14&amp;15</w:t>
            </w:r>
            <w:r w:rsidRPr="00DD5120">
              <w:rPr>
                <w:rFonts w:ascii="Times New Roman" w:hAnsi="Times New Roman"/>
                <w:bCs/>
                <w:szCs w:val="24"/>
                <w:lang w:val="en-GB"/>
              </w:rPr>
              <w:t>, and</w:t>
            </w:r>
            <w:r w:rsidRPr="00DD5120">
              <w:rPr>
                <w:rFonts w:ascii="Times New Roman" w:hAnsi="Times New Roman"/>
                <w:b/>
                <w:szCs w:val="24"/>
                <w:lang w:val="en-GB"/>
              </w:rPr>
              <w:t xml:space="preserve"> 16&amp;17</w:t>
            </w:r>
          </w:p>
        </w:tc>
      </w:tr>
      <w:tr w:rsidR="0011201F" w:rsidRPr="00DD5120" w14:paraId="565CEEE8" w14:textId="77777777" w:rsidTr="00114213">
        <w:tc>
          <w:tcPr>
            <w:tcW w:w="0" w:type="auto"/>
            <w:tcBorders>
              <w:top w:val="single" w:sz="4" w:space="0" w:color="auto"/>
              <w:bottom w:val="single" w:sz="4" w:space="0" w:color="auto"/>
            </w:tcBorders>
            <w:shd w:val="clear" w:color="auto" w:fill="BFBFBF" w:themeFill="background1" w:themeFillShade="BF"/>
          </w:tcPr>
          <w:p w14:paraId="290D4462" w14:textId="77777777" w:rsidR="0011201F" w:rsidRPr="00DD5120" w:rsidRDefault="0011201F" w:rsidP="00143390">
            <w:pPr>
              <w:jc w:val="center"/>
              <w:rPr>
                <w:rFonts w:ascii="Times New Roman" w:hAnsi="Times New Roman"/>
              </w:rPr>
            </w:pPr>
            <w:r w:rsidRPr="00DD5120">
              <w:rPr>
                <w:rFonts w:ascii="Times New Roman" w:hAnsi="Times New Roman"/>
              </w:rPr>
              <w:t>Sample</w:t>
            </w:r>
          </w:p>
        </w:tc>
        <w:tc>
          <w:tcPr>
            <w:tcW w:w="0" w:type="auto"/>
            <w:tcBorders>
              <w:top w:val="single" w:sz="4" w:space="0" w:color="auto"/>
              <w:bottom w:val="single" w:sz="4" w:space="0" w:color="auto"/>
            </w:tcBorders>
            <w:shd w:val="clear" w:color="auto" w:fill="BFBFBF" w:themeFill="background1" w:themeFillShade="BF"/>
          </w:tcPr>
          <w:p w14:paraId="7D0537F8" w14:textId="77777777" w:rsidR="0011201F" w:rsidRPr="00DD5120" w:rsidRDefault="0011201F" w:rsidP="00143390">
            <w:pPr>
              <w:jc w:val="center"/>
              <w:rPr>
                <w:rFonts w:ascii="Times New Roman" w:hAnsi="Times New Roman"/>
              </w:rPr>
            </w:pPr>
            <w:r w:rsidRPr="00DD5120">
              <w:rPr>
                <w:rFonts w:ascii="Times New Roman" w:hAnsi="Times New Roman"/>
              </w:rPr>
              <w:t>Superoxide anion</w:t>
            </w:r>
          </w:p>
          <w:p w14:paraId="4C41132A" w14:textId="77777777" w:rsidR="0011201F" w:rsidRPr="00DD5120" w:rsidRDefault="0011201F" w:rsidP="00143390">
            <w:pPr>
              <w:jc w:val="center"/>
              <w:rPr>
                <w:rFonts w:ascii="Times New Roman" w:hAnsi="Times New Roman"/>
              </w:rPr>
            </w:pPr>
            <w:r w:rsidRPr="00DD5120">
              <w:rPr>
                <w:rFonts w:ascii="Times New Roman" w:hAnsi="Times New Roman"/>
              </w:rPr>
              <w:t>(IC</w:t>
            </w:r>
            <w:r w:rsidRPr="00DD5120">
              <w:rPr>
                <w:rFonts w:ascii="Times New Roman" w:hAnsi="Times New Roman"/>
                <w:vertAlign w:val="subscript"/>
              </w:rPr>
              <w:t xml:space="preserve">50 </w:t>
            </w:r>
            <w:proofErr w:type="spellStart"/>
            <w:r w:rsidRPr="00DD5120">
              <w:rPr>
                <w:rFonts w:ascii="Times New Roman" w:hAnsi="Times New Roman"/>
                <w:vertAlign w:val="subscript"/>
              </w:rPr>
              <w:t>μ</w:t>
            </w:r>
            <w:r w:rsidRPr="00DD5120">
              <w:rPr>
                <w:rFonts w:ascii="Times New Roman" w:hAnsi="Times New Roman"/>
              </w:rPr>
              <w:t>M</w:t>
            </w:r>
            <w:proofErr w:type="spellEnd"/>
            <w:r w:rsidRPr="00DD5120">
              <w:rPr>
                <w:rFonts w:ascii="Times New Roman" w:hAnsi="Times New Roman"/>
              </w:rPr>
              <w:t>)</w:t>
            </w:r>
          </w:p>
        </w:tc>
        <w:tc>
          <w:tcPr>
            <w:tcW w:w="0" w:type="auto"/>
            <w:tcBorders>
              <w:top w:val="single" w:sz="4" w:space="0" w:color="auto"/>
              <w:bottom w:val="single" w:sz="4" w:space="0" w:color="auto"/>
            </w:tcBorders>
            <w:shd w:val="clear" w:color="auto" w:fill="BFBFBF" w:themeFill="background1" w:themeFillShade="BF"/>
          </w:tcPr>
          <w:p w14:paraId="778905A6" w14:textId="77777777" w:rsidR="0011201F" w:rsidRPr="00DD5120" w:rsidRDefault="0011201F" w:rsidP="00143390">
            <w:pPr>
              <w:jc w:val="center"/>
              <w:rPr>
                <w:rFonts w:ascii="Times New Roman" w:hAnsi="Times New Roman"/>
              </w:rPr>
            </w:pPr>
            <w:r w:rsidRPr="00DD5120">
              <w:rPr>
                <w:rFonts w:ascii="Times New Roman" w:hAnsi="Times New Roman"/>
              </w:rPr>
              <w:t>Elastase release</w:t>
            </w:r>
          </w:p>
          <w:p w14:paraId="5EAAB7E0" w14:textId="77777777" w:rsidR="0011201F" w:rsidRPr="00DD5120" w:rsidRDefault="0011201F" w:rsidP="00143390">
            <w:pPr>
              <w:jc w:val="center"/>
              <w:rPr>
                <w:rFonts w:ascii="Times New Roman" w:hAnsi="Times New Roman"/>
              </w:rPr>
            </w:pPr>
            <w:r w:rsidRPr="00DD5120">
              <w:rPr>
                <w:rFonts w:ascii="Times New Roman" w:hAnsi="Times New Roman"/>
              </w:rPr>
              <w:t>(IC</w:t>
            </w:r>
            <w:r w:rsidRPr="00DD5120">
              <w:rPr>
                <w:rFonts w:ascii="Times New Roman" w:hAnsi="Times New Roman"/>
                <w:vertAlign w:val="subscript"/>
              </w:rPr>
              <w:t xml:space="preserve">50 </w:t>
            </w:r>
            <w:proofErr w:type="spellStart"/>
            <w:r w:rsidRPr="00DD5120">
              <w:rPr>
                <w:rFonts w:ascii="Times New Roman" w:hAnsi="Times New Roman"/>
                <w:vertAlign w:val="subscript"/>
              </w:rPr>
              <w:t>μ</w:t>
            </w:r>
            <w:r w:rsidRPr="00DD5120">
              <w:rPr>
                <w:rFonts w:ascii="Times New Roman" w:hAnsi="Times New Roman"/>
              </w:rPr>
              <w:t>M</w:t>
            </w:r>
            <w:proofErr w:type="spellEnd"/>
            <w:r w:rsidRPr="00DD5120">
              <w:rPr>
                <w:rFonts w:ascii="Times New Roman" w:hAnsi="Times New Roman"/>
              </w:rPr>
              <w:t>)</w:t>
            </w:r>
          </w:p>
        </w:tc>
      </w:tr>
      <w:tr w:rsidR="0011201F" w:rsidRPr="00DD5120" w14:paraId="0E0DF968" w14:textId="77777777" w:rsidTr="00114213">
        <w:tc>
          <w:tcPr>
            <w:tcW w:w="0" w:type="auto"/>
            <w:tcBorders>
              <w:top w:val="single" w:sz="4" w:space="0" w:color="auto"/>
            </w:tcBorders>
          </w:tcPr>
          <w:p w14:paraId="46460EA7" w14:textId="77777777" w:rsidR="0011201F" w:rsidRPr="00DD5120" w:rsidRDefault="0011201F" w:rsidP="00143390">
            <w:pPr>
              <w:jc w:val="center"/>
              <w:rPr>
                <w:rFonts w:ascii="Times New Roman" w:hAnsi="Times New Roman"/>
                <w:b/>
              </w:rPr>
            </w:pPr>
            <w:r w:rsidRPr="00DD5120">
              <w:rPr>
                <w:rFonts w:ascii="Times New Roman" w:hAnsi="Times New Roman"/>
                <w:b/>
              </w:rPr>
              <w:t>3</w:t>
            </w:r>
          </w:p>
        </w:tc>
        <w:tc>
          <w:tcPr>
            <w:tcW w:w="0" w:type="auto"/>
            <w:tcBorders>
              <w:top w:val="single" w:sz="4" w:space="0" w:color="auto"/>
            </w:tcBorders>
          </w:tcPr>
          <w:p w14:paraId="08ACE461" w14:textId="77777777" w:rsidR="0011201F" w:rsidRPr="00DD5120" w:rsidRDefault="0011201F" w:rsidP="00143390">
            <w:pPr>
              <w:jc w:val="center"/>
              <w:rPr>
                <w:rFonts w:ascii="Times New Roman" w:hAnsi="Times New Roman"/>
              </w:rPr>
            </w:pPr>
            <w:r w:rsidRPr="00DD5120">
              <w:rPr>
                <w:rFonts w:ascii="Times New Roman" w:hAnsi="Times New Roman"/>
              </w:rPr>
              <w:t>9.33 ± 0.12</w:t>
            </w:r>
          </w:p>
        </w:tc>
        <w:tc>
          <w:tcPr>
            <w:tcW w:w="0" w:type="auto"/>
            <w:tcBorders>
              <w:top w:val="single" w:sz="4" w:space="0" w:color="auto"/>
            </w:tcBorders>
          </w:tcPr>
          <w:p w14:paraId="6BC20A31" w14:textId="77777777" w:rsidR="0011201F" w:rsidRPr="00DD5120" w:rsidRDefault="0011201F" w:rsidP="00143390">
            <w:pPr>
              <w:jc w:val="center"/>
              <w:rPr>
                <w:rFonts w:ascii="Times New Roman" w:hAnsi="Times New Roman"/>
              </w:rPr>
            </w:pPr>
            <w:r w:rsidRPr="00DD5120">
              <w:rPr>
                <w:rFonts w:ascii="Times New Roman" w:hAnsi="Times New Roman"/>
              </w:rPr>
              <w:t>3.65 ± 1.43</w:t>
            </w:r>
          </w:p>
        </w:tc>
      </w:tr>
      <w:tr w:rsidR="0011201F" w:rsidRPr="00DD5120" w14:paraId="603965C3" w14:textId="77777777" w:rsidTr="00143390">
        <w:tc>
          <w:tcPr>
            <w:tcW w:w="0" w:type="auto"/>
          </w:tcPr>
          <w:p w14:paraId="4925CB25" w14:textId="77777777" w:rsidR="0011201F" w:rsidRPr="00DD5120" w:rsidRDefault="0011201F" w:rsidP="00143390">
            <w:pPr>
              <w:jc w:val="center"/>
              <w:rPr>
                <w:rFonts w:ascii="Times New Roman" w:hAnsi="Times New Roman"/>
                <w:b/>
              </w:rPr>
            </w:pPr>
            <w:r w:rsidRPr="00DD5120">
              <w:rPr>
                <w:rFonts w:ascii="Times New Roman" w:hAnsi="Times New Roman"/>
                <w:b/>
              </w:rPr>
              <w:t>4</w:t>
            </w:r>
          </w:p>
        </w:tc>
        <w:tc>
          <w:tcPr>
            <w:tcW w:w="0" w:type="auto"/>
          </w:tcPr>
          <w:p w14:paraId="49EF2567" w14:textId="77777777" w:rsidR="0011201F" w:rsidRPr="00DD5120" w:rsidRDefault="0011201F" w:rsidP="00143390">
            <w:pPr>
              <w:jc w:val="center"/>
              <w:rPr>
                <w:rFonts w:ascii="Times New Roman" w:hAnsi="Times New Roman"/>
              </w:rPr>
            </w:pPr>
            <w:r w:rsidRPr="00DD5120">
              <w:rPr>
                <w:rFonts w:ascii="Times New Roman" w:hAnsi="Times New Roman"/>
              </w:rPr>
              <w:t>0.53 ± 0.08</w:t>
            </w:r>
          </w:p>
        </w:tc>
        <w:tc>
          <w:tcPr>
            <w:tcW w:w="0" w:type="auto"/>
          </w:tcPr>
          <w:p w14:paraId="767ACDE3" w14:textId="77777777" w:rsidR="0011201F" w:rsidRPr="00DD5120" w:rsidRDefault="0011201F" w:rsidP="00143390">
            <w:pPr>
              <w:jc w:val="center"/>
              <w:rPr>
                <w:rFonts w:ascii="Times New Roman" w:hAnsi="Times New Roman"/>
              </w:rPr>
            </w:pPr>
            <w:r w:rsidRPr="00DD5120">
              <w:rPr>
                <w:rFonts w:ascii="Times New Roman" w:hAnsi="Times New Roman"/>
              </w:rPr>
              <w:t>1.17 ± 0.42</w:t>
            </w:r>
          </w:p>
        </w:tc>
      </w:tr>
      <w:tr w:rsidR="0011201F" w:rsidRPr="00DD5120" w14:paraId="21475599" w14:textId="77777777" w:rsidTr="00143390">
        <w:tc>
          <w:tcPr>
            <w:tcW w:w="0" w:type="auto"/>
          </w:tcPr>
          <w:p w14:paraId="1501E40D" w14:textId="77777777" w:rsidR="0011201F" w:rsidRPr="00DD5120" w:rsidRDefault="0011201F" w:rsidP="00143390">
            <w:pPr>
              <w:jc w:val="center"/>
              <w:rPr>
                <w:rFonts w:ascii="Times New Roman" w:hAnsi="Times New Roman"/>
                <w:b/>
              </w:rPr>
            </w:pPr>
            <w:r w:rsidRPr="00DD5120">
              <w:rPr>
                <w:rFonts w:ascii="Times New Roman" w:hAnsi="Times New Roman"/>
                <w:b/>
              </w:rPr>
              <w:t>5</w:t>
            </w:r>
          </w:p>
        </w:tc>
        <w:tc>
          <w:tcPr>
            <w:tcW w:w="0" w:type="auto"/>
          </w:tcPr>
          <w:p w14:paraId="04968405" w14:textId="77777777" w:rsidR="0011201F" w:rsidRPr="00DD5120" w:rsidRDefault="0011201F" w:rsidP="00143390">
            <w:pPr>
              <w:jc w:val="center"/>
              <w:rPr>
                <w:rFonts w:ascii="Times New Roman" w:hAnsi="Times New Roman"/>
              </w:rPr>
            </w:pPr>
            <w:r w:rsidRPr="00DD5120">
              <w:rPr>
                <w:rFonts w:ascii="Times New Roman" w:hAnsi="Times New Roman"/>
              </w:rPr>
              <w:t>0.90 ± 0.19</w:t>
            </w:r>
          </w:p>
        </w:tc>
        <w:tc>
          <w:tcPr>
            <w:tcW w:w="0" w:type="auto"/>
          </w:tcPr>
          <w:p w14:paraId="1D535743" w14:textId="77777777" w:rsidR="0011201F" w:rsidRPr="00DD5120" w:rsidRDefault="0011201F" w:rsidP="00143390">
            <w:pPr>
              <w:jc w:val="center"/>
              <w:rPr>
                <w:rFonts w:ascii="Times New Roman" w:hAnsi="Times New Roman"/>
              </w:rPr>
            </w:pPr>
            <w:r w:rsidRPr="00DD5120">
              <w:rPr>
                <w:rFonts w:ascii="Times New Roman" w:hAnsi="Times New Roman"/>
              </w:rPr>
              <w:t>15.66 ± 4.17</w:t>
            </w:r>
          </w:p>
        </w:tc>
      </w:tr>
      <w:tr w:rsidR="0011201F" w:rsidRPr="00DD5120" w14:paraId="7DEBBB88" w14:textId="77777777" w:rsidTr="00143390">
        <w:tc>
          <w:tcPr>
            <w:tcW w:w="0" w:type="auto"/>
          </w:tcPr>
          <w:p w14:paraId="48AB8129" w14:textId="77777777" w:rsidR="0011201F" w:rsidRPr="00DD5120" w:rsidRDefault="0011201F" w:rsidP="00143390">
            <w:pPr>
              <w:jc w:val="center"/>
              <w:rPr>
                <w:rFonts w:ascii="Times New Roman" w:hAnsi="Times New Roman"/>
                <w:b/>
              </w:rPr>
            </w:pPr>
            <w:r w:rsidRPr="00DD5120">
              <w:rPr>
                <w:rFonts w:ascii="Times New Roman" w:hAnsi="Times New Roman"/>
                <w:b/>
              </w:rPr>
              <w:t>6</w:t>
            </w:r>
          </w:p>
        </w:tc>
        <w:tc>
          <w:tcPr>
            <w:tcW w:w="0" w:type="auto"/>
          </w:tcPr>
          <w:p w14:paraId="7686CCAC" w14:textId="77777777" w:rsidR="0011201F" w:rsidRPr="00DD5120" w:rsidRDefault="0011201F" w:rsidP="00143390">
            <w:pPr>
              <w:jc w:val="center"/>
              <w:rPr>
                <w:rFonts w:ascii="Times New Roman" w:hAnsi="Times New Roman"/>
              </w:rPr>
            </w:pPr>
            <w:r w:rsidRPr="00DD5120">
              <w:rPr>
                <w:rFonts w:ascii="Times New Roman" w:hAnsi="Times New Roman"/>
              </w:rPr>
              <w:t>5.18 ± 0.60</w:t>
            </w:r>
          </w:p>
        </w:tc>
        <w:tc>
          <w:tcPr>
            <w:tcW w:w="0" w:type="auto"/>
          </w:tcPr>
          <w:p w14:paraId="2C66C6F7" w14:textId="77777777" w:rsidR="0011201F" w:rsidRPr="00DD5120" w:rsidRDefault="0011201F" w:rsidP="00143390">
            <w:pPr>
              <w:jc w:val="center"/>
              <w:rPr>
                <w:rFonts w:ascii="Times New Roman" w:hAnsi="Times New Roman"/>
              </w:rPr>
            </w:pPr>
            <w:r w:rsidRPr="00DD5120">
              <w:rPr>
                <w:rFonts w:ascii="Times New Roman" w:hAnsi="Times New Roman"/>
              </w:rPr>
              <w:t>16.29 ± 1.09</w:t>
            </w:r>
          </w:p>
        </w:tc>
      </w:tr>
      <w:tr w:rsidR="0011201F" w:rsidRPr="00DD5120" w14:paraId="2D8935EE" w14:textId="77777777" w:rsidTr="00143390">
        <w:tc>
          <w:tcPr>
            <w:tcW w:w="0" w:type="auto"/>
          </w:tcPr>
          <w:p w14:paraId="57864D63" w14:textId="77777777" w:rsidR="0011201F" w:rsidRPr="00DD5120" w:rsidRDefault="0011201F" w:rsidP="00143390">
            <w:pPr>
              <w:jc w:val="center"/>
              <w:rPr>
                <w:rFonts w:ascii="Times New Roman" w:hAnsi="Times New Roman"/>
                <w:b/>
              </w:rPr>
            </w:pPr>
            <w:r w:rsidRPr="00DD5120">
              <w:rPr>
                <w:rFonts w:ascii="Times New Roman" w:hAnsi="Times New Roman"/>
                <w:b/>
              </w:rPr>
              <w:t>7</w:t>
            </w:r>
          </w:p>
        </w:tc>
        <w:tc>
          <w:tcPr>
            <w:tcW w:w="0" w:type="auto"/>
          </w:tcPr>
          <w:p w14:paraId="5653A7E7" w14:textId="77777777" w:rsidR="0011201F" w:rsidRPr="00DD5120" w:rsidRDefault="0011201F" w:rsidP="00143390">
            <w:pPr>
              <w:jc w:val="center"/>
              <w:rPr>
                <w:rFonts w:ascii="Times New Roman" w:hAnsi="Times New Roman"/>
              </w:rPr>
            </w:pPr>
            <w:r w:rsidRPr="00DD5120">
              <w:rPr>
                <w:rFonts w:ascii="Times New Roman" w:hAnsi="Times New Roman"/>
              </w:rPr>
              <w:t>6.76 ± 1.42</w:t>
            </w:r>
          </w:p>
        </w:tc>
        <w:tc>
          <w:tcPr>
            <w:tcW w:w="0" w:type="auto"/>
          </w:tcPr>
          <w:p w14:paraId="625D3A0F" w14:textId="77777777" w:rsidR="0011201F" w:rsidRPr="00DD5120" w:rsidRDefault="0011201F" w:rsidP="00143390">
            <w:pPr>
              <w:jc w:val="center"/>
              <w:rPr>
                <w:rFonts w:ascii="Times New Roman" w:hAnsi="Times New Roman"/>
              </w:rPr>
            </w:pPr>
            <w:r w:rsidRPr="00DD5120">
              <w:rPr>
                <w:rFonts w:ascii="Times New Roman" w:hAnsi="Times New Roman"/>
              </w:rPr>
              <w:t>18.60 ± 1.81</w:t>
            </w:r>
          </w:p>
        </w:tc>
      </w:tr>
      <w:tr w:rsidR="0011201F" w:rsidRPr="00DD5120" w14:paraId="2932E283" w14:textId="77777777" w:rsidTr="00143390">
        <w:tc>
          <w:tcPr>
            <w:tcW w:w="0" w:type="auto"/>
          </w:tcPr>
          <w:p w14:paraId="03E6B532" w14:textId="77777777" w:rsidR="0011201F" w:rsidRPr="00DD5120" w:rsidRDefault="0011201F" w:rsidP="00143390">
            <w:pPr>
              <w:jc w:val="center"/>
              <w:rPr>
                <w:rFonts w:ascii="Times New Roman" w:hAnsi="Times New Roman"/>
                <w:b/>
              </w:rPr>
            </w:pPr>
            <w:r w:rsidRPr="00DD5120">
              <w:rPr>
                <w:rFonts w:ascii="Times New Roman" w:hAnsi="Times New Roman"/>
                <w:b/>
              </w:rPr>
              <w:t>9</w:t>
            </w:r>
          </w:p>
        </w:tc>
        <w:tc>
          <w:tcPr>
            <w:tcW w:w="0" w:type="auto"/>
          </w:tcPr>
          <w:p w14:paraId="44C1E873" w14:textId="77777777" w:rsidR="0011201F" w:rsidRPr="00DD5120" w:rsidRDefault="0011201F" w:rsidP="00143390">
            <w:pPr>
              <w:jc w:val="center"/>
              <w:rPr>
                <w:rFonts w:ascii="Times New Roman" w:hAnsi="Times New Roman"/>
                <w:vertAlign w:val="superscript"/>
              </w:rPr>
            </w:pPr>
            <w:r w:rsidRPr="00DD5120">
              <w:rPr>
                <w:rFonts w:ascii="Times New Roman" w:hAnsi="Times New Roman"/>
              </w:rPr>
              <w:t>E</w:t>
            </w:r>
          </w:p>
        </w:tc>
        <w:tc>
          <w:tcPr>
            <w:tcW w:w="0" w:type="auto"/>
          </w:tcPr>
          <w:p w14:paraId="5DFF60D6" w14:textId="77777777" w:rsidR="0011201F" w:rsidRPr="00DD5120" w:rsidRDefault="0011201F" w:rsidP="00143390">
            <w:pPr>
              <w:jc w:val="center"/>
              <w:rPr>
                <w:rFonts w:ascii="Times New Roman" w:hAnsi="Times New Roman"/>
              </w:rPr>
            </w:pPr>
            <w:r w:rsidRPr="00DD5120">
              <w:rPr>
                <w:rFonts w:ascii="Times New Roman" w:hAnsi="Times New Roman"/>
              </w:rPr>
              <w:t>2.92 ± 1.36</w:t>
            </w:r>
          </w:p>
        </w:tc>
      </w:tr>
      <w:tr w:rsidR="0011201F" w:rsidRPr="00DD5120" w14:paraId="5416E541" w14:textId="77777777" w:rsidTr="00143390">
        <w:tc>
          <w:tcPr>
            <w:tcW w:w="0" w:type="auto"/>
          </w:tcPr>
          <w:p w14:paraId="20287D3B" w14:textId="77777777" w:rsidR="0011201F" w:rsidRPr="00DD5120" w:rsidRDefault="0011201F" w:rsidP="00143390">
            <w:pPr>
              <w:jc w:val="center"/>
              <w:rPr>
                <w:rFonts w:ascii="Times New Roman" w:hAnsi="Times New Roman"/>
                <w:b/>
              </w:rPr>
            </w:pPr>
            <w:r w:rsidRPr="00DD5120">
              <w:rPr>
                <w:rFonts w:ascii="Times New Roman" w:hAnsi="Times New Roman"/>
                <w:b/>
              </w:rPr>
              <w:t>10</w:t>
            </w:r>
          </w:p>
        </w:tc>
        <w:tc>
          <w:tcPr>
            <w:tcW w:w="0" w:type="auto"/>
          </w:tcPr>
          <w:p w14:paraId="4C58F868" w14:textId="77777777" w:rsidR="0011201F" w:rsidRPr="00DD5120" w:rsidRDefault="0011201F" w:rsidP="00143390">
            <w:pPr>
              <w:jc w:val="center"/>
              <w:rPr>
                <w:rFonts w:ascii="Times New Roman" w:hAnsi="Times New Roman"/>
              </w:rPr>
            </w:pPr>
            <w:r w:rsidRPr="00DD5120">
              <w:rPr>
                <w:rFonts w:ascii="Times New Roman" w:hAnsi="Times New Roman"/>
              </w:rPr>
              <w:t>E</w:t>
            </w:r>
          </w:p>
        </w:tc>
        <w:tc>
          <w:tcPr>
            <w:tcW w:w="0" w:type="auto"/>
          </w:tcPr>
          <w:p w14:paraId="0C3E7B8F" w14:textId="77777777" w:rsidR="0011201F" w:rsidRPr="00DD5120" w:rsidRDefault="0011201F" w:rsidP="00143390">
            <w:pPr>
              <w:jc w:val="center"/>
              <w:rPr>
                <w:rFonts w:ascii="Times New Roman" w:hAnsi="Times New Roman"/>
              </w:rPr>
            </w:pPr>
            <w:r w:rsidRPr="00DD5120">
              <w:rPr>
                <w:rFonts w:ascii="Times New Roman" w:hAnsi="Times New Roman"/>
              </w:rPr>
              <w:t>4.92 ± 2.16</w:t>
            </w:r>
          </w:p>
        </w:tc>
      </w:tr>
      <w:tr w:rsidR="0011201F" w:rsidRPr="00DD5120" w14:paraId="239A3345" w14:textId="77777777" w:rsidTr="00143390">
        <w:tc>
          <w:tcPr>
            <w:tcW w:w="0" w:type="auto"/>
          </w:tcPr>
          <w:p w14:paraId="0D65D352" w14:textId="77777777" w:rsidR="0011201F" w:rsidRPr="00DD5120" w:rsidRDefault="0011201F" w:rsidP="00143390">
            <w:pPr>
              <w:jc w:val="center"/>
              <w:rPr>
                <w:rFonts w:ascii="Times New Roman" w:hAnsi="Times New Roman"/>
                <w:b/>
              </w:rPr>
            </w:pPr>
            <w:r w:rsidRPr="00DD5120">
              <w:rPr>
                <w:rFonts w:ascii="Times New Roman" w:hAnsi="Times New Roman"/>
                <w:b/>
              </w:rPr>
              <w:t xml:space="preserve">14 </w:t>
            </w:r>
            <w:r w:rsidRPr="00DD5120">
              <w:rPr>
                <w:rFonts w:ascii="Times New Roman" w:hAnsi="Times New Roman"/>
              </w:rPr>
              <w:t xml:space="preserve">&amp; </w:t>
            </w:r>
            <w:r w:rsidRPr="00DD5120">
              <w:rPr>
                <w:rFonts w:ascii="Times New Roman" w:hAnsi="Times New Roman"/>
                <w:b/>
              </w:rPr>
              <w:t>15</w:t>
            </w:r>
          </w:p>
        </w:tc>
        <w:tc>
          <w:tcPr>
            <w:tcW w:w="0" w:type="auto"/>
          </w:tcPr>
          <w:p w14:paraId="1668A910" w14:textId="77777777" w:rsidR="0011201F" w:rsidRPr="00DD5120" w:rsidRDefault="0011201F" w:rsidP="00143390">
            <w:pPr>
              <w:jc w:val="center"/>
              <w:rPr>
                <w:rFonts w:ascii="Times New Roman" w:hAnsi="Times New Roman"/>
              </w:rPr>
            </w:pPr>
            <w:r w:rsidRPr="00DD5120">
              <w:rPr>
                <w:rFonts w:ascii="Times New Roman" w:hAnsi="Times New Roman"/>
              </w:rPr>
              <w:t>&gt;20</w:t>
            </w:r>
          </w:p>
        </w:tc>
        <w:tc>
          <w:tcPr>
            <w:tcW w:w="0" w:type="auto"/>
          </w:tcPr>
          <w:p w14:paraId="482A8E19" w14:textId="77777777" w:rsidR="0011201F" w:rsidRPr="00DD5120" w:rsidRDefault="0011201F" w:rsidP="00143390">
            <w:pPr>
              <w:jc w:val="center"/>
              <w:rPr>
                <w:rFonts w:ascii="Times New Roman" w:hAnsi="Times New Roman"/>
              </w:rPr>
            </w:pPr>
            <w:r w:rsidRPr="00DD5120">
              <w:rPr>
                <w:rFonts w:ascii="Times New Roman" w:hAnsi="Times New Roman"/>
              </w:rPr>
              <w:t>&gt;20</w:t>
            </w:r>
          </w:p>
        </w:tc>
      </w:tr>
      <w:tr w:rsidR="0011201F" w:rsidRPr="00DD5120" w14:paraId="2E093CA5" w14:textId="77777777" w:rsidTr="00143390">
        <w:tc>
          <w:tcPr>
            <w:tcW w:w="0" w:type="auto"/>
          </w:tcPr>
          <w:p w14:paraId="6DAD9DE7" w14:textId="77777777" w:rsidR="0011201F" w:rsidRPr="00DD5120" w:rsidRDefault="0011201F" w:rsidP="00143390">
            <w:pPr>
              <w:jc w:val="center"/>
              <w:rPr>
                <w:rFonts w:ascii="Times New Roman" w:hAnsi="Times New Roman"/>
                <w:b/>
              </w:rPr>
            </w:pPr>
            <w:r w:rsidRPr="00DD5120">
              <w:rPr>
                <w:rFonts w:ascii="Times New Roman" w:hAnsi="Times New Roman"/>
                <w:b/>
              </w:rPr>
              <w:t>16</w:t>
            </w:r>
            <w:r w:rsidRPr="00DD5120">
              <w:rPr>
                <w:rFonts w:ascii="Times New Roman" w:hAnsi="Times New Roman"/>
              </w:rPr>
              <w:t xml:space="preserve"> &amp; </w:t>
            </w:r>
            <w:r w:rsidRPr="00DD5120">
              <w:rPr>
                <w:rFonts w:ascii="Times New Roman" w:hAnsi="Times New Roman"/>
                <w:b/>
              </w:rPr>
              <w:t>17</w:t>
            </w:r>
          </w:p>
        </w:tc>
        <w:tc>
          <w:tcPr>
            <w:tcW w:w="0" w:type="auto"/>
          </w:tcPr>
          <w:p w14:paraId="388F9DD4" w14:textId="77777777" w:rsidR="0011201F" w:rsidRPr="00DD5120" w:rsidRDefault="0011201F" w:rsidP="00143390">
            <w:pPr>
              <w:jc w:val="center"/>
              <w:rPr>
                <w:rFonts w:ascii="Times New Roman" w:hAnsi="Times New Roman"/>
              </w:rPr>
            </w:pPr>
            <w:r w:rsidRPr="00DD5120">
              <w:rPr>
                <w:rFonts w:ascii="Times New Roman" w:hAnsi="Times New Roman"/>
              </w:rPr>
              <w:t>0.66 ± 0.06</w:t>
            </w:r>
          </w:p>
        </w:tc>
        <w:tc>
          <w:tcPr>
            <w:tcW w:w="0" w:type="auto"/>
          </w:tcPr>
          <w:p w14:paraId="78A6B20B" w14:textId="77777777" w:rsidR="0011201F" w:rsidRPr="00DD5120" w:rsidRDefault="0011201F" w:rsidP="00143390">
            <w:pPr>
              <w:jc w:val="center"/>
              <w:rPr>
                <w:rFonts w:ascii="Times New Roman" w:hAnsi="Times New Roman"/>
              </w:rPr>
            </w:pPr>
            <w:r w:rsidRPr="00DD5120">
              <w:rPr>
                <w:rFonts w:ascii="Times New Roman" w:hAnsi="Times New Roman"/>
              </w:rPr>
              <w:t>&gt;20</w:t>
            </w:r>
          </w:p>
        </w:tc>
      </w:tr>
      <w:tr w:rsidR="0011201F" w:rsidRPr="00DD5120" w14:paraId="21B05A6F" w14:textId="77777777" w:rsidTr="00143390">
        <w:tc>
          <w:tcPr>
            <w:tcW w:w="0" w:type="auto"/>
          </w:tcPr>
          <w:p w14:paraId="3368481B" w14:textId="77777777" w:rsidR="0011201F" w:rsidRPr="00DD5120" w:rsidRDefault="0011201F" w:rsidP="00143390">
            <w:pPr>
              <w:jc w:val="center"/>
              <w:rPr>
                <w:rFonts w:ascii="Times New Roman" w:hAnsi="Times New Roman"/>
              </w:rPr>
            </w:pPr>
            <w:r w:rsidRPr="00DD5120">
              <w:rPr>
                <w:rFonts w:ascii="Times New Roman" w:hAnsi="Times New Roman"/>
              </w:rPr>
              <w:t>DPI</w:t>
            </w:r>
          </w:p>
        </w:tc>
        <w:tc>
          <w:tcPr>
            <w:tcW w:w="0" w:type="auto"/>
          </w:tcPr>
          <w:p w14:paraId="42A2F632" w14:textId="77777777" w:rsidR="0011201F" w:rsidRPr="00DD5120" w:rsidRDefault="0011201F" w:rsidP="00143390">
            <w:pPr>
              <w:jc w:val="center"/>
              <w:rPr>
                <w:rFonts w:ascii="Times New Roman" w:hAnsi="Times New Roman"/>
              </w:rPr>
            </w:pPr>
            <w:r w:rsidRPr="00DD5120">
              <w:rPr>
                <w:rFonts w:ascii="Times New Roman" w:hAnsi="Times New Roman"/>
              </w:rPr>
              <w:t>1.11 ± 0.03</w:t>
            </w:r>
          </w:p>
        </w:tc>
        <w:tc>
          <w:tcPr>
            <w:tcW w:w="0" w:type="auto"/>
          </w:tcPr>
          <w:p w14:paraId="00CBB376" w14:textId="77777777" w:rsidR="0011201F" w:rsidRPr="00DD5120" w:rsidRDefault="0011201F" w:rsidP="00143390">
            <w:pPr>
              <w:jc w:val="center"/>
              <w:rPr>
                <w:rFonts w:ascii="Times New Roman" w:hAnsi="Times New Roman"/>
              </w:rPr>
            </w:pPr>
          </w:p>
        </w:tc>
      </w:tr>
      <w:tr w:rsidR="0011201F" w:rsidRPr="00DD5120" w14:paraId="2AEDCB54" w14:textId="77777777" w:rsidTr="00143390">
        <w:tc>
          <w:tcPr>
            <w:tcW w:w="0" w:type="auto"/>
            <w:tcBorders>
              <w:bottom w:val="single" w:sz="4" w:space="0" w:color="auto"/>
            </w:tcBorders>
          </w:tcPr>
          <w:p w14:paraId="058A2062" w14:textId="77777777" w:rsidR="0011201F" w:rsidRPr="00DD5120" w:rsidRDefault="0011201F" w:rsidP="00143390">
            <w:pPr>
              <w:jc w:val="center"/>
              <w:rPr>
                <w:rFonts w:ascii="Times New Roman" w:hAnsi="Times New Roman"/>
              </w:rPr>
            </w:pPr>
            <w:r w:rsidRPr="00DD5120">
              <w:rPr>
                <w:rFonts w:ascii="Times New Roman" w:hAnsi="Times New Roman"/>
              </w:rPr>
              <w:t>PMSF</w:t>
            </w:r>
          </w:p>
        </w:tc>
        <w:tc>
          <w:tcPr>
            <w:tcW w:w="0" w:type="auto"/>
            <w:tcBorders>
              <w:bottom w:val="single" w:sz="4" w:space="0" w:color="auto"/>
            </w:tcBorders>
          </w:tcPr>
          <w:p w14:paraId="1F08F63B" w14:textId="77777777" w:rsidR="0011201F" w:rsidRPr="00DD5120" w:rsidRDefault="0011201F" w:rsidP="00143390">
            <w:pPr>
              <w:jc w:val="center"/>
              <w:rPr>
                <w:rFonts w:ascii="Times New Roman" w:hAnsi="Times New Roman"/>
              </w:rPr>
            </w:pPr>
          </w:p>
        </w:tc>
        <w:tc>
          <w:tcPr>
            <w:tcW w:w="0" w:type="auto"/>
            <w:tcBorders>
              <w:bottom w:val="single" w:sz="4" w:space="0" w:color="auto"/>
            </w:tcBorders>
          </w:tcPr>
          <w:p w14:paraId="35DAEE1E" w14:textId="77777777" w:rsidR="0011201F" w:rsidRPr="00DD5120" w:rsidRDefault="0011201F" w:rsidP="00143390">
            <w:pPr>
              <w:jc w:val="center"/>
              <w:rPr>
                <w:rFonts w:ascii="Times New Roman" w:hAnsi="Times New Roman"/>
              </w:rPr>
            </w:pPr>
            <w:r w:rsidRPr="00DD5120">
              <w:rPr>
                <w:rFonts w:ascii="Times New Roman" w:hAnsi="Times New Roman"/>
              </w:rPr>
              <w:t>114.18 ± 39.55</w:t>
            </w:r>
          </w:p>
        </w:tc>
      </w:tr>
      <w:tr w:rsidR="0011201F" w:rsidRPr="00DD5120" w14:paraId="2AE97732" w14:textId="77777777" w:rsidTr="00143390">
        <w:tc>
          <w:tcPr>
            <w:tcW w:w="0" w:type="auto"/>
            <w:gridSpan w:val="3"/>
            <w:tcBorders>
              <w:top w:val="single" w:sz="4" w:space="0" w:color="auto"/>
              <w:bottom w:val="single" w:sz="4" w:space="0" w:color="auto"/>
            </w:tcBorders>
          </w:tcPr>
          <w:p w14:paraId="7F9E302D" w14:textId="77777777" w:rsidR="0011201F" w:rsidRPr="00DD5120" w:rsidRDefault="0011201F" w:rsidP="00143390">
            <w:pPr>
              <w:rPr>
                <w:rFonts w:ascii="Times New Roman" w:hAnsi="Times New Roman"/>
              </w:rPr>
            </w:pPr>
            <w:r w:rsidRPr="00DD5120">
              <w:rPr>
                <w:rFonts w:ascii="Times New Roman" w:hAnsi="Times New Roman"/>
              </w:rPr>
              <w:t xml:space="preserve">E: enhance; NA: No </w:t>
            </w:r>
            <w:proofErr w:type="gramStart"/>
            <w:r w:rsidRPr="00DD5120">
              <w:rPr>
                <w:rFonts w:ascii="Times New Roman" w:hAnsi="Times New Roman"/>
              </w:rPr>
              <w:t>activity;</w:t>
            </w:r>
            <w:proofErr w:type="gramEnd"/>
            <w:r w:rsidRPr="00DD5120">
              <w:rPr>
                <w:rFonts w:ascii="Times New Roman" w:hAnsi="Times New Roman"/>
              </w:rPr>
              <w:t xml:space="preserve"> </w:t>
            </w:r>
          </w:p>
          <w:p w14:paraId="72AB264E" w14:textId="77777777" w:rsidR="0011201F" w:rsidRPr="00DD5120" w:rsidRDefault="0011201F" w:rsidP="00143390">
            <w:pPr>
              <w:rPr>
                <w:rFonts w:ascii="Times New Roman" w:hAnsi="Times New Roman"/>
              </w:rPr>
            </w:pPr>
            <w:r w:rsidRPr="00DD5120">
              <w:rPr>
                <w:rFonts w:ascii="Times New Roman" w:hAnsi="Times New Roman"/>
              </w:rPr>
              <w:t xml:space="preserve">DPI: diphenyleneiodonium; PMSF: </w:t>
            </w:r>
            <w:proofErr w:type="spellStart"/>
            <w:r w:rsidRPr="00DD5120">
              <w:rPr>
                <w:rFonts w:ascii="Times New Roman" w:hAnsi="Times New Roman"/>
              </w:rPr>
              <w:t>phenylmethylsulfonyl</w:t>
            </w:r>
            <w:proofErr w:type="spellEnd"/>
            <w:r w:rsidRPr="00DD5120">
              <w:rPr>
                <w:rFonts w:ascii="Times New Roman" w:hAnsi="Times New Roman"/>
              </w:rPr>
              <w:t xml:space="preserve"> fluoride</w:t>
            </w:r>
          </w:p>
        </w:tc>
      </w:tr>
    </w:tbl>
    <w:p w14:paraId="10E0EDDD" w14:textId="4A76E515" w:rsidR="004E4457" w:rsidRPr="00DD5120" w:rsidRDefault="004E4457" w:rsidP="005164EE">
      <w:pPr>
        <w:rPr>
          <w:rFonts w:ascii="Times New Roman" w:hAnsi="Times New Roman"/>
          <w:color w:val="000000" w:themeColor="text1"/>
          <w:szCs w:val="28"/>
        </w:rPr>
      </w:pPr>
    </w:p>
    <w:p w14:paraId="224E2697" w14:textId="77777777" w:rsidR="006A7546" w:rsidRPr="00DD5120" w:rsidRDefault="006A7546" w:rsidP="005164EE">
      <w:pPr>
        <w:rPr>
          <w:rFonts w:ascii="Times New Roman" w:hAnsi="Times New Roman"/>
          <w:color w:val="000000" w:themeColor="text1"/>
          <w:szCs w:val="28"/>
        </w:rPr>
      </w:pPr>
    </w:p>
    <w:tbl>
      <w:tblPr>
        <w:tblStyle w:val="a8"/>
        <w:tblW w:w="0" w:type="auto"/>
        <w:tblLook w:val="04A0" w:firstRow="1" w:lastRow="0" w:firstColumn="1" w:lastColumn="0" w:noHBand="0" w:noVBand="1"/>
      </w:tblPr>
      <w:tblGrid>
        <w:gridCol w:w="2405"/>
        <w:gridCol w:w="1134"/>
        <w:gridCol w:w="2410"/>
        <w:gridCol w:w="2347"/>
      </w:tblGrid>
      <w:tr w:rsidR="00D00FB0" w:rsidRPr="00DD5120" w14:paraId="02DC553E" w14:textId="77777777" w:rsidTr="00974E62">
        <w:tc>
          <w:tcPr>
            <w:tcW w:w="8296" w:type="dxa"/>
            <w:gridSpan w:val="4"/>
            <w:tcBorders>
              <w:top w:val="nil"/>
              <w:left w:val="nil"/>
              <w:bottom w:val="single" w:sz="4" w:space="0" w:color="auto"/>
              <w:right w:val="nil"/>
            </w:tcBorders>
          </w:tcPr>
          <w:p w14:paraId="308BEBA8" w14:textId="77777777" w:rsidR="00D00FB0" w:rsidRPr="00DD5120" w:rsidRDefault="00D00FB0" w:rsidP="00974E62">
            <w:pPr>
              <w:rPr>
                <w:rFonts w:ascii="Times New Roman" w:hAnsi="Times New Roman"/>
                <w:noProof/>
                <w:szCs w:val="24"/>
              </w:rPr>
            </w:pPr>
            <w:r w:rsidRPr="00DD5120">
              <w:rPr>
                <w:rFonts w:ascii="Times New Roman" w:hAnsi="Times New Roman"/>
                <w:b/>
                <w:szCs w:val="24"/>
                <w:lang w:val="en-GB"/>
              </w:rPr>
              <w:t xml:space="preserve">Table S5. </w:t>
            </w:r>
            <w:r w:rsidRPr="00DD5120">
              <w:rPr>
                <w:rFonts w:ascii="Times New Roman" w:hAnsi="Times New Roman" w:hint="eastAsia"/>
                <w:b/>
                <w:bCs/>
                <w:noProof/>
                <w:szCs w:val="24"/>
              </w:rPr>
              <w:t>S</w:t>
            </w:r>
            <w:r w:rsidRPr="00DD5120">
              <w:rPr>
                <w:rFonts w:ascii="Times New Roman" w:hAnsi="Times New Roman"/>
                <w:b/>
                <w:bCs/>
                <w:noProof/>
                <w:szCs w:val="24"/>
              </w:rPr>
              <w:t>AR of a</w:t>
            </w:r>
            <w:proofErr w:type="spellStart"/>
            <w:r w:rsidRPr="00DD5120">
              <w:rPr>
                <w:rFonts w:ascii="Times New Roman" w:hAnsi="Times New Roman"/>
                <w:b/>
                <w:bCs/>
                <w:szCs w:val="24"/>
                <w:lang w:val="en-GB"/>
              </w:rPr>
              <w:t>nti</w:t>
            </w:r>
            <w:proofErr w:type="spellEnd"/>
            <w:r w:rsidRPr="00DD5120">
              <w:rPr>
                <w:rFonts w:ascii="Times New Roman" w:hAnsi="Times New Roman"/>
                <w:b/>
                <w:bCs/>
                <w:szCs w:val="24"/>
                <w:lang w:val="en-GB"/>
              </w:rPr>
              <w:t>-inflammatory assay of tested compounds</w:t>
            </w:r>
          </w:p>
        </w:tc>
      </w:tr>
      <w:tr w:rsidR="00D00FB0" w:rsidRPr="00DD5120" w14:paraId="0767583E" w14:textId="77777777" w:rsidTr="00974E62">
        <w:tc>
          <w:tcPr>
            <w:tcW w:w="8296" w:type="dxa"/>
            <w:gridSpan w:val="4"/>
            <w:tcBorders>
              <w:top w:val="single" w:sz="4" w:space="0" w:color="auto"/>
              <w:left w:val="nil"/>
              <w:bottom w:val="single" w:sz="4" w:space="0" w:color="auto"/>
              <w:right w:val="nil"/>
            </w:tcBorders>
          </w:tcPr>
          <w:p w14:paraId="59BECA65" w14:textId="77777777" w:rsidR="00D00FB0" w:rsidRPr="00DD5120" w:rsidRDefault="00D00FB0" w:rsidP="00974E62">
            <w:pPr>
              <w:jc w:val="center"/>
              <w:rPr>
                <w:rFonts w:ascii="Times New Roman" w:hAnsi="Times New Roman"/>
                <w:sz w:val="24"/>
                <w:szCs w:val="24"/>
              </w:rPr>
            </w:pPr>
            <w:r w:rsidRPr="00DD5120">
              <w:rPr>
                <w:rFonts w:ascii="Times New Roman" w:hAnsi="Times New Roman"/>
                <w:noProof/>
                <w:sz w:val="24"/>
                <w:szCs w:val="24"/>
              </w:rPr>
              <w:drawing>
                <wp:inline distT="0" distB="0" distL="0" distR="0" wp14:anchorId="162E1877" wp14:editId="016D43EF">
                  <wp:extent cx="2095500" cy="1664918"/>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4312" cy="1679864"/>
                          </a:xfrm>
                          <a:prstGeom prst="rect">
                            <a:avLst/>
                          </a:prstGeom>
                          <a:noFill/>
                          <a:ln>
                            <a:noFill/>
                          </a:ln>
                        </pic:spPr>
                      </pic:pic>
                    </a:graphicData>
                  </a:graphic>
                </wp:inline>
              </w:drawing>
            </w:r>
          </w:p>
        </w:tc>
      </w:tr>
      <w:tr w:rsidR="00D00FB0" w:rsidRPr="00DD5120" w14:paraId="1B418AED" w14:textId="77777777" w:rsidTr="00974E62">
        <w:tc>
          <w:tcPr>
            <w:tcW w:w="2405" w:type="dxa"/>
            <w:tcBorders>
              <w:top w:val="single" w:sz="4" w:space="0" w:color="auto"/>
              <w:left w:val="nil"/>
              <w:bottom w:val="single" w:sz="4" w:space="0" w:color="auto"/>
              <w:right w:val="nil"/>
            </w:tcBorders>
            <w:shd w:val="clear" w:color="auto" w:fill="BFBFBF" w:themeFill="background1" w:themeFillShade="BF"/>
          </w:tcPr>
          <w:p w14:paraId="22B0FAF2" w14:textId="77777777" w:rsidR="00D00FB0" w:rsidRPr="00DD5120" w:rsidRDefault="00D00FB0" w:rsidP="00974E62">
            <w:pPr>
              <w:rPr>
                <w:rFonts w:ascii="Times New Roman" w:hAnsi="Times New Roman"/>
                <w:sz w:val="24"/>
                <w:szCs w:val="24"/>
              </w:rPr>
            </w:pPr>
            <w:r w:rsidRPr="00DD5120">
              <w:rPr>
                <w:rFonts w:ascii="Times New Roman" w:hAnsi="Times New Roman"/>
                <w:sz w:val="24"/>
                <w:szCs w:val="24"/>
              </w:rPr>
              <w:t xml:space="preserve">Compared compound </w:t>
            </w:r>
          </w:p>
        </w:tc>
        <w:tc>
          <w:tcPr>
            <w:tcW w:w="1134" w:type="dxa"/>
            <w:tcBorders>
              <w:top w:val="single" w:sz="4" w:space="0" w:color="auto"/>
              <w:left w:val="nil"/>
              <w:bottom w:val="single" w:sz="4" w:space="0" w:color="auto"/>
              <w:right w:val="nil"/>
            </w:tcBorders>
            <w:shd w:val="clear" w:color="auto" w:fill="BFBFBF" w:themeFill="background1" w:themeFillShade="BF"/>
          </w:tcPr>
          <w:p w14:paraId="7A97E722" w14:textId="77777777" w:rsidR="00D00FB0" w:rsidRPr="00DD5120" w:rsidRDefault="00D00FB0" w:rsidP="00974E62">
            <w:pPr>
              <w:rPr>
                <w:rFonts w:ascii="Times New Roman" w:hAnsi="Times New Roman"/>
                <w:sz w:val="24"/>
                <w:szCs w:val="24"/>
              </w:rPr>
            </w:pPr>
            <w:r w:rsidRPr="00DD5120">
              <w:rPr>
                <w:rFonts w:ascii="Times New Roman" w:hAnsi="Times New Roman"/>
                <w:sz w:val="24"/>
                <w:szCs w:val="24"/>
              </w:rPr>
              <w:t>Position</w:t>
            </w:r>
          </w:p>
        </w:tc>
        <w:tc>
          <w:tcPr>
            <w:tcW w:w="2410" w:type="dxa"/>
            <w:tcBorders>
              <w:top w:val="single" w:sz="4" w:space="0" w:color="auto"/>
              <w:left w:val="nil"/>
              <w:bottom w:val="single" w:sz="4" w:space="0" w:color="auto"/>
              <w:right w:val="nil"/>
            </w:tcBorders>
            <w:shd w:val="clear" w:color="auto" w:fill="BFBFBF" w:themeFill="background1" w:themeFillShade="BF"/>
          </w:tcPr>
          <w:p w14:paraId="308AFFA9" w14:textId="5B7F5D03" w:rsidR="00D00FB0" w:rsidRPr="00DD5120" w:rsidRDefault="00D00FB0" w:rsidP="00974E62">
            <w:pPr>
              <w:rPr>
                <w:rFonts w:ascii="Times New Roman" w:hAnsi="Times New Roman"/>
                <w:sz w:val="24"/>
                <w:szCs w:val="24"/>
              </w:rPr>
            </w:pPr>
            <w:r w:rsidRPr="00DD5120">
              <w:rPr>
                <w:rFonts w:ascii="Times New Roman" w:hAnsi="Times New Roman"/>
                <w:sz w:val="24"/>
                <w:szCs w:val="24"/>
              </w:rPr>
              <w:t>F</w:t>
            </w:r>
            <w:r w:rsidR="004D4184" w:rsidRPr="00DD5120">
              <w:rPr>
                <w:rFonts w:ascii="Times New Roman" w:hAnsi="Times New Roman"/>
                <w:sz w:val="24"/>
                <w:szCs w:val="24"/>
              </w:rPr>
              <w:t>unct</w:t>
            </w:r>
            <w:r w:rsidRPr="00DD5120">
              <w:rPr>
                <w:rFonts w:ascii="Times New Roman" w:hAnsi="Times New Roman"/>
                <w:sz w:val="24"/>
                <w:szCs w:val="24"/>
              </w:rPr>
              <w:t xml:space="preserve">ional </w:t>
            </w:r>
            <w:proofErr w:type="spellStart"/>
            <w:r w:rsidRPr="00DD5120">
              <w:rPr>
                <w:rFonts w:ascii="Times New Roman" w:hAnsi="Times New Roman"/>
                <w:sz w:val="24"/>
                <w:szCs w:val="24"/>
              </w:rPr>
              <w:t>group</w:t>
            </w:r>
            <w:r w:rsidRPr="00DD5120">
              <w:rPr>
                <w:rFonts w:ascii="Times New Roman" w:hAnsi="Times New Roman"/>
                <w:sz w:val="24"/>
                <w:szCs w:val="24"/>
                <w:vertAlign w:val="superscript"/>
              </w:rPr>
              <w:t>a</w:t>
            </w:r>
            <w:proofErr w:type="spellEnd"/>
          </w:p>
        </w:tc>
        <w:tc>
          <w:tcPr>
            <w:tcW w:w="2347" w:type="dxa"/>
            <w:tcBorders>
              <w:top w:val="single" w:sz="4" w:space="0" w:color="auto"/>
              <w:left w:val="nil"/>
              <w:bottom w:val="single" w:sz="4" w:space="0" w:color="auto"/>
              <w:right w:val="nil"/>
            </w:tcBorders>
            <w:shd w:val="clear" w:color="auto" w:fill="BFBFBF" w:themeFill="background1" w:themeFillShade="BF"/>
          </w:tcPr>
          <w:p w14:paraId="5F7EB70E" w14:textId="58A58DC6" w:rsidR="00D00FB0" w:rsidRPr="00DD5120" w:rsidRDefault="00D00FB0" w:rsidP="00974E62">
            <w:pPr>
              <w:rPr>
                <w:rFonts w:ascii="Times New Roman" w:hAnsi="Times New Roman"/>
                <w:sz w:val="24"/>
                <w:szCs w:val="24"/>
              </w:rPr>
            </w:pPr>
            <w:r w:rsidRPr="00DD5120">
              <w:rPr>
                <w:rFonts w:ascii="Times New Roman" w:hAnsi="Times New Roman"/>
                <w:sz w:val="24"/>
                <w:szCs w:val="24"/>
              </w:rPr>
              <w:t>Efficient</w:t>
            </w:r>
            <w:r w:rsidR="0090778A" w:rsidRPr="00DD5120">
              <w:rPr>
                <w:rFonts w:ascii="Times New Roman" w:hAnsi="Times New Roman" w:hint="eastAsia"/>
                <w:sz w:val="24"/>
                <w:szCs w:val="24"/>
              </w:rPr>
              <w:t xml:space="preserve"> (IC</w:t>
            </w:r>
            <w:r w:rsidR="0090778A" w:rsidRPr="00DD5120">
              <w:rPr>
                <w:rFonts w:ascii="Times New Roman" w:hAnsi="Times New Roman" w:hint="eastAsia"/>
                <w:sz w:val="24"/>
                <w:szCs w:val="24"/>
                <w:vertAlign w:val="subscript"/>
              </w:rPr>
              <w:t>50</w:t>
            </w:r>
            <w:r w:rsidR="0090778A" w:rsidRPr="00DD5120">
              <w:rPr>
                <w:rFonts w:ascii="Times New Roman" w:hAnsi="Times New Roman" w:hint="eastAsia"/>
                <w:sz w:val="24"/>
                <w:szCs w:val="24"/>
              </w:rPr>
              <w:t xml:space="preserve">) </w:t>
            </w:r>
            <w:r w:rsidRPr="00DD5120">
              <w:rPr>
                <w:rFonts w:ascii="Times New Roman" w:hAnsi="Times New Roman"/>
                <w:sz w:val="24"/>
                <w:szCs w:val="24"/>
                <w:vertAlign w:val="superscript"/>
              </w:rPr>
              <w:t>b</w:t>
            </w:r>
          </w:p>
        </w:tc>
      </w:tr>
      <w:tr w:rsidR="00D00FB0" w:rsidRPr="00DD5120" w14:paraId="7C55EA34" w14:textId="77777777" w:rsidTr="00974E62">
        <w:tc>
          <w:tcPr>
            <w:tcW w:w="2405" w:type="dxa"/>
            <w:tcBorders>
              <w:top w:val="single" w:sz="4" w:space="0" w:color="auto"/>
              <w:left w:val="nil"/>
              <w:bottom w:val="nil"/>
              <w:right w:val="nil"/>
            </w:tcBorders>
          </w:tcPr>
          <w:p w14:paraId="3C7B5CB9" w14:textId="77777777" w:rsidR="00D00FB0" w:rsidRPr="00DD5120" w:rsidRDefault="00D00FB0" w:rsidP="00974E62">
            <w:pPr>
              <w:jc w:val="center"/>
              <w:rPr>
                <w:rFonts w:ascii="Times New Roman" w:hAnsi="Times New Roman"/>
                <w:sz w:val="24"/>
                <w:szCs w:val="24"/>
              </w:rPr>
            </w:pPr>
            <w:r w:rsidRPr="00DD5120">
              <w:rPr>
                <w:rFonts w:ascii="Times New Roman" w:hAnsi="Times New Roman"/>
                <w:b/>
                <w:bCs/>
                <w:sz w:val="24"/>
                <w:szCs w:val="24"/>
              </w:rPr>
              <w:t xml:space="preserve">3 </w:t>
            </w:r>
            <w:r w:rsidRPr="00DD5120">
              <w:rPr>
                <w:rFonts w:ascii="Times New Roman" w:hAnsi="Times New Roman"/>
                <w:sz w:val="24"/>
                <w:szCs w:val="24"/>
              </w:rPr>
              <w:t xml:space="preserve">and </w:t>
            </w:r>
            <w:r w:rsidRPr="00DD5120">
              <w:rPr>
                <w:rFonts w:ascii="Times New Roman" w:hAnsi="Times New Roman"/>
                <w:b/>
                <w:bCs/>
                <w:sz w:val="24"/>
                <w:szCs w:val="24"/>
              </w:rPr>
              <w:t>9</w:t>
            </w:r>
          </w:p>
        </w:tc>
        <w:tc>
          <w:tcPr>
            <w:tcW w:w="1134" w:type="dxa"/>
            <w:vMerge w:val="restart"/>
            <w:tcBorders>
              <w:top w:val="single" w:sz="4" w:space="0" w:color="auto"/>
              <w:left w:val="nil"/>
              <w:bottom w:val="nil"/>
              <w:right w:val="nil"/>
            </w:tcBorders>
            <w:vAlign w:val="center"/>
          </w:tcPr>
          <w:p w14:paraId="63A0E8A4" w14:textId="77777777" w:rsidR="00D00FB0" w:rsidRPr="00DD5120" w:rsidRDefault="00D00FB0" w:rsidP="00974E62">
            <w:pPr>
              <w:jc w:val="center"/>
              <w:rPr>
                <w:rFonts w:ascii="Times New Roman" w:hAnsi="Times New Roman"/>
                <w:sz w:val="24"/>
                <w:szCs w:val="24"/>
              </w:rPr>
            </w:pPr>
            <w:r w:rsidRPr="00DD5120">
              <w:rPr>
                <w:rFonts w:ascii="Times New Roman" w:hAnsi="Times New Roman"/>
                <w:sz w:val="24"/>
                <w:szCs w:val="24"/>
              </w:rPr>
              <w:t>9 and 10</w:t>
            </w:r>
          </w:p>
        </w:tc>
        <w:tc>
          <w:tcPr>
            <w:tcW w:w="2410" w:type="dxa"/>
            <w:vMerge w:val="restart"/>
            <w:tcBorders>
              <w:top w:val="single" w:sz="4" w:space="0" w:color="auto"/>
              <w:left w:val="nil"/>
              <w:bottom w:val="nil"/>
              <w:right w:val="nil"/>
            </w:tcBorders>
            <w:vAlign w:val="center"/>
          </w:tcPr>
          <w:p w14:paraId="2F09C7B3" w14:textId="77777777" w:rsidR="00D00FB0" w:rsidRPr="00DD5120" w:rsidRDefault="00D00FB0" w:rsidP="00974E62">
            <w:pPr>
              <w:jc w:val="center"/>
              <w:rPr>
                <w:rFonts w:ascii="Times New Roman" w:hAnsi="Times New Roman"/>
                <w:sz w:val="24"/>
                <w:szCs w:val="24"/>
              </w:rPr>
            </w:pPr>
            <w:r w:rsidRPr="00DD5120">
              <w:rPr>
                <w:rFonts w:ascii="Times New Roman" w:hAnsi="Times New Roman"/>
                <w:sz w:val="24"/>
                <w:szCs w:val="24"/>
              </w:rPr>
              <w:t>CH</w:t>
            </w:r>
            <w:r w:rsidRPr="00DD5120">
              <w:rPr>
                <w:rFonts w:ascii="Times New Roman" w:hAnsi="Times New Roman"/>
                <w:sz w:val="24"/>
                <w:szCs w:val="24"/>
                <w:vertAlign w:val="subscript"/>
              </w:rPr>
              <w:t>2</w:t>
            </w:r>
            <w:r w:rsidRPr="00DD5120">
              <w:rPr>
                <w:rFonts w:ascii="Times New Roman" w:hAnsi="Times New Roman"/>
                <w:sz w:val="24"/>
                <w:szCs w:val="24"/>
              </w:rPr>
              <w:t>–CH</w:t>
            </w:r>
            <w:r w:rsidRPr="00DD5120">
              <w:rPr>
                <w:rFonts w:ascii="Times New Roman" w:hAnsi="Times New Roman"/>
                <w:sz w:val="24"/>
                <w:szCs w:val="24"/>
                <w:vertAlign w:val="subscript"/>
              </w:rPr>
              <w:t xml:space="preserve">2 </w:t>
            </w:r>
            <w:r w:rsidRPr="00DD5120">
              <w:rPr>
                <w:rFonts w:ascii="Times New Roman" w:hAnsi="Times New Roman"/>
                <w:sz w:val="24"/>
                <w:szCs w:val="24"/>
              </w:rPr>
              <w:t>to CH=CH</w:t>
            </w:r>
          </w:p>
        </w:tc>
        <w:tc>
          <w:tcPr>
            <w:tcW w:w="2347" w:type="dxa"/>
            <w:vMerge w:val="restart"/>
            <w:tcBorders>
              <w:top w:val="single" w:sz="4" w:space="0" w:color="auto"/>
              <w:left w:val="nil"/>
              <w:bottom w:val="nil"/>
              <w:right w:val="nil"/>
            </w:tcBorders>
            <w:vAlign w:val="center"/>
          </w:tcPr>
          <w:p w14:paraId="253EFBFD" w14:textId="77777777" w:rsidR="00D00FB0" w:rsidRPr="00DD5120" w:rsidRDefault="00D00FB0" w:rsidP="00974E62">
            <w:pPr>
              <w:jc w:val="center"/>
              <w:rPr>
                <w:rFonts w:ascii="Times New Roman" w:hAnsi="Times New Roman"/>
                <w:sz w:val="24"/>
              </w:rPr>
            </w:pPr>
            <w:r w:rsidRPr="00DD5120">
              <w:rPr>
                <w:rFonts w:ascii="Times New Roman" w:hAnsi="Times New Roman" w:hint="eastAsia"/>
                <w:sz w:val="24"/>
              </w:rPr>
              <w:t>S</w:t>
            </w:r>
            <w:r w:rsidRPr="00DD5120">
              <w:rPr>
                <w:rFonts w:ascii="Times New Roman" w:hAnsi="Times New Roman"/>
                <w:sz w:val="24"/>
              </w:rPr>
              <w:t>.A. ↓</w:t>
            </w:r>
            <w:r w:rsidRPr="00DD5120">
              <w:rPr>
                <w:rFonts w:ascii="Times New Roman" w:hAnsi="Times New Roman" w:hint="eastAsia"/>
                <w:sz w:val="24"/>
              </w:rPr>
              <w:t>;</w:t>
            </w:r>
            <w:r w:rsidRPr="00DD5120">
              <w:rPr>
                <w:rFonts w:ascii="Times New Roman" w:hAnsi="Times New Roman"/>
                <w:sz w:val="24"/>
              </w:rPr>
              <w:t xml:space="preserve"> E.R. ↑</w:t>
            </w:r>
          </w:p>
        </w:tc>
      </w:tr>
      <w:tr w:rsidR="00D00FB0" w:rsidRPr="00DD5120" w14:paraId="1828E56C" w14:textId="77777777" w:rsidTr="00974E62">
        <w:tc>
          <w:tcPr>
            <w:tcW w:w="2405" w:type="dxa"/>
            <w:tcBorders>
              <w:top w:val="nil"/>
              <w:left w:val="nil"/>
              <w:bottom w:val="nil"/>
              <w:right w:val="nil"/>
            </w:tcBorders>
          </w:tcPr>
          <w:p w14:paraId="0706D02B" w14:textId="77777777" w:rsidR="00D00FB0" w:rsidRPr="00DD5120" w:rsidRDefault="00D00FB0" w:rsidP="00974E62">
            <w:pPr>
              <w:jc w:val="center"/>
              <w:rPr>
                <w:rFonts w:ascii="Times New Roman" w:hAnsi="Times New Roman"/>
                <w:sz w:val="24"/>
                <w:szCs w:val="24"/>
              </w:rPr>
            </w:pPr>
            <w:r w:rsidRPr="00DD5120">
              <w:rPr>
                <w:rFonts w:ascii="Times New Roman" w:hAnsi="Times New Roman"/>
                <w:b/>
                <w:bCs/>
                <w:sz w:val="24"/>
                <w:szCs w:val="24"/>
              </w:rPr>
              <w:t xml:space="preserve">5 </w:t>
            </w:r>
            <w:r w:rsidRPr="00DD5120">
              <w:rPr>
                <w:rFonts w:ascii="Times New Roman" w:hAnsi="Times New Roman"/>
                <w:sz w:val="24"/>
                <w:szCs w:val="24"/>
              </w:rPr>
              <w:t xml:space="preserve">and </w:t>
            </w:r>
            <w:r w:rsidRPr="00DD5120">
              <w:rPr>
                <w:rFonts w:ascii="Times New Roman" w:hAnsi="Times New Roman"/>
                <w:b/>
                <w:bCs/>
                <w:sz w:val="24"/>
                <w:szCs w:val="24"/>
              </w:rPr>
              <w:t>10</w:t>
            </w:r>
          </w:p>
        </w:tc>
        <w:tc>
          <w:tcPr>
            <w:tcW w:w="1134" w:type="dxa"/>
            <w:vMerge/>
            <w:tcBorders>
              <w:top w:val="nil"/>
              <w:left w:val="nil"/>
              <w:bottom w:val="nil"/>
              <w:right w:val="nil"/>
            </w:tcBorders>
          </w:tcPr>
          <w:p w14:paraId="2B6CBE17" w14:textId="77777777" w:rsidR="00D00FB0" w:rsidRPr="00DD5120" w:rsidRDefault="00D00FB0" w:rsidP="00974E62">
            <w:pPr>
              <w:jc w:val="center"/>
              <w:rPr>
                <w:rFonts w:ascii="Times New Roman" w:hAnsi="Times New Roman"/>
                <w:sz w:val="24"/>
                <w:szCs w:val="24"/>
              </w:rPr>
            </w:pPr>
          </w:p>
        </w:tc>
        <w:tc>
          <w:tcPr>
            <w:tcW w:w="2410" w:type="dxa"/>
            <w:vMerge/>
            <w:tcBorders>
              <w:top w:val="nil"/>
              <w:left w:val="nil"/>
              <w:bottom w:val="nil"/>
              <w:right w:val="nil"/>
            </w:tcBorders>
          </w:tcPr>
          <w:p w14:paraId="05C5423D" w14:textId="77777777" w:rsidR="00D00FB0" w:rsidRPr="00DD5120" w:rsidRDefault="00D00FB0" w:rsidP="00974E62">
            <w:pPr>
              <w:jc w:val="center"/>
              <w:rPr>
                <w:rFonts w:ascii="Times New Roman" w:hAnsi="Times New Roman"/>
                <w:sz w:val="24"/>
                <w:szCs w:val="24"/>
              </w:rPr>
            </w:pPr>
          </w:p>
        </w:tc>
        <w:tc>
          <w:tcPr>
            <w:tcW w:w="2347" w:type="dxa"/>
            <w:vMerge/>
            <w:tcBorders>
              <w:top w:val="nil"/>
              <w:left w:val="nil"/>
              <w:bottom w:val="nil"/>
              <w:right w:val="nil"/>
            </w:tcBorders>
          </w:tcPr>
          <w:p w14:paraId="7B8AD561" w14:textId="77777777" w:rsidR="00D00FB0" w:rsidRPr="00DD5120" w:rsidRDefault="00D00FB0" w:rsidP="00974E62">
            <w:pPr>
              <w:jc w:val="center"/>
              <w:rPr>
                <w:rFonts w:ascii="Times New Roman" w:hAnsi="Times New Roman"/>
                <w:sz w:val="24"/>
              </w:rPr>
            </w:pPr>
          </w:p>
        </w:tc>
      </w:tr>
      <w:tr w:rsidR="00D00FB0" w:rsidRPr="00DD5120" w14:paraId="3AFF4CD1" w14:textId="77777777" w:rsidTr="00974E62">
        <w:tc>
          <w:tcPr>
            <w:tcW w:w="2405" w:type="dxa"/>
            <w:tcBorders>
              <w:top w:val="nil"/>
              <w:left w:val="nil"/>
              <w:bottom w:val="nil"/>
              <w:right w:val="nil"/>
            </w:tcBorders>
          </w:tcPr>
          <w:p w14:paraId="73F62B62" w14:textId="77777777" w:rsidR="00D00FB0" w:rsidRPr="00DD5120" w:rsidRDefault="00D00FB0" w:rsidP="00974E62">
            <w:pPr>
              <w:jc w:val="center"/>
              <w:rPr>
                <w:rFonts w:ascii="Times New Roman" w:hAnsi="Times New Roman"/>
                <w:sz w:val="24"/>
                <w:szCs w:val="24"/>
              </w:rPr>
            </w:pPr>
            <w:r w:rsidRPr="00DD5120">
              <w:rPr>
                <w:rFonts w:ascii="Times New Roman" w:hAnsi="Times New Roman"/>
                <w:b/>
                <w:bCs/>
                <w:sz w:val="24"/>
                <w:szCs w:val="24"/>
              </w:rPr>
              <w:t xml:space="preserve">3 </w:t>
            </w:r>
            <w:r w:rsidRPr="00DD5120">
              <w:rPr>
                <w:rFonts w:ascii="Times New Roman" w:hAnsi="Times New Roman"/>
                <w:sz w:val="24"/>
                <w:szCs w:val="24"/>
              </w:rPr>
              <w:t xml:space="preserve">and </w:t>
            </w:r>
            <w:r w:rsidRPr="00DD5120">
              <w:rPr>
                <w:rFonts w:ascii="Times New Roman" w:hAnsi="Times New Roman"/>
                <w:b/>
                <w:bCs/>
                <w:sz w:val="24"/>
                <w:szCs w:val="24"/>
              </w:rPr>
              <w:t>4</w:t>
            </w:r>
          </w:p>
        </w:tc>
        <w:tc>
          <w:tcPr>
            <w:tcW w:w="1134" w:type="dxa"/>
            <w:tcBorders>
              <w:top w:val="nil"/>
              <w:left w:val="nil"/>
              <w:bottom w:val="nil"/>
              <w:right w:val="nil"/>
            </w:tcBorders>
          </w:tcPr>
          <w:p w14:paraId="45EB55EC"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8</w:t>
            </w:r>
          </w:p>
        </w:tc>
        <w:tc>
          <w:tcPr>
            <w:tcW w:w="2410" w:type="dxa"/>
            <w:tcBorders>
              <w:top w:val="nil"/>
              <w:left w:val="nil"/>
              <w:bottom w:val="nil"/>
              <w:right w:val="nil"/>
            </w:tcBorders>
          </w:tcPr>
          <w:p w14:paraId="704C1A5E"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R</w:t>
            </w:r>
            <w:r w:rsidRPr="00DD5120">
              <w:rPr>
                <w:rFonts w:ascii="Times New Roman" w:hAnsi="Times New Roman"/>
                <w:sz w:val="24"/>
                <w:szCs w:val="24"/>
                <w:vertAlign w:val="subscript"/>
              </w:rPr>
              <w:t xml:space="preserve">4 </w:t>
            </w:r>
            <w:r w:rsidRPr="00DD5120">
              <w:rPr>
                <w:rFonts w:ascii="Times New Roman" w:hAnsi="Times New Roman"/>
                <w:sz w:val="24"/>
                <w:szCs w:val="24"/>
              </w:rPr>
              <w:t>= H to CH</w:t>
            </w:r>
            <w:r w:rsidRPr="00DD5120">
              <w:rPr>
                <w:rFonts w:ascii="Times New Roman" w:hAnsi="Times New Roman" w:hint="eastAsia"/>
                <w:sz w:val="24"/>
                <w:szCs w:val="24"/>
                <w:vertAlign w:val="subscript"/>
              </w:rPr>
              <w:t>3</w:t>
            </w:r>
          </w:p>
        </w:tc>
        <w:tc>
          <w:tcPr>
            <w:tcW w:w="2347" w:type="dxa"/>
            <w:tcBorders>
              <w:top w:val="nil"/>
              <w:left w:val="nil"/>
              <w:bottom w:val="nil"/>
              <w:right w:val="nil"/>
            </w:tcBorders>
          </w:tcPr>
          <w:p w14:paraId="329C8DF9" w14:textId="77777777" w:rsidR="00D00FB0" w:rsidRPr="00DD5120" w:rsidRDefault="00D00FB0" w:rsidP="00974E62">
            <w:pPr>
              <w:jc w:val="center"/>
              <w:rPr>
                <w:rFonts w:ascii="Times New Roman" w:hAnsi="Times New Roman"/>
                <w:sz w:val="24"/>
              </w:rPr>
            </w:pPr>
            <w:r w:rsidRPr="00DD5120">
              <w:rPr>
                <w:rFonts w:ascii="Times New Roman" w:hAnsi="Times New Roman" w:hint="eastAsia"/>
                <w:sz w:val="24"/>
              </w:rPr>
              <w:t>S</w:t>
            </w:r>
            <w:r w:rsidRPr="00DD5120">
              <w:rPr>
                <w:rFonts w:ascii="Times New Roman" w:hAnsi="Times New Roman"/>
                <w:sz w:val="24"/>
              </w:rPr>
              <w:t>.A. ↓</w:t>
            </w:r>
            <w:r w:rsidRPr="00DD5120">
              <w:rPr>
                <w:rFonts w:ascii="Times New Roman" w:hAnsi="Times New Roman" w:hint="eastAsia"/>
                <w:sz w:val="24"/>
              </w:rPr>
              <w:t>;</w:t>
            </w:r>
            <w:r w:rsidRPr="00DD5120">
              <w:rPr>
                <w:rFonts w:ascii="Times New Roman" w:hAnsi="Times New Roman"/>
                <w:sz w:val="24"/>
              </w:rPr>
              <w:t xml:space="preserve"> E.R. ↓</w:t>
            </w:r>
          </w:p>
        </w:tc>
      </w:tr>
      <w:tr w:rsidR="00D00FB0" w:rsidRPr="00DD5120" w14:paraId="68CEB452" w14:textId="77777777" w:rsidTr="00974E62">
        <w:tc>
          <w:tcPr>
            <w:tcW w:w="2405" w:type="dxa"/>
            <w:tcBorders>
              <w:top w:val="nil"/>
              <w:left w:val="nil"/>
              <w:bottom w:val="nil"/>
              <w:right w:val="nil"/>
            </w:tcBorders>
          </w:tcPr>
          <w:p w14:paraId="6F32D314" w14:textId="77777777" w:rsidR="00D00FB0" w:rsidRPr="00DD5120" w:rsidRDefault="00D00FB0" w:rsidP="00974E62">
            <w:pPr>
              <w:jc w:val="center"/>
              <w:rPr>
                <w:rFonts w:ascii="Times New Roman" w:hAnsi="Times New Roman"/>
                <w:sz w:val="24"/>
                <w:szCs w:val="24"/>
              </w:rPr>
            </w:pPr>
            <w:r w:rsidRPr="00DD5120">
              <w:rPr>
                <w:rFonts w:ascii="Times New Roman" w:hAnsi="Times New Roman"/>
                <w:b/>
                <w:bCs/>
                <w:sz w:val="24"/>
                <w:szCs w:val="24"/>
              </w:rPr>
              <w:t xml:space="preserve">3 </w:t>
            </w:r>
            <w:r w:rsidRPr="00DD5120">
              <w:rPr>
                <w:rFonts w:ascii="Times New Roman" w:hAnsi="Times New Roman"/>
                <w:sz w:val="24"/>
                <w:szCs w:val="24"/>
              </w:rPr>
              <w:t xml:space="preserve">and </w:t>
            </w:r>
            <w:r w:rsidRPr="00DD5120">
              <w:rPr>
                <w:rFonts w:ascii="Times New Roman" w:hAnsi="Times New Roman"/>
                <w:b/>
                <w:bCs/>
                <w:sz w:val="24"/>
                <w:szCs w:val="24"/>
              </w:rPr>
              <w:t>5</w:t>
            </w:r>
          </w:p>
        </w:tc>
        <w:tc>
          <w:tcPr>
            <w:tcW w:w="1134" w:type="dxa"/>
            <w:tcBorders>
              <w:top w:val="nil"/>
              <w:left w:val="nil"/>
              <w:bottom w:val="nil"/>
              <w:right w:val="nil"/>
            </w:tcBorders>
          </w:tcPr>
          <w:p w14:paraId="0BD8885A"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6</w:t>
            </w:r>
          </w:p>
        </w:tc>
        <w:tc>
          <w:tcPr>
            <w:tcW w:w="2410" w:type="dxa"/>
            <w:tcBorders>
              <w:top w:val="nil"/>
              <w:left w:val="nil"/>
              <w:bottom w:val="nil"/>
              <w:right w:val="nil"/>
            </w:tcBorders>
          </w:tcPr>
          <w:p w14:paraId="0CF38F55"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R</w:t>
            </w:r>
            <w:r w:rsidRPr="00DD5120">
              <w:rPr>
                <w:rFonts w:ascii="Times New Roman" w:hAnsi="Times New Roman"/>
                <w:sz w:val="24"/>
                <w:szCs w:val="24"/>
                <w:vertAlign w:val="subscript"/>
              </w:rPr>
              <w:t xml:space="preserve">2 </w:t>
            </w:r>
            <w:r w:rsidRPr="00DD5120">
              <w:rPr>
                <w:rFonts w:ascii="Times New Roman" w:hAnsi="Times New Roman"/>
                <w:sz w:val="24"/>
                <w:szCs w:val="24"/>
              </w:rPr>
              <w:t>= H to CH</w:t>
            </w:r>
            <w:r w:rsidRPr="00DD5120">
              <w:rPr>
                <w:rFonts w:ascii="Times New Roman" w:hAnsi="Times New Roman" w:hint="eastAsia"/>
                <w:sz w:val="24"/>
                <w:szCs w:val="24"/>
                <w:vertAlign w:val="subscript"/>
              </w:rPr>
              <w:t>3</w:t>
            </w:r>
          </w:p>
        </w:tc>
        <w:tc>
          <w:tcPr>
            <w:tcW w:w="2347" w:type="dxa"/>
            <w:tcBorders>
              <w:top w:val="nil"/>
              <w:left w:val="nil"/>
              <w:bottom w:val="nil"/>
              <w:right w:val="nil"/>
            </w:tcBorders>
          </w:tcPr>
          <w:p w14:paraId="76CE70EA" w14:textId="77777777" w:rsidR="00D00FB0" w:rsidRPr="00DD5120" w:rsidRDefault="00D00FB0" w:rsidP="00974E62">
            <w:pPr>
              <w:jc w:val="center"/>
              <w:rPr>
                <w:rFonts w:ascii="Times New Roman" w:hAnsi="Times New Roman"/>
                <w:sz w:val="24"/>
              </w:rPr>
            </w:pPr>
            <w:r w:rsidRPr="00DD5120">
              <w:rPr>
                <w:rFonts w:ascii="Times New Roman" w:hAnsi="Times New Roman" w:hint="eastAsia"/>
                <w:sz w:val="24"/>
              </w:rPr>
              <w:t>S</w:t>
            </w:r>
            <w:r w:rsidRPr="00DD5120">
              <w:rPr>
                <w:rFonts w:ascii="Times New Roman" w:hAnsi="Times New Roman"/>
                <w:sz w:val="24"/>
              </w:rPr>
              <w:t>.A. ↓</w:t>
            </w:r>
            <w:r w:rsidRPr="00DD5120">
              <w:rPr>
                <w:rFonts w:ascii="Times New Roman" w:hAnsi="Times New Roman" w:hint="eastAsia"/>
                <w:sz w:val="24"/>
              </w:rPr>
              <w:t>;</w:t>
            </w:r>
            <w:r w:rsidRPr="00DD5120">
              <w:rPr>
                <w:rFonts w:ascii="Times New Roman" w:hAnsi="Times New Roman"/>
                <w:sz w:val="24"/>
              </w:rPr>
              <w:t xml:space="preserve"> E.R. ↑</w:t>
            </w:r>
          </w:p>
        </w:tc>
      </w:tr>
      <w:tr w:rsidR="00D00FB0" w:rsidRPr="00DD5120" w14:paraId="25485F76" w14:textId="77777777" w:rsidTr="00974E62">
        <w:tc>
          <w:tcPr>
            <w:tcW w:w="2405" w:type="dxa"/>
            <w:tcBorders>
              <w:top w:val="nil"/>
              <w:left w:val="nil"/>
              <w:bottom w:val="nil"/>
              <w:right w:val="nil"/>
            </w:tcBorders>
          </w:tcPr>
          <w:p w14:paraId="5CE89C9B" w14:textId="77777777" w:rsidR="00D00FB0" w:rsidRPr="00DD5120" w:rsidRDefault="00D00FB0" w:rsidP="00974E62">
            <w:pPr>
              <w:jc w:val="center"/>
              <w:rPr>
                <w:rFonts w:ascii="Times New Roman" w:hAnsi="Times New Roman"/>
                <w:sz w:val="24"/>
                <w:szCs w:val="24"/>
              </w:rPr>
            </w:pPr>
            <w:r w:rsidRPr="00DD5120">
              <w:rPr>
                <w:rFonts w:ascii="Times New Roman" w:hAnsi="Times New Roman"/>
                <w:b/>
                <w:bCs/>
                <w:sz w:val="24"/>
                <w:szCs w:val="24"/>
              </w:rPr>
              <w:t xml:space="preserve">3 </w:t>
            </w:r>
            <w:r w:rsidRPr="00DD5120">
              <w:rPr>
                <w:rFonts w:ascii="Times New Roman" w:hAnsi="Times New Roman"/>
                <w:sz w:val="24"/>
                <w:szCs w:val="24"/>
              </w:rPr>
              <w:t xml:space="preserve">and </w:t>
            </w:r>
            <w:r w:rsidRPr="00DD5120">
              <w:rPr>
                <w:rFonts w:ascii="Times New Roman" w:hAnsi="Times New Roman"/>
                <w:b/>
                <w:bCs/>
                <w:sz w:val="24"/>
                <w:szCs w:val="24"/>
              </w:rPr>
              <w:t>6</w:t>
            </w:r>
          </w:p>
        </w:tc>
        <w:tc>
          <w:tcPr>
            <w:tcW w:w="1134" w:type="dxa"/>
            <w:tcBorders>
              <w:top w:val="nil"/>
              <w:left w:val="nil"/>
              <w:bottom w:val="nil"/>
              <w:right w:val="nil"/>
            </w:tcBorders>
          </w:tcPr>
          <w:p w14:paraId="62CCD8F2"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7</w:t>
            </w:r>
          </w:p>
        </w:tc>
        <w:tc>
          <w:tcPr>
            <w:tcW w:w="2410" w:type="dxa"/>
            <w:tcBorders>
              <w:top w:val="nil"/>
              <w:left w:val="nil"/>
              <w:bottom w:val="nil"/>
              <w:right w:val="nil"/>
            </w:tcBorders>
          </w:tcPr>
          <w:p w14:paraId="67ABB8AB"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R</w:t>
            </w:r>
            <w:r w:rsidRPr="00DD5120">
              <w:rPr>
                <w:rFonts w:ascii="Times New Roman" w:hAnsi="Times New Roman"/>
                <w:sz w:val="24"/>
                <w:szCs w:val="24"/>
                <w:vertAlign w:val="subscript"/>
              </w:rPr>
              <w:t xml:space="preserve">3 </w:t>
            </w:r>
            <w:r w:rsidRPr="00DD5120">
              <w:rPr>
                <w:rFonts w:ascii="Times New Roman" w:hAnsi="Times New Roman"/>
                <w:sz w:val="24"/>
                <w:szCs w:val="24"/>
              </w:rPr>
              <w:t>= OH to CH</w:t>
            </w:r>
            <w:r w:rsidRPr="00DD5120">
              <w:rPr>
                <w:rFonts w:ascii="Times New Roman" w:hAnsi="Times New Roman"/>
                <w:sz w:val="24"/>
                <w:szCs w:val="24"/>
                <w:vertAlign w:val="subscript"/>
              </w:rPr>
              <w:t>2</w:t>
            </w:r>
            <w:r w:rsidRPr="00DD5120">
              <w:rPr>
                <w:rFonts w:ascii="Times New Roman" w:hAnsi="Times New Roman"/>
                <w:sz w:val="24"/>
                <w:szCs w:val="24"/>
              </w:rPr>
              <w:t>OH</w:t>
            </w:r>
          </w:p>
        </w:tc>
        <w:tc>
          <w:tcPr>
            <w:tcW w:w="2347" w:type="dxa"/>
            <w:tcBorders>
              <w:top w:val="nil"/>
              <w:left w:val="nil"/>
              <w:bottom w:val="nil"/>
              <w:right w:val="nil"/>
            </w:tcBorders>
          </w:tcPr>
          <w:p w14:paraId="41D86285" w14:textId="77777777" w:rsidR="00D00FB0" w:rsidRPr="00DD5120" w:rsidRDefault="00D00FB0" w:rsidP="00974E62">
            <w:pPr>
              <w:jc w:val="center"/>
              <w:rPr>
                <w:rFonts w:ascii="Times New Roman" w:hAnsi="Times New Roman"/>
                <w:sz w:val="24"/>
              </w:rPr>
            </w:pPr>
            <w:r w:rsidRPr="00DD5120">
              <w:rPr>
                <w:rFonts w:ascii="Times New Roman" w:hAnsi="Times New Roman" w:hint="eastAsia"/>
                <w:sz w:val="24"/>
              </w:rPr>
              <w:t>S</w:t>
            </w:r>
            <w:r w:rsidRPr="00DD5120">
              <w:rPr>
                <w:rFonts w:ascii="Times New Roman" w:hAnsi="Times New Roman"/>
                <w:sz w:val="24"/>
              </w:rPr>
              <w:t>.A. ↓</w:t>
            </w:r>
            <w:r w:rsidRPr="00DD5120">
              <w:rPr>
                <w:rFonts w:ascii="Times New Roman" w:hAnsi="Times New Roman" w:hint="eastAsia"/>
                <w:sz w:val="24"/>
              </w:rPr>
              <w:t>;</w:t>
            </w:r>
            <w:r w:rsidRPr="00DD5120">
              <w:rPr>
                <w:rFonts w:ascii="Times New Roman" w:hAnsi="Times New Roman"/>
                <w:sz w:val="24"/>
              </w:rPr>
              <w:t xml:space="preserve"> E.R. ↑</w:t>
            </w:r>
          </w:p>
        </w:tc>
      </w:tr>
      <w:tr w:rsidR="00D00FB0" w:rsidRPr="00DD5120" w14:paraId="3A42CB7B" w14:textId="77777777" w:rsidTr="00974E62">
        <w:tc>
          <w:tcPr>
            <w:tcW w:w="2405" w:type="dxa"/>
            <w:tcBorders>
              <w:top w:val="nil"/>
              <w:left w:val="nil"/>
              <w:bottom w:val="single" w:sz="4" w:space="0" w:color="auto"/>
              <w:right w:val="nil"/>
            </w:tcBorders>
          </w:tcPr>
          <w:p w14:paraId="6482EEDB" w14:textId="77777777" w:rsidR="00D00FB0" w:rsidRPr="00DD5120" w:rsidRDefault="00D00FB0" w:rsidP="00974E62">
            <w:pPr>
              <w:jc w:val="center"/>
              <w:rPr>
                <w:rFonts w:ascii="Times New Roman" w:hAnsi="Times New Roman"/>
                <w:sz w:val="24"/>
                <w:szCs w:val="24"/>
              </w:rPr>
            </w:pPr>
            <w:r w:rsidRPr="00DD5120">
              <w:rPr>
                <w:rFonts w:ascii="Times New Roman" w:hAnsi="Times New Roman"/>
                <w:b/>
                <w:bCs/>
                <w:sz w:val="24"/>
                <w:szCs w:val="24"/>
              </w:rPr>
              <w:t xml:space="preserve">3 </w:t>
            </w:r>
            <w:r w:rsidRPr="00DD5120">
              <w:rPr>
                <w:rFonts w:ascii="Times New Roman" w:hAnsi="Times New Roman"/>
                <w:sz w:val="24"/>
                <w:szCs w:val="24"/>
              </w:rPr>
              <w:t xml:space="preserve">and </w:t>
            </w:r>
            <w:r w:rsidRPr="00DD5120">
              <w:rPr>
                <w:rFonts w:ascii="Times New Roman" w:hAnsi="Times New Roman"/>
                <w:b/>
                <w:bCs/>
                <w:sz w:val="24"/>
                <w:szCs w:val="24"/>
              </w:rPr>
              <w:t>7</w:t>
            </w:r>
          </w:p>
        </w:tc>
        <w:tc>
          <w:tcPr>
            <w:tcW w:w="1134" w:type="dxa"/>
            <w:tcBorders>
              <w:top w:val="nil"/>
              <w:left w:val="nil"/>
              <w:bottom w:val="single" w:sz="4" w:space="0" w:color="auto"/>
              <w:right w:val="nil"/>
            </w:tcBorders>
          </w:tcPr>
          <w:p w14:paraId="0E124238"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5</w:t>
            </w:r>
          </w:p>
        </w:tc>
        <w:tc>
          <w:tcPr>
            <w:tcW w:w="2410" w:type="dxa"/>
            <w:tcBorders>
              <w:top w:val="nil"/>
              <w:left w:val="nil"/>
              <w:bottom w:val="single" w:sz="4" w:space="0" w:color="auto"/>
              <w:right w:val="nil"/>
            </w:tcBorders>
          </w:tcPr>
          <w:p w14:paraId="6D831F14" w14:textId="77777777" w:rsidR="00D00FB0" w:rsidRPr="00DD5120" w:rsidRDefault="00D00FB0" w:rsidP="00974E62">
            <w:pPr>
              <w:jc w:val="center"/>
              <w:rPr>
                <w:rFonts w:ascii="Times New Roman" w:hAnsi="Times New Roman"/>
                <w:sz w:val="24"/>
                <w:szCs w:val="24"/>
              </w:rPr>
            </w:pPr>
            <w:r w:rsidRPr="00DD5120">
              <w:rPr>
                <w:rFonts w:ascii="Times New Roman" w:hAnsi="Times New Roman" w:hint="eastAsia"/>
                <w:sz w:val="24"/>
                <w:szCs w:val="24"/>
              </w:rPr>
              <w:t>R</w:t>
            </w:r>
            <w:r w:rsidRPr="00DD5120">
              <w:rPr>
                <w:rFonts w:ascii="Times New Roman" w:hAnsi="Times New Roman"/>
                <w:sz w:val="24"/>
                <w:szCs w:val="24"/>
                <w:vertAlign w:val="subscript"/>
              </w:rPr>
              <w:t xml:space="preserve">1 </w:t>
            </w:r>
            <w:r w:rsidRPr="00DD5120">
              <w:rPr>
                <w:rFonts w:ascii="Times New Roman" w:hAnsi="Times New Roman"/>
                <w:sz w:val="24"/>
                <w:szCs w:val="24"/>
              </w:rPr>
              <w:t>= C to D</w:t>
            </w:r>
          </w:p>
        </w:tc>
        <w:tc>
          <w:tcPr>
            <w:tcW w:w="2347" w:type="dxa"/>
            <w:tcBorders>
              <w:top w:val="nil"/>
              <w:left w:val="nil"/>
              <w:bottom w:val="single" w:sz="4" w:space="0" w:color="auto"/>
              <w:right w:val="nil"/>
            </w:tcBorders>
          </w:tcPr>
          <w:p w14:paraId="5A4C4012" w14:textId="77777777" w:rsidR="00D00FB0" w:rsidRPr="00DD5120" w:rsidRDefault="00D00FB0" w:rsidP="00974E62">
            <w:pPr>
              <w:jc w:val="center"/>
              <w:rPr>
                <w:rFonts w:ascii="Times New Roman" w:hAnsi="Times New Roman"/>
                <w:sz w:val="24"/>
              </w:rPr>
            </w:pPr>
            <w:r w:rsidRPr="00DD5120">
              <w:rPr>
                <w:rFonts w:ascii="Times New Roman" w:hAnsi="Times New Roman" w:hint="eastAsia"/>
                <w:sz w:val="24"/>
              </w:rPr>
              <w:t>S</w:t>
            </w:r>
            <w:r w:rsidRPr="00DD5120">
              <w:rPr>
                <w:rFonts w:ascii="Times New Roman" w:hAnsi="Times New Roman"/>
                <w:sz w:val="24"/>
              </w:rPr>
              <w:t>.A. ↓</w:t>
            </w:r>
            <w:r w:rsidRPr="00DD5120">
              <w:rPr>
                <w:rFonts w:ascii="Times New Roman" w:hAnsi="Times New Roman" w:hint="eastAsia"/>
                <w:sz w:val="24"/>
              </w:rPr>
              <w:t>;</w:t>
            </w:r>
            <w:r w:rsidRPr="00DD5120">
              <w:rPr>
                <w:rFonts w:ascii="Times New Roman" w:hAnsi="Times New Roman"/>
                <w:sz w:val="24"/>
              </w:rPr>
              <w:t xml:space="preserve"> E.R. ↑</w:t>
            </w:r>
          </w:p>
        </w:tc>
      </w:tr>
      <w:tr w:rsidR="00D00FB0" w:rsidRPr="00DD5120" w14:paraId="01863F11" w14:textId="77777777" w:rsidTr="00974E62">
        <w:tc>
          <w:tcPr>
            <w:tcW w:w="8296" w:type="dxa"/>
            <w:gridSpan w:val="4"/>
            <w:tcBorders>
              <w:top w:val="single" w:sz="4" w:space="0" w:color="auto"/>
              <w:left w:val="nil"/>
              <w:right w:val="nil"/>
            </w:tcBorders>
          </w:tcPr>
          <w:p w14:paraId="2F84F877" w14:textId="77777777" w:rsidR="00D00FB0" w:rsidRPr="00DD5120" w:rsidRDefault="00D00FB0" w:rsidP="00974E62">
            <w:pPr>
              <w:rPr>
                <w:rFonts w:ascii="Times New Roman" w:hAnsi="Times New Roman"/>
                <w:sz w:val="24"/>
                <w:szCs w:val="24"/>
                <w:vertAlign w:val="superscript"/>
              </w:rPr>
            </w:pPr>
            <w:r w:rsidRPr="00DD5120">
              <w:rPr>
                <w:rFonts w:ascii="Times New Roman" w:hAnsi="Times New Roman"/>
                <w:sz w:val="24"/>
                <w:szCs w:val="24"/>
                <w:vertAlign w:val="superscript"/>
              </w:rPr>
              <w:t>a</w:t>
            </w:r>
            <w:r w:rsidRPr="00DD5120">
              <w:rPr>
                <w:rFonts w:ascii="Times New Roman" w:hAnsi="Times New Roman"/>
                <w:sz w:val="24"/>
                <w:szCs w:val="24"/>
              </w:rPr>
              <w:t xml:space="preserve">: C and D are as shown in fig.1. </w:t>
            </w:r>
          </w:p>
          <w:p w14:paraId="1B3CAB59" w14:textId="7EB46BA1" w:rsidR="00D00FB0" w:rsidRPr="00DD5120" w:rsidRDefault="00D00FB0" w:rsidP="00974E62">
            <w:pPr>
              <w:rPr>
                <w:rFonts w:ascii="Times New Roman" w:hAnsi="Times New Roman" w:cstheme="minorBidi"/>
                <w:sz w:val="24"/>
                <w:szCs w:val="24"/>
              </w:rPr>
            </w:pPr>
            <w:r w:rsidRPr="00DD5120">
              <w:rPr>
                <w:rFonts w:ascii="Times New Roman" w:hAnsi="Times New Roman"/>
                <w:sz w:val="24"/>
                <w:szCs w:val="24"/>
                <w:vertAlign w:val="superscript"/>
              </w:rPr>
              <w:t>b</w:t>
            </w:r>
            <w:r w:rsidRPr="00DD5120">
              <w:rPr>
                <w:rFonts w:ascii="Times New Roman" w:hAnsi="Times New Roman"/>
                <w:sz w:val="24"/>
                <w:szCs w:val="24"/>
              </w:rPr>
              <w:t xml:space="preserve">: </w:t>
            </w:r>
            <w:bookmarkStart w:id="1" w:name="_Hlk73971280"/>
            <w:r w:rsidRPr="00DD5120">
              <w:rPr>
                <w:rFonts w:ascii="Times New Roman" w:hAnsi="Times New Roman"/>
                <w:sz w:val="24"/>
                <w:szCs w:val="24"/>
              </w:rPr>
              <w:t>Superoxide anio</w:t>
            </w:r>
            <w:bookmarkEnd w:id="1"/>
            <w:r w:rsidR="008B62F8" w:rsidRPr="00DD5120">
              <w:rPr>
                <w:rFonts w:ascii="Times New Roman" w:hAnsi="Times New Roman"/>
                <w:sz w:val="24"/>
                <w:szCs w:val="24"/>
              </w:rPr>
              <w:t>n</w:t>
            </w:r>
            <w:r w:rsidRPr="00DD5120">
              <w:rPr>
                <w:rFonts w:ascii="Times New Roman" w:hAnsi="Times New Roman"/>
                <w:sz w:val="24"/>
                <w:szCs w:val="24"/>
              </w:rPr>
              <w:t xml:space="preserve">: S.A.; </w:t>
            </w:r>
            <w:bookmarkStart w:id="2" w:name="_Hlk73971314"/>
            <w:r w:rsidRPr="00DD5120">
              <w:rPr>
                <w:rFonts w:ascii="Times New Roman" w:hAnsi="Times New Roman"/>
                <w:sz w:val="24"/>
                <w:szCs w:val="24"/>
              </w:rPr>
              <w:t>Elastase release</w:t>
            </w:r>
            <w:bookmarkEnd w:id="2"/>
            <w:r w:rsidRPr="00DD5120">
              <w:rPr>
                <w:rFonts w:ascii="Times New Roman" w:hAnsi="Times New Roman" w:hint="eastAsia"/>
                <w:sz w:val="24"/>
                <w:szCs w:val="24"/>
              </w:rPr>
              <w:t>:</w:t>
            </w:r>
            <w:r w:rsidRPr="00DD5120">
              <w:rPr>
                <w:rFonts w:ascii="Times New Roman" w:hAnsi="Times New Roman"/>
                <w:sz w:val="24"/>
                <w:szCs w:val="24"/>
              </w:rPr>
              <w:t xml:space="preserve"> E.R.</w:t>
            </w:r>
          </w:p>
        </w:tc>
      </w:tr>
    </w:tbl>
    <w:p w14:paraId="16A6546C" w14:textId="5F33F4A3" w:rsidR="00D00FB0" w:rsidRPr="00DD5120" w:rsidRDefault="00C564B6" w:rsidP="005164EE">
      <w:pPr>
        <w:rPr>
          <w:rFonts w:ascii="Times New Roman" w:hAnsi="Times New Roman"/>
          <w:color w:val="000000" w:themeColor="text1"/>
          <w:szCs w:val="28"/>
        </w:rPr>
        <w:sectPr w:rsidR="00D00FB0" w:rsidRPr="00DD5120" w:rsidSect="00136BB4">
          <w:footerReference w:type="even" r:id="rId43"/>
          <w:footerReference w:type="default" r:id="rId44"/>
          <w:pgSz w:w="11906" w:h="16838"/>
          <w:pgMar w:top="1440" w:right="1800" w:bottom="1440" w:left="1800" w:header="851" w:footer="992" w:gutter="0"/>
          <w:cols w:space="425"/>
          <w:docGrid w:type="lines" w:linePitch="360"/>
        </w:sectPr>
      </w:pPr>
      <w:r w:rsidRPr="00DD5120">
        <w:rPr>
          <w:rFonts w:ascii="Times New Roman" w:hAnsi="Times New Roman" w:hint="eastAsia"/>
          <w:color w:val="000000" w:themeColor="text1"/>
          <w:szCs w:val="28"/>
        </w:rPr>
        <w:t xml:space="preserve"> </w:t>
      </w:r>
    </w:p>
    <w:tbl>
      <w:tblPr>
        <w:tblStyle w:val="22"/>
        <w:tblpPr w:leftFromText="180" w:rightFromText="180" w:vertAnchor="page" w:horzAnchor="margin" w:tblpXSpec="center" w:tblpY="631"/>
        <w:tblW w:w="14312" w:type="dxa"/>
        <w:tblLayout w:type="fixed"/>
        <w:tblLook w:val="04A0" w:firstRow="1" w:lastRow="0" w:firstColumn="1" w:lastColumn="0" w:noHBand="0" w:noVBand="1"/>
      </w:tblPr>
      <w:tblGrid>
        <w:gridCol w:w="1560"/>
        <w:gridCol w:w="1134"/>
        <w:gridCol w:w="1559"/>
        <w:gridCol w:w="1984"/>
        <w:gridCol w:w="1985"/>
        <w:gridCol w:w="2126"/>
        <w:gridCol w:w="1843"/>
        <w:gridCol w:w="2121"/>
      </w:tblGrid>
      <w:tr w:rsidR="00114213" w:rsidRPr="00DD5120" w14:paraId="57CF0964" w14:textId="77777777" w:rsidTr="00A07C9A">
        <w:tc>
          <w:tcPr>
            <w:tcW w:w="14312" w:type="dxa"/>
            <w:gridSpan w:val="8"/>
            <w:tcBorders>
              <w:top w:val="nil"/>
              <w:left w:val="nil"/>
              <w:bottom w:val="single" w:sz="4" w:space="0" w:color="auto"/>
              <w:right w:val="nil"/>
            </w:tcBorders>
          </w:tcPr>
          <w:p w14:paraId="24C294B1" w14:textId="3A247E3A" w:rsidR="00114213" w:rsidRPr="00DD5120" w:rsidRDefault="00114213" w:rsidP="00114213">
            <w:pPr>
              <w:widowControl w:val="0"/>
              <w:rPr>
                <w:rFonts w:ascii="Times New Roman" w:eastAsia="新細明體" w:hAnsi="Times New Roman"/>
                <w:b/>
                <w:bCs/>
                <w:sz w:val="24"/>
                <w:szCs w:val="24"/>
              </w:rPr>
            </w:pPr>
            <w:r w:rsidRPr="00DD5120">
              <w:rPr>
                <w:rFonts w:ascii="Times New Roman" w:eastAsia="新細明體" w:hAnsi="Times New Roman" w:hint="eastAsia"/>
                <w:b/>
                <w:bCs/>
                <w:szCs w:val="28"/>
              </w:rPr>
              <w:lastRenderedPageBreak/>
              <w:t>T</w:t>
            </w:r>
            <w:r w:rsidRPr="00DD5120">
              <w:rPr>
                <w:rFonts w:ascii="Times New Roman" w:eastAsia="新細明體" w:hAnsi="Times New Roman"/>
                <w:b/>
                <w:bCs/>
                <w:szCs w:val="28"/>
              </w:rPr>
              <w:t>able S</w:t>
            </w:r>
            <w:r w:rsidR="00D00FB0" w:rsidRPr="00DD5120">
              <w:rPr>
                <w:rFonts w:ascii="Times New Roman" w:eastAsia="新細明體" w:hAnsi="Times New Roman"/>
                <w:b/>
                <w:bCs/>
                <w:szCs w:val="28"/>
              </w:rPr>
              <w:t>6</w:t>
            </w:r>
            <w:r w:rsidRPr="00DD5120">
              <w:rPr>
                <w:rFonts w:ascii="Times New Roman" w:eastAsia="新細明體" w:hAnsi="Times New Roman"/>
                <w:b/>
                <w:bCs/>
                <w:szCs w:val="28"/>
              </w:rPr>
              <w:t xml:space="preserve">. </w:t>
            </w:r>
            <w:r w:rsidRPr="00DD5120">
              <w:rPr>
                <w:rFonts w:ascii="Times New Roman" w:eastAsia="新細明體" w:hAnsi="Times New Roman"/>
                <w:szCs w:val="28"/>
              </w:rPr>
              <w:t>Molecular docking data of estradiol and isolates</w:t>
            </w:r>
            <w:r w:rsidR="00790EB6" w:rsidRPr="00DD5120">
              <w:rPr>
                <w:szCs w:val="28"/>
              </w:rPr>
              <w:t xml:space="preserve"> </w:t>
            </w:r>
            <w:r w:rsidR="00790EB6" w:rsidRPr="00DD5120">
              <w:rPr>
                <w:rFonts w:ascii="Times New Roman" w:eastAsia="新細明體" w:hAnsi="Times New Roman"/>
                <w:szCs w:val="28"/>
              </w:rPr>
              <w:t>to ERα (PDB ID: 1GWR)</w:t>
            </w:r>
            <w:r w:rsidRPr="00DD5120">
              <w:rPr>
                <w:rFonts w:ascii="Times New Roman" w:eastAsia="新細明體" w:hAnsi="Times New Roman"/>
                <w:szCs w:val="28"/>
              </w:rPr>
              <w:t>.</w:t>
            </w:r>
          </w:p>
        </w:tc>
      </w:tr>
      <w:tr w:rsidR="00114213" w:rsidRPr="00DD5120" w14:paraId="04878CBD" w14:textId="77777777" w:rsidTr="00A07C9A">
        <w:tc>
          <w:tcPr>
            <w:tcW w:w="1560" w:type="dxa"/>
            <w:vMerge w:val="restart"/>
            <w:tcBorders>
              <w:top w:val="single" w:sz="4" w:space="0" w:color="auto"/>
              <w:left w:val="nil"/>
              <w:bottom w:val="nil"/>
              <w:right w:val="nil"/>
            </w:tcBorders>
            <w:shd w:val="clear" w:color="auto" w:fill="D9D9D9"/>
          </w:tcPr>
          <w:p w14:paraId="3CA818EB" w14:textId="633E3BF8"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Compound Name/</w:t>
            </w:r>
          </w:p>
          <w:p w14:paraId="17D0D62D"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Compound Number</w:t>
            </w:r>
          </w:p>
        </w:tc>
        <w:tc>
          <w:tcPr>
            <w:tcW w:w="4677" w:type="dxa"/>
            <w:gridSpan w:val="3"/>
            <w:tcBorders>
              <w:top w:val="single" w:sz="4" w:space="0" w:color="auto"/>
              <w:left w:val="nil"/>
              <w:bottom w:val="single" w:sz="4" w:space="0" w:color="auto"/>
              <w:right w:val="nil"/>
            </w:tcBorders>
            <w:shd w:val="clear" w:color="auto" w:fill="D9D9D9"/>
          </w:tcPr>
          <w:p w14:paraId="41B537EA" w14:textId="77777777" w:rsidR="00114213" w:rsidRPr="00DD5120" w:rsidRDefault="00114213" w:rsidP="00114213">
            <w:pPr>
              <w:widowControl w:val="0"/>
              <w:jc w:val="center"/>
              <w:rPr>
                <w:rFonts w:ascii="Times New Roman" w:eastAsia="新細明體" w:hAnsi="Times New Roman" w:cs="Times New Roman"/>
                <w:sz w:val="24"/>
                <w:szCs w:val="24"/>
              </w:rPr>
            </w:pPr>
            <w:proofErr w:type="spellStart"/>
            <w:r w:rsidRPr="00DD5120">
              <w:rPr>
                <w:rFonts w:ascii="Times New Roman" w:eastAsia="新細明體" w:hAnsi="Times New Roman" w:cs="Times New Roman"/>
                <w:sz w:val="24"/>
                <w:szCs w:val="24"/>
              </w:rPr>
              <w:t>LibDOCK</w:t>
            </w:r>
            <w:proofErr w:type="spellEnd"/>
          </w:p>
        </w:tc>
        <w:tc>
          <w:tcPr>
            <w:tcW w:w="8075" w:type="dxa"/>
            <w:gridSpan w:val="4"/>
            <w:tcBorders>
              <w:top w:val="single" w:sz="4" w:space="0" w:color="auto"/>
              <w:left w:val="nil"/>
              <w:bottom w:val="single" w:sz="4" w:space="0" w:color="auto"/>
              <w:right w:val="nil"/>
            </w:tcBorders>
            <w:shd w:val="clear" w:color="auto" w:fill="D9D9D9"/>
          </w:tcPr>
          <w:p w14:paraId="602EF55B"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CDOCKER</w:t>
            </w:r>
          </w:p>
        </w:tc>
      </w:tr>
      <w:tr w:rsidR="00114213" w:rsidRPr="00DD5120" w14:paraId="622FB697" w14:textId="77777777" w:rsidTr="00A07C9A">
        <w:tc>
          <w:tcPr>
            <w:tcW w:w="1560" w:type="dxa"/>
            <w:vMerge/>
            <w:tcBorders>
              <w:top w:val="nil"/>
              <w:left w:val="nil"/>
              <w:bottom w:val="single" w:sz="4" w:space="0" w:color="auto"/>
              <w:right w:val="nil"/>
            </w:tcBorders>
            <w:shd w:val="clear" w:color="auto" w:fill="D9D9D9"/>
          </w:tcPr>
          <w:p w14:paraId="5F2ED89E" w14:textId="77777777" w:rsidR="00114213" w:rsidRPr="00DD5120" w:rsidRDefault="00114213" w:rsidP="00114213">
            <w:pPr>
              <w:widowControl w:val="0"/>
              <w:jc w:val="center"/>
              <w:rPr>
                <w:rFonts w:ascii="Times New Roman" w:eastAsia="新細明體" w:hAnsi="Times New Roman" w:cs="Times New Roman"/>
                <w:sz w:val="24"/>
                <w:szCs w:val="24"/>
              </w:rPr>
            </w:pPr>
          </w:p>
        </w:tc>
        <w:tc>
          <w:tcPr>
            <w:tcW w:w="1134" w:type="dxa"/>
            <w:tcBorders>
              <w:top w:val="single" w:sz="4" w:space="0" w:color="auto"/>
              <w:left w:val="nil"/>
              <w:bottom w:val="single" w:sz="4" w:space="0" w:color="auto"/>
              <w:right w:val="nil"/>
            </w:tcBorders>
            <w:shd w:val="clear" w:color="auto" w:fill="D9D9D9"/>
          </w:tcPr>
          <w:p w14:paraId="23391AD0" w14:textId="77777777" w:rsidR="00114213" w:rsidRPr="00DD5120" w:rsidRDefault="00114213" w:rsidP="00114213">
            <w:pPr>
              <w:widowControl w:val="0"/>
              <w:jc w:val="center"/>
              <w:rPr>
                <w:rFonts w:ascii="Times New Roman" w:eastAsia="新細明體" w:hAnsi="Times New Roman" w:cs="Times New Roman"/>
                <w:sz w:val="24"/>
                <w:szCs w:val="24"/>
              </w:rPr>
            </w:pPr>
            <w:proofErr w:type="spellStart"/>
            <w:r w:rsidRPr="00DD5120">
              <w:rPr>
                <w:rFonts w:ascii="Times New Roman" w:eastAsia="新細明體" w:hAnsi="Times New Roman" w:cs="Times New Roman"/>
                <w:sz w:val="24"/>
                <w:szCs w:val="24"/>
              </w:rPr>
              <w:t>LibDock</w:t>
            </w:r>
            <w:proofErr w:type="spellEnd"/>
            <w:r w:rsidRPr="00DD5120">
              <w:rPr>
                <w:rFonts w:ascii="Times New Roman" w:eastAsia="新細明體" w:hAnsi="Times New Roman" w:cs="Times New Roman"/>
                <w:sz w:val="24"/>
                <w:szCs w:val="24"/>
              </w:rPr>
              <w:t xml:space="preserve"> Score</w:t>
            </w:r>
          </w:p>
        </w:tc>
        <w:tc>
          <w:tcPr>
            <w:tcW w:w="1559" w:type="dxa"/>
            <w:tcBorders>
              <w:top w:val="single" w:sz="4" w:space="0" w:color="auto"/>
              <w:left w:val="nil"/>
              <w:bottom w:val="single" w:sz="4" w:space="0" w:color="auto"/>
              <w:right w:val="nil"/>
            </w:tcBorders>
            <w:shd w:val="clear" w:color="auto" w:fill="D9D9D9"/>
          </w:tcPr>
          <w:p w14:paraId="60C6693D"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 xml:space="preserve">Binding Energy </w:t>
            </w:r>
          </w:p>
          <w:p w14:paraId="36C03489"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(Kcal mol</w:t>
            </w:r>
            <w:r w:rsidRPr="00DD5120">
              <w:rPr>
                <w:rFonts w:ascii="Times New Roman" w:eastAsia="新細明體" w:hAnsi="Times New Roman" w:cs="Times New Roman"/>
                <w:sz w:val="24"/>
                <w:szCs w:val="24"/>
                <w:vertAlign w:val="superscript"/>
              </w:rPr>
              <w:t>-1</w:t>
            </w:r>
            <w:r w:rsidRPr="00DD5120">
              <w:rPr>
                <w:rFonts w:ascii="Times New Roman" w:eastAsia="新細明體" w:hAnsi="Times New Roman" w:cs="Times New Roman"/>
                <w:sz w:val="24"/>
                <w:szCs w:val="24"/>
              </w:rPr>
              <w:t>)</w:t>
            </w:r>
          </w:p>
        </w:tc>
        <w:tc>
          <w:tcPr>
            <w:tcW w:w="1984" w:type="dxa"/>
            <w:tcBorders>
              <w:top w:val="single" w:sz="4" w:space="0" w:color="auto"/>
              <w:left w:val="nil"/>
              <w:bottom w:val="single" w:sz="4" w:space="0" w:color="auto"/>
              <w:right w:val="nil"/>
            </w:tcBorders>
            <w:shd w:val="clear" w:color="auto" w:fill="D9D9D9"/>
          </w:tcPr>
          <w:p w14:paraId="06AC2A6A"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Hydrogen bonds</w:t>
            </w:r>
          </w:p>
          <w:p w14:paraId="15E3D24B"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(Bond Length, Å)</w:t>
            </w:r>
          </w:p>
        </w:tc>
        <w:tc>
          <w:tcPr>
            <w:tcW w:w="1985" w:type="dxa"/>
            <w:tcBorders>
              <w:top w:val="single" w:sz="4" w:space="0" w:color="auto"/>
              <w:left w:val="nil"/>
              <w:bottom w:val="single" w:sz="4" w:space="0" w:color="auto"/>
              <w:right w:val="nil"/>
            </w:tcBorders>
            <w:shd w:val="clear" w:color="auto" w:fill="D9D9D9"/>
          </w:tcPr>
          <w:p w14:paraId="60073A0C"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 xml:space="preserve">-CDOCKER energy </w:t>
            </w:r>
          </w:p>
          <w:p w14:paraId="104ABE0C"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(Kcal mol</w:t>
            </w:r>
            <w:r w:rsidRPr="00DD5120">
              <w:rPr>
                <w:rFonts w:ascii="Times New Roman" w:eastAsia="新細明體" w:hAnsi="Times New Roman" w:cs="Times New Roman"/>
                <w:sz w:val="24"/>
                <w:szCs w:val="24"/>
                <w:vertAlign w:val="superscript"/>
              </w:rPr>
              <w:t>-1</w:t>
            </w:r>
            <w:r w:rsidRPr="00DD5120">
              <w:rPr>
                <w:rFonts w:ascii="Times New Roman" w:eastAsia="新細明體" w:hAnsi="Times New Roman" w:cs="Times New Roman"/>
                <w:sz w:val="24"/>
                <w:szCs w:val="24"/>
              </w:rPr>
              <w:t>)</w:t>
            </w:r>
          </w:p>
        </w:tc>
        <w:tc>
          <w:tcPr>
            <w:tcW w:w="2126" w:type="dxa"/>
            <w:tcBorders>
              <w:top w:val="single" w:sz="4" w:space="0" w:color="auto"/>
              <w:left w:val="nil"/>
              <w:bottom w:val="single" w:sz="4" w:space="0" w:color="auto"/>
              <w:right w:val="nil"/>
            </w:tcBorders>
            <w:shd w:val="clear" w:color="auto" w:fill="D9D9D9"/>
          </w:tcPr>
          <w:p w14:paraId="50FE1763" w14:textId="537CC4CA" w:rsidR="00114213" w:rsidRPr="00DD5120" w:rsidRDefault="00114213" w:rsidP="003418F6">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-CDOCKER interaction energy (Kcal mol</w:t>
            </w:r>
            <w:r w:rsidRPr="00DD5120">
              <w:rPr>
                <w:rFonts w:ascii="Times New Roman" w:eastAsia="新細明體" w:hAnsi="Times New Roman" w:cs="Times New Roman"/>
                <w:sz w:val="24"/>
                <w:szCs w:val="24"/>
                <w:vertAlign w:val="superscript"/>
              </w:rPr>
              <w:t>-1</w:t>
            </w:r>
            <w:r w:rsidRPr="00DD5120">
              <w:rPr>
                <w:rFonts w:ascii="Times New Roman" w:eastAsia="新細明體" w:hAnsi="Times New Roman" w:cs="Times New Roman"/>
                <w:sz w:val="24"/>
                <w:szCs w:val="24"/>
              </w:rPr>
              <w:t>)</w:t>
            </w:r>
          </w:p>
        </w:tc>
        <w:tc>
          <w:tcPr>
            <w:tcW w:w="1843" w:type="dxa"/>
            <w:tcBorders>
              <w:top w:val="single" w:sz="4" w:space="0" w:color="auto"/>
              <w:left w:val="nil"/>
              <w:bottom w:val="single" w:sz="4" w:space="0" w:color="auto"/>
              <w:right w:val="nil"/>
            </w:tcBorders>
            <w:shd w:val="clear" w:color="auto" w:fill="D9D9D9"/>
          </w:tcPr>
          <w:p w14:paraId="3ED41C6A"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Binding Energy</w:t>
            </w:r>
          </w:p>
          <w:p w14:paraId="6A52D41D" w14:textId="77777777" w:rsidR="00114213" w:rsidRPr="00DD5120" w:rsidRDefault="00114213" w:rsidP="00114213">
            <w:pPr>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(Kcal mol</w:t>
            </w:r>
            <w:r w:rsidRPr="00DD5120">
              <w:rPr>
                <w:rFonts w:ascii="Times New Roman" w:eastAsia="新細明體" w:hAnsi="Times New Roman" w:cs="Times New Roman"/>
                <w:sz w:val="24"/>
                <w:szCs w:val="24"/>
                <w:vertAlign w:val="superscript"/>
              </w:rPr>
              <w:t>-1</w:t>
            </w:r>
            <w:r w:rsidRPr="00DD5120">
              <w:rPr>
                <w:rFonts w:ascii="Times New Roman" w:eastAsia="新細明體" w:hAnsi="Times New Roman" w:cs="Times New Roman"/>
                <w:sz w:val="24"/>
                <w:szCs w:val="24"/>
              </w:rPr>
              <w:t>)</w:t>
            </w:r>
          </w:p>
        </w:tc>
        <w:tc>
          <w:tcPr>
            <w:tcW w:w="2121" w:type="dxa"/>
            <w:tcBorders>
              <w:top w:val="single" w:sz="4" w:space="0" w:color="auto"/>
              <w:left w:val="nil"/>
              <w:bottom w:val="single" w:sz="4" w:space="0" w:color="auto"/>
              <w:right w:val="nil"/>
            </w:tcBorders>
            <w:shd w:val="clear" w:color="auto" w:fill="D9D9D9"/>
          </w:tcPr>
          <w:p w14:paraId="06A052ED"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 xml:space="preserve">Hydrogen bonds </w:t>
            </w:r>
          </w:p>
          <w:p w14:paraId="4F9A0146" w14:textId="77777777" w:rsidR="00114213" w:rsidRPr="00DD5120" w:rsidRDefault="00114213" w:rsidP="00114213">
            <w:pPr>
              <w:widowControl w:val="0"/>
              <w:jc w:val="center"/>
              <w:rPr>
                <w:rFonts w:ascii="Times New Roman" w:eastAsia="新細明體" w:hAnsi="Times New Roman" w:cs="Times New Roman"/>
                <w:sz w:val="24"/>
                <w:szCs w:val="24"/>
              </w:rPr>
            </w:pPr>
            <w:r w:rsidRPr="00DD5120">
              <w:rPr>
                <w:rFonts w:ascii="Times New Roman" w:eastAsia="新細明體" w:hAnsi="Times New Roman" w:cs="Times New Roman"/>
                <w:sz w:val="24"/>
                <w:szCs w:val="24"/>
              </w:rPr>
              <w:t>(Bond Length, Å)</w:t>
            </w:r>
          </w:p>
        </w:tc>
      </w:tr>
      <w:tr w:rsidR="00114213" w:rsidRPr="00DD5120" w14:paraId="469DFB5E" w14:textId="77777777" w:rsidTr="00A07C9A">
        <w:tc>
          <w:tcPr>
            <w:tcW w:w="1560" w:type="dxa"/>
            <w:tcBorders>
              <w:top w:val="single" w:sz="4" w:space="0" w:color="auto"/>
              <w:left w:val="nil"/>
              <w:bottom w:val="single" w:sz="4" w:space="0" w:color="auto"/>
              <w:right w:val="nil"/>
            </w:tcBorders>
          </w:tcPr>
          <w:p w14:paraId="5B7CA8BA" w14:textId="77777777" w:rsidR="00114213" w:rsidRPr="00DD5120" w:rsidRDefault="00114213" w:rsidP="00114213">
            <w:pPr>
              <w:widowControl w:val="0"/>
              <w:jc w:val="center"/>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Estradiol</w:t>
            </w:r>
          </w:p>
        </w:tc>
        <w:tc>
          <w:tcPr>
            <w:tcW w:w="1134" w:type="dxa"/>
            <w:tcBorders>
              <w:top w:val="single" w:sz="4" w:space="0" w:color="auto"/>
              <w:left w:val="nil"/>
              <w:bottom w:val="single" w:sz="4" w:space="0" w:color="auto"/>
              <w:right w:val="nil"/>
            </w:tcBorders>
          </w:tcPr>
          <w:p w14:paraId="5861DAA9"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100.1840</w:t>
            </w:r>
          </w:p>
        </w:tc>
        <w:tc>
          <w:tcPr>
            <w:tcW w:w="1559" w:type="dxa"/>
            <w:tcBorders>
              <w:top w:val="single" w:sz="4" w:space="0" w:color="auto"/>
              <w:left w:val="nil"/>
              <w:bottom w:val="single" w:sz="4" w:space="0" w:color="auto"/>
              <w:right w:val="nil"/>
            </w:tcBorders>
          </w:tcPr>
          <w:p w14:paraId="3D0E5F3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-129.5291</w:t>
            </w:r>
          </w:p>
        </w:tc>
        <w:tc>
          <w:tcPr>
            <w:tcW w:w="1984" w:type="dxa"/>
            <w:tcBorders>
              <w:top w:val="single" w:sz="4" w:space="0" w:color="auto"/>
              <w:left w:val="nil"/>
              <w:bottom w:val="single" w:sz="4" w:space="0" w:color="auto"/>
              <w:right w:val="nil"/>
            </w:tcBorders>
          </w:tcPr>
          <w:p w14:paraId="6B685277"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GLU353 (1.82036), </w:t>
            </w:r>
          </w:p>
          <w:p w14:paraId="1C309EF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ARG394 (1.77359), </w:t>
            </w:r>
          </w:p>
          <w:p w14:paraId="104FF7DA"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HIS524 (1.98750)</w:t>
            </w:r>
          </w:p>
        </w:tc>
        <w:tc>
          <w:tcPr>
            <w:tcW w:w="1985" w:type="dxa"/>
            <w:tcBorders>
              <w:top w:val="single" w:sz="4" w:space="0" w:color="auto"/>
              <w:left w:val="nil"/>
              <w:bottom w:val="single" w:sz="4" w:space="0" w:color="auto"/>
              <w:right w:val="nil"/>
            </w:tcBorders>
          </w:tcPr>
          <w:p w14:paraId="66E4128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10.3452</w:t>
            </w:r>
          </w:p>
        </w:tc>
        <w:tc>
          <w:tcPr>
            <w:tcW w:w="2126" w:type="dxa"/>
            <w:tcBorders>
              <w:top w:val="single" w:sz="4" w:space="0" w:color="auto"/>
              <w:left w:val="nil"/>
              <w:bottom w:val="single" w:sz="4" w:space="0" w:color="auto"/>
              <w:right w:val="nil"/>
            </w:tcBorders>
          </w:tcPr>
          <w:p w14:paraId="56A8997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48.6230</w:t>
            </w:r>
          </w:p>
        </w:tc>
        <w:tc>
          <w:tcPr>
            <w:tcW w:w="1843" w:type="dxa"/>
            <w:tcBorders>
              <w:top w:val="single" w:sz="4" w:space="0" w:color="auto"/>
              <w:left w:val="nil"/>
              <w:bottom w:val="single" w:sz="4" w:space="0" w:color="auto"/>
              <w:right w:val="nil"/>
            </w:tcBorders>
          </w:tcPr>
          <w:p w14:paraId="1D13654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-124.3196</w:t>
            </w:r>
          </w:p>
        </w:tc>
        <w:tc>
          <w:tcPr>
            <w:tcW w:w="2121" w:type="dxa"/>
            <w:tcBorders>
              <w:top w:val="single" w:sz="4" w:space="0" w:color="auto"/>
              <w:left w:val="nil"/>
              <w:bottom w:val="single" w:sz="4" w:space="0" w:color="auto"/>
              <w:right w:val="nil"/>
            </w:tcBorders>
          </w:tcPr>
          <w:p w14:paraId="0C2258B3"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GLU353 (1.92856), </w:t>
            </w:r>
          </w:p>
          <w:p w14:paraId="1CB18C1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ARG394 (2.00417), </w:t>
            </w:r>
          </w:p>
          <w:p w14:paraId="6257352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HIS524 (1.93912)</w:t>
            </w:r>
          </w:p>
        </w:tc>
      </w:tr>
      <w:tr w:rsidR="00114213" w:rsidRPr="00DD5120" w14:paraId="55CD8719" w14:textId="77777777" w:rsidTr="00F3738F">
        <w:tc>
          <w:tcPr>
            <w:tcW w:w="1560" w:type="dxa"/>
            <w:tcBorders>
              <w:top w:val="single" w:sz="4" w:space="0" w:color="auto"/>
              <w:left w:val="nil"/>
              <w:bottom w:val="single" w:sz="4" w:space="0" w:color="auto"/>
              <w:right w:val="nil"/>
            </w:tcBorders>
          </w:tcPr>
          <w:p w14:paraId="35C130D2"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3</w:t>
            </w:r>
          </w:p>
        </w:tc>
        <w:tc>
          <w:tcPr>
            <w:tcW w:w="1134" w:type="dxa"/>
            <w:tcBorders>
              <w:top w:val="single" w:sz="4" w:space="0" w:color="auto"/>
              <w:left w:val="nil"/>
              <w:bottom w:val="single" w:sz="4" w:space="0" w:color="auto"/>
              <w:right w:val="nil"/>
            </w:tcBorders>
          </w:tcPr>
          <w:p w14:paraId="4F7AC2C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91.1972</w:t>
            </w:r>
          </w:p>
        </w:tc>
        <w:tc>
          <w:tcPr>
            <w:tcW w:w="1559" w:type="dxa"/>
            <w:tcBorders>
              <w:top w:val="single" w:sz="4" w:space="0" w:color="auto"/>
              <w:left w:val="nil"/>
              <w:bottom w:val="single" w:sz="4" w:space="0" w:color="auto"/>
              <w:right w:val="nil"/>
            </w:tcBorders>
          </w:tcPr>
          <w:p w14:paraId="33901C7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-106.9669</w:t>
            </w:r>
          </w:p>
        </w:tc>
        <w:tc>
          <w:tcPr>
            <w:tcW w:w="1984" w:type="dxa"/>
            <w:tcBorders>
              <w:top w:val="single" w:sz="4" w:space="0" w:color="auto"/>
              <w:left w:val="nil"/>
              <w:bottom w:val="single" w:sz="4" w:space="0" w:color="auto"/>
              <w:right w:val="nil"/>
            </w:tcBorders>
          </w:tcPr>
          <w:p w14:paraId="3AA20EC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(1.86028), GLY521 (1.82383), </w:t>
            </w:r>
            <w:r w:rsidRPr="00DD5120">
              <w:rPr>
                <w:rFonts w:ascii="Times New Roman" w:eastAsia="新細明體" w:hAnsi="Times New Roman" w:cs="Times New Roman"/>
                <w:b/>
                <w:bCs/>
                <w:sz w:val="20"/>
                <w:szCs w:val="20"/>
              </w:rPr>
              <w:t>HIS524</w:t>
            </w:r>
            <w:r w:rsidRPr="00DD5120">
              <w:rPr>
                <w:rFonts w:ascii="Times New Roman" w:eastAsia="新細明體" w:hAnsi="Times New Roman" w:cs="Times New Roman"/>
                <w:sz w:val="20"/>
                <w:szCs w:val="20"/>
              </w:rPr>
              <w:t xml:space="preserve"> (3.022)</w:t>
            </w:r>
          </w:p>
        </w:tc>
        <w:tc>
          <w:tcPr>
            <w:tcW w:w="1985" w:type="dxa"/>
            <w:tcBorders>
              <w:top w:val="single" w:sz="4" w:space="0" w:color="auto"/>
              <w:left w:val="nil"/>
              <w:bottom w:val="single" w:sz="4" w:space="0" w:color="auto"/>
              <w:right w:val="nil"/>
            </w:tcBorders>
          </w:tcPr>
          <w:p w14:paraId="761EA01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17.6234</w:t>
            </w:r>
          </w:p>
        </w:tc>
        <w:tc>
          <w:tcPr>
            <w:tcW w:w="2126" w:type="dxa"/>
            <w:tcBorders>
              <w:top w:val="single" w:sz="4" w:space="0" w:color="auto"/>
              <w:left w:val="nil"/>
              <w:bottom w:val="single" w:sz="4" w:space="0" w:color="auto"/>
              <w:right w:val="nil"/>
            </w:tcBorders>
          </w:tcPr>
          <w:p w14:paraId="0FEFA4F7"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39.9164</w:t>
            </w:r>
          </w:p>
        </w:tc>
        <w:tc>
          <w:tcPr>
            <w:tcW w:w="1843" w:type="dxa"/>
            <w:tcBorders>
              <w:top w:val="single" w:sz="4" w:space="0" w:color="auto"/>
              <w:left w:val="nil"/>
              <w:bottom w:val="single" w:sz="4" w:space="0" w:color="auto"/>
              <w:right w:val="nil"/>
            </w:tcBorders>
          </w:tcPr>
          <w:p w14:paraId="779843B6"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-104.3211</w:t>
            </w:r>
          </w:p>
        </w:tc>
        <w:tc>
          <w:tcPr>
            <w:tcW w:w="2121" w:type="dxa"/>
            <w:tcBorders>
              <w:top w:val="single" w:sz="4" w:space="0" w:color="auto"/>
              <w:left w:val="nil"/>
              <w:bottom w:val="single" w:sz="4" w:space="0" w:color="auto"/>
              <w:right w:val="nil"/>
            </w:tcBorders>
          </w:tcPr>
          <w:p w14:paraId="276A8ED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(1.98005), </w:t>
            </w:r>
          </w:p>
          <w:p w14:paraId="3DF75D92"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(1.94269)</w:t>
            </w:r>
          </w:p>
        </w:tc>
      </w:tr>
      <w:tr w:rsidR="00114213" w:rsidRPr="00DD5120" w14:paraId="4FD6BBB3" w14:textId="77777777" w:rsidTr="00F3738F">
        <w:tc>
          <w:tcPr>
            <w:tcW w:w="1560" w:type="dxa"/>
            <w:tcBorders>
              <w:top w:val="single" w:sz="4" w:space="0" w:color="auto"/>
              <w:left w:val="nil"/>
              <w:bottom w:val="single" w:sz="4" w:space="0" w:color="auto"/>
              <w:right w:val="nil"/>
            </w:tcBorders>
          </w:tcPr>
          <w:p w14:paraId="48C4BAD9"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4</w:t>
            </w:r>
          </w:p>
        </w:tc>
        <w:tc>
          <w:tcPr>
            <w:tcW w:w="1134" w:type="dxa"/>
            <w:tcBorders>
              <w:top w:val="single" w:sz="4" w:space="0" w:color="auto"/>
              <w:left w:val="nil"/>
              <w:bottom w:val="single" w:sz="4" w:space="0" w:color="auto"/>
              <w:right w:val="nil"/>
            </w:tcBorders>
          </w:tcPr>
          <w:p w14:paraId="3E40FED5"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89.7791</w:t>
            </w:r>
          </w:p>
        </w:tc>
        <w:tc>
          <w:tcPr>
            <w:tcW w:w="1559" w:type="dxa"/>
            <w:tcBorders>
              <w:top w:val="single" w:sz="4" w:space="0" w:color="auto"/>
              <w:left w:val="nil"/>
              <w:bottom w:val="single" w:sz="4" w:space="0" w:color="auto"/>
              <w:right w:val="nil"/>
            </w:tcBorders>
          </w:tcPr>
          <w:p w14:paraId="5E7D0FB6"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-109.1347</w:t>
            </w:r>
          </w:p>
        </w:tc>
        <w:tc>
          <w:tcPr>
            <w:tcW w:w="1984" w:type="dxa"/>
            <w:tcBorders>
              <w:top w:val="single" w:sz="4" w:space="0" w:color="auto"/>
              <w:left w:val="nil"/>
              <w:bottom w:val="single" w:sz="4" w:space="0" w:color="auto"/>
              <w:right w:val="nil"/>
            </w:tcBorders>
          </w:tcPr>
          <w:p w14:paraId="7ED0AD4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 xml:space="preserve">GLU353 </w:t>
            </w:r>
            <w:r w:rsidRPr="00DD5120">
              <w:rPr>
                <w:rFonts w:ascii="Times New Roman" w:eastAsia="新細明體" w:hAnsi="Times New Roman" w:cs="Times New Roman"/>
                <w:sz w:val="20"/>
                <w:szCs w:val="20"/>
              </w:rPr>
              <w:t xml:space="preserve">(2.228), </w:t>
            </w:r>
          </w:p>
          <w:p w14:paraId="26938549"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(2.74646)</w:t>
            </w:r>
          </w:p>
        </w:tc>
        <w:tc>
          <w:tcPr>
            <w:tcW w:w="1985" w:type="dxa"/>
            <w:tcBorders>
              <w:top w:val="single" w:sz="4" w:space="0" w:color="auto"/>
              <w:left w:val="nil"/>
              <w:bottom w:val="single" w:sz="4" w:space="0" w:color="auto"/>
              <w:right w:val="nil"/>
            </w:tcBorders>
          </w:tcPr>
          <w:p w14:paraId="046CFFF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14.2672</w:t>
            </w:r>
          </w:p>
        </w:tc>
        <w:tc>
          <w:tcPr>
            <w:tcW w:w="2126" w:type="dxa"/>
            <w:tcBorders>
              <w:top w:val="single" w:sz="4" w:space="0" w:color="auto"/>
              <w:left w:val="nil"/>
              <w:bottom w:val="single" w:sz="4" w:space="0" w:color="auto"/>
              <w:right w:val="nil"/>
            </w:tcBorders>
          </w:tcPr>
          <w:p w14:paraId="64A3596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41.2735</w:t>
            </w:r>
          </w:p>
        </w:tc>
        <w:tc>
          <w:tcPr>
            <w:tcW w:w="1843" w:type="dxa"/>
            <w:tcBorders>
              <w:top w:val="single" w:sz="4" w:space="0" w:color="auto"/>
              <w:left w:val="nil"/>
              <w:bottom w:val="single" w:sz="4" w:space="0" w:color="auto"/>
              <w:right w:val="nil"/>
            </w:tcBorders>
          </w:tcPr>
          <w:p w14:paraId="69AA902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-114.3624</w:t>
            </w:r>
          </w:p>
        </w:tc>
        <w:tc>
          <w:tcPr>
            <w:tcW w:w="2121" w:type="dxa"/>
            <w:tcBorders>
              <w:top w:val="single" w:sz="4" w:space="0" w:color="auto"/>
              <w:left w:val="nil"/>
              <w:bottom w:val="single" w:sz="4" w:space="0" w:color="auto"/>
              <w:right w:val="nil"/>
            </w:tcBorders>
          </w:tcPr>
          <w:p w14:paraId="4F67FA2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 xml:space="preserve">GLU353 </w:t>
            </w:r>
            <w:r w:rsidRPr="00DD5120">
              <w:rPr>
                <w:rFonts w:ascii="Times New Roman" w:eastAsia="新細明體" w:hAnsi="Times New Roman" w:cs="Times New Roman"/>
                <w:sz w:val="20"/>
                <w:szCs w:val="20"/>
              </w:rPr>
              <w:t xml:space="preserve">(2.48703), </w:t>
            </w:r>
          </w:p>
          <w:p w14:paraId="62F5BFC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GLY521 (1.92031), </w:t>
            </w:r>
          </w:p>
          <w:p w14:paraId="08CA316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HIS524</w:t>
            </w:r>
            <w:r w:rsidRPr="00DD5120">
              <w:rPr>
                <w:rFonts w:ascii="Times New Roman" w:eastAsia="新細明體" w:hAnsi="Times New Roman" w:cs="Times New Roman"/>
                <w:sz w:val="20"/>
                <w:szCs w:val="20"/>
              </w:rPr>
              <w:t xml:space="preserve"> (2.51981)</w:t>
            </w:r>
          </w:p>
        </w:tc>
      </w:tr>
      <w:tr w:rsidR="00114213" w:rsidRPr="00DD5120" w14:paraId="60F7F316" w14:textId="77777777" w:rsidTr="00F3738F">
        <w:tc>
          <w:tcPr>
            <w:tcW w:w="1560" w:type="dxa"/>
            <w:tcBorders>
              <w:top w:val="single" w:sz="4" w:space="0" w:color="auto"/>
              <w:left w:val="nil"/>
              <w:bottom w:val="single" w:sz="4" w:space="0" w:color="auto"/>
              <w:right w:val="nil"/>
            </w:tcBorders>
          </w:tcPr>
          <w:p w14:paraId="7BEB9618"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5</w:t>
            </w:r>
          </w:p>
        </w:tc>
        <w:tc>
          <w:tcPr>
            <w:tcW w:w="1134" w:type="dxa"/>
            <w:tcBorders>
              <w:top w:val="single" w:sz="4" w:space="0" w:color="auto"/>
              <w:left w:val="nil"/>
              <w:bottom w:val="single" w:sz="4" w:space="0" w:color="auto"/>
              <w:right w:val="nil"/>
            </w:tcBorders>
          </w:tcPr>
          <w:p w14:paraId="17EA0F48"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87.0904</w:t>
            </w:r>
          </w:p>
        </w:tc>
        <w:tc>
          <w:tcPr>
            <w:tcW w:w="1559" w:type="dxa"/>
            <w:tcBorders>
              <w:top w:val="single" w:sz="4" w:space="0" w:color="auto"/>
              <w:left w:val="nil"/>
              <w:bottom w:val="single" w:sz="4" w:space="0" w:color="auto"/>
              <w:right w:val="nil"/>
            </w:tcBorders>
          </w:tcPr>
          <w:p w14:paraId="0958FAA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-125.0480</w:t>
            </w:r>
          </w:p>
        </w:tc>
        <w:tc>
          <w:tcPr>
            <w:tcW w:w="1984" w:type="dxa"/>
            <w:tcBorders>
              <w:top w:val="single" w:sz="4" w:space="0" w:color="auto"/>
              <w:left w:val="nil"/>
              <w:bottom w:val="single" w:sz="4" w:space="0" w:color="auto"/>
              <w:right w:val="nil"/>
            </w:tcBorders>
          </w:tcPr>
          <w:p w14:paraId="35957732"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(1.80699), </w:t>
            </w:r>
          </w:p>
          <w:p w14:paraId="420A836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(2.60058)</w:t>
            </w:r>
          </w:p>
        </w:tc>
        <w:tc>
          <w:tcPr>
            <w:tcW w:w="1985" w:type="dxa"/>
            <w:tcBorders>
              <w:top w:val="single" w:sz="4" w:space="0" w:color="auto"/>
              <w:left w:val="nil"/>
              <w:bottom w:val="single" w:sz="4" w:space="0" w:color="auto"/>
              <w:right w:val="nil"/>
            </w:tcBorders>
          </w:tcPr>
          <w:p w14:paraId="286079F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15.9891</w:t>
            </w:r>
          </w:p>
        </w:tc>
        <w:tc>
          <w:tcPr>
            <w:tcW w:w="2126" w:type="dxa"/>
            <w:tcBorders>
              <w:top w:val="single" w:sz="4" w:space="0" w:color="auto"/>
              <w:left w:val="nil"/>
              <w:bottom w:val="single" w:sz="4" w:space="0" w:color="auto"/>
              <w:right w:val="nil"/>
            </w:tcBorders>
          </w:tcPr>
          <w:p w14:paraId="1832AC67"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40.9493</w:t>
            </w:r>
          </w:p>
        </w:tc>
        <w:tc>
          <w:tcPr>
            <w:tcW w:w="1843" w:type="dxa"/>
            <w:tcBorders>
              <w:top w:val="single" w:sz="4" w:space="0" w:color="auto"/>
              <w:left w:val="nil"/>
              <w:bottom w:val="single" w:sz="4" w:space="0" w:color="auto"/>
              <w:right w:val="nil"/>
            </w:tcBorders>
          </w:tcPr>
          <w:p w14:paraId="6B0CB87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-122.2572</w:t>
            </w:r>
          </w:p>
        </w:tc>
        <w:tc>
          <w:tcPr>
            <w:tcW w:w="2121" w:type="dxa"/>
            <w:tcBorders>
              <w:top w:val="single" w:sz="4" w:space="0" w:color="auto"/>
              <w:left w:val="nil"/>
              <w:bottom w:val="single" w:sz="4" w:space="0" w:color="auto"/>
              <w:right w:val="nil"/>
            </w:tcBorders>
          </w:tcPr>
          <w:p w14:paraId="620CBCC3"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(1.98864), </w:t>
            </w:r>
          </w:p>
          <w:p w14:paraId="1DB26C78"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(2.47881)</w:t>
            </w:r>
          </w:p>
        </w:tc>
      </w:tr>
      <w:tr w:rsidR="00114213" w:rsidRPr="00DD5120" w14:paraId="1CE70B8E" w14:textId="77777777" w:rsidTr="00F3738F">
        <w:tc>
          <w:tcPr>
            <w:tcW w:w="1560" w:type="dxa"/>
            <w:tcBorders>
              <w:top w:val="single" w:sz="4" w:space="0" w:color="auto"/>
              <w:left w:val="nil"/>
              <w:bottom w:val="single" w:sz="4" w:space="0" w:color="auto"/>
              <w:right w:val="nil"/>
            </w:tcBorders>
          </w:tcPr>
          <w:p w14:paraId="23357560"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6</w:t>
            </w:r>
          </w:p>
        </w:tc>
        <w:tc>
          <w:tcPr>
            <w:tcW w:w="1134" w:type="dxa"/>
            <w:tcBorders>
              <w:top w:val="single" w:sz="4" w:space="0" w:color="auto"/>
              <w:left w:val="nil"/>
              <w:bottom w:val="single" w:sz="4" w:space="0" w:color="auto"/>
              <w:right w:val="nil"/>
            </w:tcBorders>
          </w:tcPr>
          <w:p w14:paraId="54E4AA4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97.4145</w:t>
            </w:r>
          </w:p>
        </w:tc>
        <w:tc>
          <w:tcPr>
            <w:tcW w:w="1559" w:type="dxa"/>
            <w:tcBorders>
              <w:top w:val="single" w:sz="4" w:space="0" w:color="auto"/>
              <w:left w:val="nil"/>
              <w:bottom w:val="single" w:sz="4" w:space="0" w:color="auto"/>
              <w:right w:val="nil"/>
            </w:tcBorders>
          </w:tcPr>
          <w:p w14:paraId="636668A5"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-122.7487</w:t>
            </w:r>
          </w:p>
        </w:tc>
        <w:tc>
          <w:tcPr>
            <w:tcW w:w="1984" w:type="dxa"/>
            <w:tcBorders>
              <w:top w:val="single" w:sz="4" w:space="0" w:color="auto"/>
              <w:left w:val="nil"/>
              <w:bottom w:val="single" w:sz="4" w:space="0" w:color="auto"/>
              <w:right w:val="nil"/>
            </w:tcBorders>
          </w:tcPr>
          <w:p w14:paraId="6AC97AE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(1.78153), </w:t>
            </w:r>
          </w:p>
          <w:p w14:paraId="4E7BC3A8"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GLY521 (2.26859), </w:t>
            </w:r>
          </w:p>
          <w:p w14:paraId="7D0DED9A"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HIS524</w:t>
            </w:r>
            <w:r w:rsidRPr="00DD5120">
              <w:rPr>
                <w:rFonts w:ascii="Times New Roman" w:eastAsia="新細明體" w:hAnsi="Times New Roman" w:cs="Times New Roman"/>
                <w:sz w:val="20"/>
                <w:szCs w:val="20"/>
              </w:rPr>
              <w:t xml:space="preserve"> (1.7862)</w:t>
            </w:r>
          </w:p>
        </w:tc>
        <w:tc>
          <w:tcPr>
            <w:tcW w:w="1985" w:type="dxa"/>
            <w:tcBorders>
              <w:top w:val="single" w:sz="4" w:space="0" w:color="auto"/>
              <w:left w:val="nil"/>
              <w:bottom w:val="single" w:sz="4" w:space="0" w:color="auto"/>
              <w:right w:val="nil"/>
            </w:tcBorders>
          </w:tcPr>
          <w:p w14:paraId="1A612A87"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19.2796</w:t>
            </w:r>
          </w:p>
        </w:tc>
        <w:tc>
          <w:tcPr>
            <w:tcW w:w="2126" w:type="dxa"/>
            <w:tcBorders>
              <w:top w:val="single" w:sz="4" w:space="0" w:color="auto"/>
              <w:left w:val="nil"/>
              <w:bottom w:val="single" w:sz="4" w:space="0" w:color="auto"/>
              <w:right w:val="nil"/>
            </w:tcBorders>
          </w:tcPr>
          <w:p w14:paraId="1CA9410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44.0920</w:t>
            </w:r>
          </w:p>
        </w:tc>
        <w:tc>
          <w:tcPr>
            <w:tcW w:w="1843" w:type="dxa"/>
            <w:tcBorders>
              <w:top w:val="single" w:sz="4" w:space="0" w:color="auto"/>
              <w:left w:val="nil"/>
              <w:bottom w:val="single" w:sz="4" w:space="0" w:color="auto"/>
              <w:right w:val="nil"/>
            </w:tcBorders>
          </w:tcPr>
          <w:p w14:paraId="242F938A"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-120.7049</w:t>
            </w:r>
          </w:p>
        </w:tc>
        <w:tc>
          <w:tcPr>
            <w:tcW w:w="2121" w:type="dxa"/>
            <w:tcBorders>
              <w:top w:val="single" w:sz="4" w:space="0" w:color="auto"/>
              <w:left w:val="nil"/>
              <w:bottom w:val="single" w:sz="4" w:space="0" w:color="auto"/>
              <w:right w:val="nil"/>
            </w:tcBorders>
          </w:tcPr>
          <w:p w14:paraId="503BD63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(1.84863), </w:t>
            </w:r>
          </w:p>
          <w:p w14:paraId="229702C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GLY521 (1.93822), </w:t>
            </w:r>
          </w:p>
          <w:p w14:paraId="16538376"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HIS524</w:t>
            </w:r>
            <w:r w:rsidRPr="00DD5120">
              <w:rPr>
                <w:rFonts w:ascii="Times New Roman" w:eastAsia="新細明體" w:hAnsi="Times New Roman" w:cs="Times New Roman"/>
                <w:sz w:val="20"/>
                <w:szCs w:val="20"/>
              </w:rPr>
              <w:t xml:space="preserve"> (2.21591)</w:t>
            </w:r>
          </w:p>
        </w:tc>
      </w:tr>
      <w:tr w:rsidR="00114213" w:rsidRPr="00DD5120" w14:paraId="425F41D5" w14:textId="77777777" w:rsidTr="00F3738F">
        <w:tc>
          <w:tcPr>
            <w:tcW w:w="1560" w:type="dxa"/>
            <w:tcBorders>
              <w:top w:val="single" w:sz="4" w:space="0" w:color="auto"/>
              <w:left w:val="nil"/>
              <w:bottom w:val="single" w:sz="4" w:space="0" w:color="auto"/>
              <w:right w:val="nil"/>
            </w:tcBorders>
          </w:tcPr>
          <w:p w14:paraId="66B2F736"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9</w:t>
            </w:r>
          </w:p>
        </w:tc>
        <w:tc>
          <w:tcPr>
            <w:tcW w:w="1134" w:type="dxa"/>
            <w:tcBorders>
              <w:top w:val="single" w:sz="4" w:space="0" w:color="auto"/>
              <w:left w:val="nil"/>
              <w:bottom w:val="single" w:sz="4" w:space="0" w:color="auto"/>
              <w:right w:val="nil"/>
            </w:tcBorders>
          </w:tcPr>
          <w:p w14:paraId="7AC2CE65"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88.1410</w:t>
            </w:r>
          </w:p>
        </w:tc>
        <w:tc>
          <w:tcPr>
            <w:tcW w:w="1559" w:type="dxa"/>
            <w:tcBorders>
              <w:top w:val="single" w:sz="4" w:space="0" w:color="auto"/>
              <w:left w:val="nil"/>
              <w:bottom w:val="single" w:sz="4" w:space="0" w:color="auto"/>
              <w:right w:val="nil"/>
            </w:tcBorders>
          </w:tcPr>
          <w:p w14:paraId="1E74FB98"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-129.8878</w:t>
            </w:r>
          </w:p>
        </w:tc>
        <w:tc>
          <w:tcPr>
            <w:tcW w:w="1984" w:type="dxa"/>
            <w:tcBorders>
              <w:top w:val="single" w:sz="4" w:space="0" w:color="auto"/>
              <w:left w:val="nil"/>
              <w:bottom w:val="single" w:sz="4" w:space="0" w:color="auto"/>
              <w:right w:val="nil"/>
            </w:tcBorders>
          </w:tcPr>
          <w:p w14:paraId="08E4B649"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(2.45759), </w:t>
            </w:r>
          </w:p>
          <w:p w14:paraId="4931CD9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(2.67499)</w:t>
            </w:r>
          </w:p>
        </w:tc>
        <w:tc>
          <w:tcPr>
            <w:tcW w:w="1985" w:type="dxa"/>
            <w:tcBorders>
              <w:top w:val="single" w:sz="4" w:space="0" w:color="auto"/>
              <w:left w:val="nil"/>
              <w:bottom w:val="single" w:sz="4" w:space="0" w:color="auto"/>
              <w:right w:val="nil"/>
            </w:tcBorders>
          </w:tcPr>
          <w:p w14:paraId="16A9B144"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4.76425</w:t>
            </w:r>
          </w:p>
        </w:tc>
        <w:tc>
          <w:tcPr>
            <w:tcW w:w="2126" w:type="dxa"/>
            <w:tcBorders>
              <w:top w:val="single" w:sz="4" w:space="0" w:color="auto"/>
              <w:left w:val="nil"/>
              <w:bottom w:val="single" w:sz="4" w:space="0" w:color="auto"/>
              <w:right w:val="nil"/>
            </w:tcBorders>
          </w:tcPr>
          <w:p w14:paraId="07023E25"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38.5726</w:t>
            </w:r>
          </w:p>
        </w:tc>
        <w:tc>
          <w:tcPr>
            <w:tcW w:w="1843" w:type="dxa"/>
            <w:tcBorders>
              <w:top w:val="single" w:sz="4" w:space="0" w:color="auto"/>
              <w:left w:val="nil"/>
              <w:bottom w:val="single" w:sz="4" w:space="0" w:color="auto"/>
              <w:right w:val="nil"/>
            </w:tcBorders>
          </w:tcPr>
          <w:p w14:paraId="7C16CD02"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-109.9942</w:t>
            </w:r>
          </w:p>
        </w:tc>
        <w:tc>
          <w:tcPr>
            <w:tcW w:w="2121" w:type="dxa"/>
            <w:tcBorders>
              <w:top w:val="single" w:sz="4" w:space="0" w:color="auto"/>
              <w:left w:val="nil"/>
              <w:bottom w:val="single" w:sz="4" w:space="0" w:color="auto"/>
              <w:right w:val="nil"/>
            </w:tcBorders>
          </w:tcPr>
          <w:p w14:paraId="11C3AF14"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(1.98756), </w:t>
            </w:r>
          </w:p>
          <w:p w14:paraId="1B2054B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(1.96616)</w:t>
            </w:r>
          </w:p>
        </w:tc>
      </w:tr>
      <w:tr w:rsidR="00114213" w:rsidRPr="00DD5120" w14:paraId="2BC834BF" w14:textId="77777777" w:rsidTr="00F3738F">
        <w:tc>
          <w:tcPr>
            <w:tcW w:w="1560" w:type="dxa"/>
            <w:tcBorders>
              <w:top w:val="single" w:sz="4" w:space="0" w:color="auto"/>
              <w:left w:val="nil"/>
              <w:bottom w:val="single" w:sz="4" w:space="0" w:color="auto"/>
              <w:right w:val="nil"/>
            </w:tcBorders>
          </w:tcPr>
          <w:p w14:paraId="5B6D4F2F"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10</w:t>
            </w:r>
          </w:p>
        </w:tc>
        <w:tc>
          <w:tcPr>
            <w:tcW w:w="1134" w:type="dxa"/>
            <w:tcBorders>
              <w:top w:val="single" w:sz="4" w:space="0" w:color="auto"/>
              <w:left w:val="nil"/>
              <w:bottom w:val="single" w:sz="4" w:space="0" w:color="auto"/>
              <w:right w:val="nil"/>
            </w:tcBorders>
          </w:tcPr>
          <w:p w14:paraId="0B83B0DE"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85.7564</w:t>
            </w:r>
          </w:p>
        </w:tc>
        <w:tc>
          <w:tcPr>
            <w:tcW w:w="1559" w:type="dxa"/>
            <w:tcBorders>
              <w:top w:val="single" w:sz="4" w:space="0" w:color="auto"/>
              <w:left w:val="nil"/>
              <w:bottom w:val="single" w:sz="4" w:space="0" w:color="auto"/>
              <w:right w:val="nil"/>
            </w:tcBorders>
          </w:tcPr>
          <w:p w14:paraId="5624F29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-102.5517</w:t>
            </w:r>
          </w:p>
        </w:tc>
        <w:tc>
          <w:tcPr>
            <w:tcW w:w="1984" w:type="dxa"/>
            <w:tcBorders>
              <w:top w:val="single" w:sz="4" w:space="0" w:color="auto"/>
              <w:left w:val="nil"/>
              <w:bottom w:val="single" w:sz="4" w:space="0" w:color="auto"/>
              <w:right w:val="nil"/>
            </w:tcBorders>
          </w:tcPr>
          <w:p w14:paraId="627C533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(2.0232), </w:t>
            </w:r>
          </w:p>
          <w:p w14:paraId="569056B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(2.54168)</w:t>
            </w:r>
          </w:p>
        </w:tc>
        <w:tc>
          <w:tcPr>
            <w:tcW w:w="1985" w:type="dxa"/>
            <w:tcBorders>
              <w:top w:val="single" w:sz="4" w:space="0" w:color="auto"/>
              <w:left w:val="nil"/>
              <w:bottom w:val="single" w:sz="4" w:space="0" w:color="auto"/>
              <w:right w:val="nil"/>
            </w:tcBorders>
          </w:tcPr>
          <w:p w14:paraId="7A5AA09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3.01393</w:t>
            </w:r>
          </w:p>
        </w:tc>
        <w:tc>
          <w:tcPr>
            <w:tcW w:w="2126" w:type="dxa"/>
            <w:tcBorders>
              <w:top w:val="single" w:sz="4" w:space="0" w:color="auto"/>
              <w:left w:val="nil"/>
              <w:bottom w:val="single" w:sz="4" w:space="0" w:color="auto"/>
              <w:right w:val="nil"/>
            </w:tcBorders>
          </w:tcPr>
          <w:p w14:paraId="01D0787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38.5469</w:t>
            </w:r>
          </w:p>
        </w:tc>
        <w:tc>
          <w:tcPr>
            <w:tcW w:w="1843" w:type="dxa"/>
            <w:tcBorders>
              <w:top w:val="single" w:sz="4" w:space="0" w:color="auto"/>
              <w:left w:val="nil"/>
              <w:bottom w:val="single" w:sz="4" w:space="0" w:color="auto"/>
              <w:right w:val="nil"/>
            </w:tcBorders>
          </w:tcPr>
          <w:p w14:paraId="35AAF19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-124.0593</w:t>
            </w:r>
          </w:p>
        </w:tc>
        <w:tc>
          <w:tcPr>
            <w:tcW w:w="2121" w:type="dxa"/>
            <w:tcBorders>
              <w:top w:val="single" w:sz="4" w:space="0" w:color="auto"/>
              <w:left w:val="nil"/>
              <w:bottom w:val="single" w:sz="4" w:space="0" w:color="auto"/>
              <w:right w:val="nil"/>
            </w:tcBorders>
          </w:tcPr>
          <w:p w14:paraId="7A03A8D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(1.99966),</w:t>
            </w:r>
          </w:p>
          <w:p w14:paraId="79722A28" w14:textId="4BA7A1F9"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(2.617630)</w:t>
            </w:r>
          </w:p>
        </w:tc>
      </w:tr>
      <w:tr w:rsidR="00114213" w:rsidRPr="00DD5120" w14:paraId="6DA7F5AF" w14:textId="77777777" w:rsidTr="00F3738F">
        <w:tc>
          <w:tcPr>
            <w:tcW w:w="1560" w:type="dxa"/>
            <w:tcBorders>
              <w:top w:val="single" w:sz="4" w:space="0" w:color="auto"/>
              <w:left w:val="nil"/>
              <w:bottom w:val="single" w:sz="4" w:space="0" w:color="auto"/>
              <w:right w:val="nil"/>
            </w:tcBorders>
          </w:tcPr>
          <w:p w14:paraId="3A9C52BD"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11</w:t>
            </w:r>
          </w:p>
        </w:tc>
        <w:tc>
          <w:tcPr>
            <w:tcW w:w="1134" w:type="dxa"/>
            <w:tcBorders>
              <w:top w:val="single" w:sz="4" w:space="0" w:color="auto"/>
              <w:left w:val="nil"/>
              <w:bottom w:val="single" w:sz="4" w:space="0" w:color="auto"/>
              <w:right w:val="nil"/>
            </w:tcBorders>
          </w:tcPr>
          <w:p w14:paraId="1A1EDDDA"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91.5866</w:t>
            </w:r>
          </w:p>
        </w:tc>
        <w:tc>
          <w:tcPr>
            <w:tcW w:w="1559" w:type="dxa"/>
            <w:tcBorders>
              <w:top w:val="single" w:sz="4" w:space="0" w:color="auto"/>
              <w:left w:val="nil"/>
              <w:bottom w:val="single" w:sz="4" w:space="0" w:color="auto"/>
              <w:right w:val="nil"/>
            </w:tcBorders>
          </w:tcPr>
          <w:p w14:paraId="2D31A8B9"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-132.5726</w:t>
            </w:r>
          </w:p>
        </w:tc>
        <w:tc>
          <w:tcPr>
            <w:tcW w:w="1984" w:type="dxa"/>
            <w:tcBorders>
              <w:top w:val="single" w:sz="4" w:space="0" w:color="auto"/>
              <w:left w:val="nil"/>
              <w:bottom w:val="single" w:sz="4" w:space="0" w:color="auto"/>
              <w:right w:val="nil"/>
            </w:tcBorders>
          </w:tcPr>
          <w:p w14:paraId="65228158"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(1.85664), </w:t>
            </w:r>
          </w:p>
          <w:p w14:paraId="77C8F963"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GLY521 (1.96075), </w:t>
            </w:r>
          </w:p>
          <w:p w14:paraId="741444C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HIS524</w:t>
            </w:r>
            <w:r w:rsidRPr="00DD5120">
              <w:rPr>
                <w:rFonts w:ascii="Times New Roman" w:eastAsia="新細明體" w:hAnsi="Times New Roman" w:cs="Times New Roman"/>
                <w:sz w:val="20"/>
                <w:szCs w:val="20"/>
              </w:rPr>
              <w:t xml:space="preserve"> (2.64181)</w:t>
            </w:r>
          </w:p>
        </w:tc>
        <w:tc>
          <w:tcPr>
            <w:tcW w:w="1985" w:type="dxa"/>
            <w:tcBorders>
              <w:top w:val="single" w:sz="4" w:space="0" w:color="auto"/>
              <w:left w:val="nil"/>
              <w:bottom w:val="single" w:sz="4" w:space="0" w:color="auto"/>
              <w:right w:val="nil"/>
            </w:tcBorders>
          </w:tcPr>
          <w:p w14:paraId="48A02D6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6.39082</w:t>
            </w:r>
          </w:p>
        </w:tc>
        <w:tc>
          <w:tcPr>
            <w:tcW w:w="2126" w:type="dxa"/>
            <w:tcBorders>
              <w:top w:val="single" w:sz="4" w:space="0" w:color="auto"/>
              <w:left w:val="nil"/>
              <w:bottom w:val="single" w:sz="4" w:space="0" w:color="auto"/>
              <w:right w:val="nil"/>
            </w:tcBorders>
          </w:tcPr>
          <w:p w14:paraId="43FBE7B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38.4256</w:t>
            </w:r>
          </w:p>
        </w:tc>
        <w:tc>
          <w:tcPr>
            <w:tcW w:w="1843" w:type="dxa"/>
            <w:tcBorders>
              <w:top w:val="single" w:sz="4" w:space="0" w:color="auto"/>
              <w:left w:val="nil"/>
              <w:bottom w:val="single" w:sz="4" w:space="0" w:color="auto"/>
              <w:right w:val="nil"/>
            </w:tcBorders>
          </w:tcPr>
          <w:p w14:paraId="31F65DD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-133.0090</w:t>
            </w:r>
          </w:p>
        </w:tc>
        <w:tc>
          <w:tcPr>
            <w:tcW w:w="2121" w:type="dxa"/>
            <w:tcBorders>
              <w:top w:val="single" w:sz="4" w:space="0" w:color="auto"/>
              <w:left w:val="nil"/>
              <w:bottom w:val="single" w:sz="4" w:space="0" w:color="auto"/>
              <w:right w:val="nil"/>
            </w:tcBorders>
          </w:tcPr>
          <w:p w14:paraId="537B81BC"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(2.03377), </w:t>
            </w:r>
          </w:p>
          <w:p w14:paraId="442CE7B5"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 xml:space="preserve">GLY521 (2.12113), </w:t>
            </w:r>
          </w:p>
          <w:p w14:paraId="09C1DF8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HIS524</w:t>
            </w:r>
            <w:r w:rsidRPr="00DD5120">
              <w:rPr>
                <w:rFonts w:ascii="Times New Roman" w:eastAsia="新細明體" w:hAnsi="Times New Roman" w:cs="Times New Roman"/>
                <w:sz w:val="20"/>
                <w:szCs w:val="20"/>
              </w:rPr>
              <w:t xml:space="preserve"> (2.38209)</w:t>
            </w:r>
          </w:p>
        </w:tc>
      </w:tr>
      <w:tr w:rsidR="00114213" w:rsidRPr="00DD5120" w14:paraId="6E9A3EC5" w14:textId="77777777" w:rsidTr="00F3738F">
        <w:tc>
          <w:tcPr>
            <w:tcW w:w="1560" w:type="dxa"/>
            <w:tcBorders>
              <w:top w:val="single" w:sz="4" w:space="0" w:color="auto"/>
              <w:left w:val="nil"/>
              <w:bottom w:val="single" w:sz="4" w:space="0" w:color="auto"/>
              <w:right w:val="nil"/>
            </w:tcBorders>
          </w:tcPr>
          <w:p w14:paraId="5F891FA7"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lastRenderedPageBreak/>
              <w:t>12</w:t>
            </w:r>
          </w:p>
        </w:tc>
        <w:tc>
          <w:tcPr>
            <w:tcW w:w="1134" w:type="dxa"/>
            <w:tcBorders>
              <w:top w:val="single" w:sz="4" w:space="0" w:color="auto"/>
              <w:left w:val="nil"/>
              <w:bottom w:val="single" w:sz="4" w:space="0" w:color="auto"/>
              <w:right w:val="nil"/>
            </w:tcBorders>
          </w:tcPr>
          <w:p w14:paraId="2A9024D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86.8597</w:t>
            </w:r>
          </w:p>
        </w:tc>
        <w:tc>
          <w:tcPr>
            <w:tcW w:w="1559" w:type="dxa"/>
            <w:tcBorders>
              <w:top w:val="single" w:sz="4" w:space="0" w:color="auto"/>
              <w:left w:val="nil"/>
              <w:bottom w:val="single" w:sz="4" w:space="0" w:color="auto"/>
              <w:right w:val="nil"/>
            </w:tcBorders>
          </w:tcPr>
          <w:p w14:paraId="76E2C19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-108.7197</w:t>
            </w:r>
          </w:p>
        </w:tc>
        <w:tc>
          <w:tcPr>
            <w:tcW w:w="1984" w:type="dxa"/>
            <w:tcBorders>
              <w:top w:val="single" w:sz="4" w:space="0" w:color="auto"/>
              <w:left w:val="nil"/>
              <w:bottom w:val="single" w:sz="4" w:space="0" w:color="auto"/>
              <w:right w:val="nil"/>
            </w:tcBorders>
          </w:tcPr>
          <w:p w14:paraId="7428D9F9"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(1.83725),</w:t>
            </w:r>
          </w:p>
          <w:p w14:paraId="5E3F20DD" w14:textId="5043B26E"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(2.02939)</w:t>
            </w:r>
          </w:p>
        </w:tc>
        <w:tc>
          <w:tcPr>
            <w:tcW w:w="1985" w:type="dxa"/>
            <w:tcBorders>
              <w:top w:val="single" w:sz="4" w:space="0" w:color="auto"/>
              <w:left w:val="nil"/>
              <w:bottom w:val="single" w:sz="4" w:space="0" w:color="auto"/>
              <w:right w:val="nil"/>
            </w:tcBorders>
          </w:tcPr>
          <w:p w14:paraId="36DC9E6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11.6519</w:t>
            </w:r>
          </w:p>
        </w:tc>
        <w:tc>
          <w:tcPr>
            <w:tcW w:w="2126" w:type="dxa"/>
            <w:tcBorders>
              <w:top w:val="single" w:sz="4" w:space="0" w:color="auto"/>
              <w:left w:val="nil"/>
              <w:bottom w:val="single" w:sz="4" w:space="0" w:color="auto"/>
              <w:right w:val="nil"/>
            </w:tcBorders>
          </w:tcPr>
          <w:p w14:paraId="48B64A6F"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34.4494</w:t>
            </w:r>
          </w:p>
        </w:tc>
        <w:tc>
          <w:tcPr>
            <w:tcW w:w="1843" w:type="dxa"/>
            <w:tcBorders>
              <w:top w:val="single" w:sz="4" w:space="0" w:color="auto"/>
              <w:left w:val="nil"/>
              <w:bottom w:val="single" w:sz="4" w:space="0" w:color="auto"/>
              <w:right w:val="nil"/>
            </w:tcBorders>
          </w:tcPr>
          <w:p w14:paraId="14525CD1"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-120.2102</w:t>
            </w:r>
          </w:p>
        </w:tc>
        <w:tc>
          <w:tcPr>
            <w:tcW w:w="2121" w:type="dxa"/>
            <w:tcBorders>
              <w:top w:val="single" w:sz="4" w:space="0" w:color="auto"/>
              <w:left w:val="nil"/>
              <w:bottom w:val="single" w:sz="4" w:space="0" w:color="auto"/>
              <w:right w:val="nil"/>
            </w:tcBorders>
          </w:tcPr>
          <w:p w14:paraId="36BF8542"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(2.03429),</w:t>
            </w:r>
          </w:p>
          <w:p w14:paraId="6C680BD1" w14:textId="5020F66F"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(2.51886)</w:t>
            </w:r>
          </w:p>
        </w:tc>
      </w:tr>
      <w:tr w:rsidR="00114213" w:rsidRPr="00DD5120" w14:paraId="6BE45BE0" w14:textId="77777777" w:rsidTr="00F3738F">
        <w:tc>
          <w:tcPr>
            <w:tcW w:w="1560" w:type="dxa"/>
            <w:tcBorders>
              <w:top w:val="single" w:sz="4" w:space="0" w:color="auto"/>
              <w:left w:val="nil"/>
              <w:bottom w:val="single" w:sz="4" w:space="0" w:color="auto"/>
              <w:right w:val="nil"/>
            </w:tcBorders>
          </w:tcPr>
          <w:p w14:paraId="2E66F07F" w14:textId="77777777" w:rsidR="00114213" w:rsidRPr="00DD5120" w:rsidRDefault="00114213" w:rsidP="00114213">
            <w:pPr>
              <w:widowControl w:val="0"/>
              <w:jc w:val="center"/>
              <w:rPr>
                <w:rFonts w:ascii="Times New Roman" w:eastAsia="新細明體" w:hAnsi="Times New Roman" w:cs="Times New Roman"/>
                <w:b/>
                <w:bCs/>
                <w:sz w:val="20"/>
                <w:szCs w:val="20"/>
              </w:rPr>
            </w:pPr>
            <w:r w:rsidRPr="00DD5120">
              <w:rPr>
                <w:rFonts w:ascii="Times New Roman" w:eastAsia="新細明體" w:hAnsi="Times New Roman" w:cs="Times New Roman"/>
                <w:b/>
                <w:bCs/>
                <w:sz w:val="20"/>
                <w:szCs w:val="20"/>
              </w:rPr>
              <w:t>13</w:t>
            </w:r>
          </w:p>
        </w:tc>
        <w:tc>
          <w:tcPr>
            <w:tcW w:w="1134" w:type="dxa"/>
            <w:tcBorders>
              <w:top w:val="single" w:sz="4" w:space="0" w:color="auto"/>
              <w:left w:val="nil"/>
              <w:bottom w:val="single" w:sz="4" w:space="0" w:color="auto"/>
              <w:right w:val="nil"/>
            </w:tcBorders>
          </w:tcPr>
          <w:p w14:paraId="3E250563"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89.1533</w:t>
            </w:r>
          </w:p>
        </w:tc>
        <w:tc>
          <w:tcPr>
            <w:tcW w:w="1559" w:type="dxa"/>
            <w:tcBorders>
              <w:top w:val="single" w:sz="4" w:space="0" w:color="auto"/>
              <w:left w:val="nil"/>
              <w:bottom w:val="single" w:sz="4" w:space="0" w:color="auto"/>
              <w:right w:val="nil"/>
            </w:tcBorders>
          </w:tcPr>
          <w:p w14:paraId="2D4C8B38"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-117.05809</w:t>
            </w:r>
          </w:p>
        </w:tc>
        <w:tc>
          <w:tcPr>
            <w:tcW w:w="1984" w:type="dxa"/>
            <w:tcBorders>
              <w:top w:val="single" w:sz="4" w:space="0" w:color="auto"/>
              <w:left w:val="nil"/>
              <w:bottom w:val="single" w:sz="4" w:space="0" w:color="auto"/>
              <w:right w:val="nil"/>
            </w:tcBorders>
          </w:tcPr>
          <w:p w14:paraId="6C85BE87"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(1.90386),</w:t>
            </w:r>
          </w:p>
          <w:p w14:paraId="61EB436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(2.52703)</w:t>
            </w:r>
          </w:p>
        </w:tc>
        <w:tc>
          <w:tcPr>
            <w:tcW w:w="1985" w:type="dxa"/>
            <w:tcBorders>
              <w:top w:val="single" w:sz="4" w:space="0" w:color="auto"/>
              <w:left w:val="nil"/>
              <w:bottom w:val="single" w:sz="4" w:space="0" w:color="auto"/>
              <w:right w:val="nil"/>
            </w:tcBorders>
          </w:tcPr>
          <w:p w14:paraId="19863BD0"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-1.70626</w:t>
            </w:r>
          </w:p>
        </w:tc>
        <w:tc>
          <w:tcPr>
            <w:tcW w:w="2126" w:type="dxa"/>
            <w:tcBorders>
              <w:top w:val="single" w:sz="4" w:space="0" w:color="auto"/>
              <w:left w:val="nil"/>
              <w:bottom w:val="single" w:sz="4" w:space="0" w:color="auto"/>
              <w:right w:val="nil"/>
            </w:tcBorders>
          </w:tcPr>
          <w:p w14:paraId="4DB1492B"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34.694</w:t>
            </w:r>
          </w:p>
        </w:tc>
        <w:tc>
          <w:tcPr>
            <w:tcW w:w="1843" w:type="dxa"/>
            <w:tcBorders>
              <w:top w:val="single" w:sz="4" w:space="0" w:color="auto"/>
              <w:left w:val="nil"/>
              <w:bottom w:val="single" w:sz="4" w:space="0" w:color="auto"/>
              <w:right w:val="nil"/>
            </w:tcBorders>
          </w:tcPr>
          <w:p w14:paraId="2550CFB6"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-109.7507</w:t>
            </w:r>
          </w:p>
        </w:tc>
        <w:tc>
          <w:tcPr>
            <w:tcW w:w="2121" w:type="dxa"/>
            <w:tcBorders>
              <w:top w:val="single" w:sz="4" w:space="0" w:color="auto"/>
              <w:left w:val="nil"/>
              <w:bottom w:val="single" w:sz="4" w:space="0" w:color="auto"/>
              <w:right w:val="nil"/>
            </w:tcBorders>
          </w:tcPr>
          <w:p w14:paraId="283D51D6"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b/>
                <w:bCs/>
                <w:sz w:val="20"/>
                <w:szCs w:val="20"/>
              </w:rPr>
              <w:t>GLU353</w:t>
            </w:r>
            <w:r w:rsidRPr="00DD5120">
              <w:rPr>
                <w:rFonts w:ascii="Times New Roman" w:eastAsia="新細明體" w:hAnsi="Times New Roman" w:cs="Times New Roman"/>
                <w:sz w:val="20"/>
                <w:szCs w:val="20"/>
              </w:rPr>
              <w:t xml:space="preserve"> (2.09211), </w:t>
            </w:r>
          </w:p>
          <w:p w14:paraId="5379349D" w14:textId="77777777" w:rsidR="00114213" w:rsidRPr="00DD5120" w:rsidRDefault="00114213" w:rsidP="00114213">
            <w:pPr>
              <w:widowControl w:val="0"/>
              <w:rPr>
                <w:rFonts w:ascii="Times New Roman" w:eastAsia="新細明體" w:hAnsi="Times New Roman" w:cs="Times New Roman"/>
                <w:sz w:val="20"/>
                <w:szCs w:val="20"/>
              </w:rPr>
            </w:pPr>
            <w:r w:rsidRPr="00DD5120">
              <w:rPr>
                <w:rFonts w:ascii="Times New Roman" w:eastAsia="新細明體" w:hAnsi="Times New Roman" w:cs="Times New Roman"/>
                <w:sz w:val="20"/>
                <w:szCs w:val="20"/>
              </w:rPr>
              <w:t>GLY521 (2.50337)</w:t>
            </w:r>
          </w:p>
        </w:tc>
      </w:tr>
    </w:tbl>
    <w:p w14:paraId="32A58F58" w14:textId="77777777" w:rsidR="00114213" w:rsidRPr="00DD5120" w:rsidRDefault="00114213" w:rsidP="00114213">
      <w:pPr>
        <w:widowControl w:val="0"/>
        <w:rPr>
          <w:rFonts w:ascii="Times New Roman" w:eastAsia="新細明體" w:hAnsi="Times New Roman"/>
          <w:sz w:val="20"/>
          <w:szCs w:val="20"/>
        </w:rPr>
      </w:pPr>
    </w:p>
    <w:p w14:paraId="3A8DAA49" w14:textId="77777777" w:rsidR="0072721A" w:rsidRPr="00DD5120" w:rsidRDefault="0072721A" w:rsidP="005164EE">
      <w:pPr>
        <w:rPr>
          <w:rFonts w:ascii="Times New Roman" w:hAnsi="Times New Roman"/>
          <w:color w:val="000000" w:themeColor="text1"/>
          <w:szCs w:val="28"/>
        </w:rPr>
        <w:sectPr w:rsidR="0072721A" w:rsidRPr="00DD5120" w:rsidSect="00C0498D">
          <w:pgSz w:w="16838" w:h="11906" w:orient="landscape"/>
          <w:pgMar w:top="720" w:right="720" w:bottom="720" w:left="720" w:header="851" w:footer="992" w:gutter="0"/>
          <w:cols w:space="425"/>
          <w:docGrid w:type="lines" w:linePitch="360"/>
        </w:sectPr>
      </w:pPr>
    </w:p>
    <w:tbl>
      <w:tblPr>
        <w:tblStyle w:val="a8"/>
        <w:tblW w:w="0" w:type="auto"/>
        <w:tblLook w:val="04A0" w:firstRow="1" w:lastRow="0" w:firstColumn="1" w:lastColumn="0" w:noHBand="0" w:noVBand="1"/>
      </w:tblPr>
      <w:tblGrid>
        <w:gridCol w:w="994"/>
        <w:gridCol w:w="4696"/>
        <w:gridCol w:w="4776"/>
      </w:tblGrid>
      <w:tr w:rsidR="00447595" w:rsidRPr="00DD5120" w14:paraId="3C1BC31F" w14:textId="77777777" w:rsidTr="00447595">
        <w:tc>
          <w:tcPr>
            <w:tcW w:w="10456" w:type="dxa"/>
            <w:gridSpan w:val="3"/>
            <w:tcBorders>
              <w:top w:val="nil"/>
              <w:left w:val="nil"/>
              <w:bottom w:val="single" w:sz="4" w:space="0" w:color="auto"/>
              <w:right w:val="nil"/>
            </w:tcBorders>
          </w:tcPr>
          <w:p w14:paraId="0BB50F61" w14:textId="3AF8912D" w:rsidR="00447595" w:rsidRPr="00DD5120" w:rsidRDefault="00996A8C" w:rsidP="00375047">
            <w:pPr>
              <w:rPr>
                <w:rFonts w:ascii="Times New Roman" w:eastAsia="新細明體" w:hAnsi="Times New Roman"/>
                <w:sz w:val="20"/>
                <w:szCs w:val="20"/>
              </w:rPr>
            </w:pPr>
            <w:r w:rsidRPr="00DD5120">
              <w:rPr>
                <w:rFonts w:ascii="Times New Roman" w:hAnsi="Times New Roman"/>
              </w:rPr>
              <w:lastRenderedPageBreak/>
              <w:t>Table S</w:t>
            </w:r>
            <w:r w:rsidR="00D00FB0" w:rsidRPr="00DD5120">
              <w:rPr>
                <w:rFonts w:ascii="Times New Roman" w:hAnsi="Times New Roman"/>
              </w:rPr>
              <w:t>7</w:t>
            </w:r>
            <w:r w:rsidRPr="00DD5120">
              <w:rPr>
                <w:rFonts w:ascii="Times New Roman" w:hAnsi="Times New Roman"/>
              </w:rPr>
              <w:t xml:space="preserve">. 2D diagram of </w:t>
            </w:r>
            <w:proofErr w:type="spellStart"/>
            <w:r w:rsidRPr="00DD5120">
              <w:rPr>
                <w:rFonts w:ascii="Times New Roman" w:hAnsi="Times New Roman"/>
              </w:rPr>
              <w:t>LibD</w:t>
            </w:r>
            <w:r w:rsidRPr="00DD5120">
              <w:rPr>
                <w:rFonts w:ascii="Times New Roman" w:hAnsi="Times New Roman" w:hint="eastAsia"/>
              </w:rPr>
              <w:t>o</w:t>
            </w:r>
            <w:r w:rsidRPr="00DD5120">
              <w:rPr>
                <w:rFonts w:ascii="Times New Roman" w:hAnsi="Times New Roman"/>
              </w:rPr>
              <w:t>ck</w:t>
            </w:r>
            <w:proofErr w:type="spellEnd"/>
            <w:r w:rsidRPr="00DD5120">
              <w:rPr>
                <w:rFonts w:ascii="Times New Roman" w:hAnsi="Times New Roman"/>
              </w:rPr>
              <w:t xml:space="preserve"> and CDOCKER docking results</w:t>
            </w:r>
            <w:r w:rsidR="006237F8" w:rsidRPr="00DD5120">
              <w:rPr>
                <w:rFonts w:ascii="Times New Roman" w:hAnsi="Times New Roman"/>
              </w:rPr>
              <w:t>.</w:t>
            </w:r>
          </w:p>
        </w:tc>
      </w:tr>
      <w:tr w:rsidR="00447595" w:rsidRPr="00DD5120" w14:paraId="5DF9B526" w14:textId="77777777" w:rsidTr="00996A8C">
        <w:tc>
          <w:tcPr>
            <w:tcW w:w="1129" w:type="dxa"/>
            <w:tcBorders>
              <w:top w:val="single" w:sz="4" w:space="0" w:color="auto"/>
              <w:left w:val="nil"/>
              <w:bottom w:val="single" w:sz="4" w:space="0" w:color="auto"/>
              <w:right w:val="nil"/>
            </w:tcBorders>
          </w:tcPr>
          <w:p w14:paraId="7DABAF0D" w14:textId="08846197" w:rsidR="00375047" w:rsidRPr="00DD5120" w:rsidRDefault="00375047" w:rsidP="00447595">
            <w:pPr>
              <w:jc w:val="center"/>
              <w:rPr>
                <w:rFonts w:ascii="Times New Roman" w:hAnsi="Times New Roman"/>
                <w:color w:val="000000" w:themeColor="text1"/>
                <w:szCs w:val="28"/>
              </w:rPr>
            </w:pPr>
          </w:p>
        </w:tc>
        <w:tc>
          <w:tcPr>
            <w:tcW w:w="4586" w:type="dxa"/>
            <w:tcBorders>
              <w:top w:val="single" w:sz="4" w:space="0" w:color="auto"/>
              <w:left w:val="nil"/>
              <w:bottom w:val="single" w:sz="4" w:space="0" w:color="auto"/>
              <w:right w:val="nil"/>
            </w:tcBorders>
          </w:tcPr>
          <w:p w14:paraId="3E6776B7" w14:textId="1C320324" w:rsidR="00375047" w:rsidRPr="00DD5120" w:rsidRDefault="00375047" w:rsidP="00447595">
            <w:pPr>
              <w:jc w:val="center"/>
              <w:rPr>
                <w:rFonts w:ascii="Times New Roman" w:hAnsi="Times New Roman"/>
                <w:color w:val="000000" w:themeColor="text1"/>
                <w:szCs w:val="28"/>
              </w:rPr>
            </w:pPr>
            <w:proofErr w:type="spellStart"/>
            <w:r w:rsidRPr="00DD5120">
              <w:rPr>
                <w:rFonts w:ascii="Times New Roman" w:eastAsia="新細明體" w:hAnsi="Times New Roman"/>
                <w:sz w:val="20"/>
                <w:szCs w:val="20"/>
              </w:rPr>
              <w:t>LibDOCK</w:t>
            </w:r>
            <w:proofErr w:type="spellEnd"/>
          </w:p>
        </w:tc>
        <w:tc>
          <w:tcPr>
            <w:tcW w:w="4741" w:type="dxa"/>
            <w:tcBorders>
              <w:top w:val="single" w:sz="4" w:space="0" w:color="auto"/>
              <w:left w:val="nil"/>
              <w:bottom w:val="single" w:sz="4" w:space="0" w:color="auto"/>
              <w:right w:val="nil"/>
            </w:tcBorders>
          </w:tcPr>
          <w:p w14:paraId="22422106" w14:textId="45AF3E04"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sz w:val="20"/>
                <w:szCs w:val="20"/>
              </w:rPr>
              <w:t>CDOCKER</w:t>
            </w:r>
          </w:p>
        </w:tc>
      </w:tr>
      <w:tr w:rsidR="00447595" w:rsidRPr="00DD5120" w14:paraId="376C4D09" w14:textId="77777777" w:rsidTr="00996A8C">
        <w:tc>
          <w:tcPr>
            <w:tcW w:w="1129" w:type="dxa"/>
            <w:tcBorders>
              <w:top w:val="single" w:sz="4" w:space="0" w:color="auto"/>
              <w:left w:val="nil"/>
              <w:bottom w:val="single" w:sz="4" w:space="0" w:color="auto"/>
              <w:right w:val="nil"/>
            </w:tcBorders>
          </w:tcPr>
          <w:p w14:paraId="4FA76811" w14:textId="2A067110"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sz w:val="20"/>
                <w:szCs w:val="20"/>
              </w:rPr>
              <w:t>Estradiol</w:t>
            </w:r>
          </w:p>
        </w:tc>
        <w:tc>
          <w:tcPr>
            <w:tcW w:w="4586" w:type="dxa"/>
            <w:tcBorders>
              <w:top w:val="single" w:sz="4" w:space="0" w:color="auto"/>
              <w:left w:val="nil"/>
              <w:bottom w:val="single" w:sz="4" w:space="0" w:color="auto"/>
              <w:right w:val="nil"/>
            </w:tcBorders>
          </w:tcPr>
          <w:p w14:paraId="64503847" w14:textId="0374F01F"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382C7C4D" wp14:editId="6ECB0380">
                  <wp:extent cx="2696876" cy="2592000"/>
                  <wp:effectExtent l="0" t="0" r="8255"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45"/>
                          <a:srcRect l="56747" t="14972" r="6586" b="22382"/>
                          <a:stretch/>
                        </pic:blipFill>
                        <pic:spPr>
                          <a:xfrm>
                            <a:off x="0" y="0"/>
                            <a:ext cx="2696876" cy="25920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748BEF68" w14:textId="3AFB4C35"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55A75C74" wp14:editId="1A69DE4E">
                  <wp:extent cx="2621861" cy="2592000"/>
                  <wp:effectExtent l="0" t="0" r="7620" b="0"/>
                  <wp:docPr id="2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46"/>
                          <a:srcRect l="56905" t="17229" r="8254" b="21535"/>
                          <a:stretch/>
                        </pic:blipFill>
                        <pic:spPr>
                          <a:xfrm>
                            <a:off x="0" y="0"/>
                            <a:ext cx="2621861" cy="2592000"/>
                          </a:xfrm>
                          <a:prstGeom prst="rect">
                            <a:avLst/>
                          </a:prstGeom>
                        </pic:spPr>
                      </pic:pic>
                    </a:graphicData>
                  </a:graphic>
                </wp:inline>
              </w:drawing>
            </w:r>
          </w:p>
        </w:tc>
      </w:tr>
      <w:tr w:rsidR="00447595" w:rsidRPr="00DD5120" w14:paraId="19D23C48" w14:textId="77777777" w:rsidTr="00996A8C">
        <w:tc>
          <w:tcPr>
            <w:tcW w:w="1129" w:type="dxa"/>
            <w:tcBorders>
              <w:top w:val="single" w:sz="4" w:space="0" w:color="auto"/>
              <w:left w:val="nil"/>
              <w:bottom w:val="single" w:sz="4" w:space="0" w:color="auto"/>
              <w:right w:val="nil"/>
            </w:tcBorders>
          </w:tcPr>
          <w:p w14:paraId="50D42D9B" w14:textId="542C4023"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b/>
                <w:bCs/>
                <w:sz w:val="20"/>
                <w:szCs w:val="20"/>
              </w:rPr>
              <w:t>3</w:t>
            </w:r>
          </w:p>
        </w:tc>
        <w:tc>
          <w:tcPr>
            <w:tcW w:w="4586" w:type="dxa"/>
            <w:tcBorders>
              <w:top w:val="single" w:sz="4" w:space="0" w:color="auto"/>
              <w:left w:val="nil"/>
              <w:bottom w:val="single" w:sz="4" w:space="0" w:color="auto"/>
              <w:right w:val="nil"/>
            </w:tcBorders>
          </w:tcPr>
          <w:p w14:paraId="76E67D41" w14:textId="15B27B79"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7B378EEB" wp14:editId="4DDD7468">
                  <wp:extent cx="2830833" cy="2592000"/>
                  <wp:effectExtent l="0" t="0" r="7620" b="0"/>
                  <wp:docPr id="14"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3"/>
                          <pic:cNvPicPr>
                            <a:picLocks noChangeAspect="1"/>
                          </pic:cNvPicPr>
                        </pic:nvPicPr>
                        <pic:blipFill rotWithShape="1">
                          <a:blip r:embed="rId47"/>
                          <a:srcRect l="56875" t="15802" r="5277" b="22592"/>
                          <a:stretch/>
                        </pic:blipFill>
                        <pic:spPr>
                          <a:xfrm>
                            <a:off x="0" y="0"/>
                            <a:ext cx="2830833" cy="25920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036020AD" w14:textId="51FC717E"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5C9ADC64" wp14:editId="43CE3A53">
                  <wp:extent cx="2553509" cy="2674800"/>
                  <wp:effectExtent l="0" t="0" r="0" b="0"/>
                  <wp:docPr id="2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rotWithShape="1">
                          <a:blip r:embed="rId48"/>
                          <a:srcRect l="56667" t="18641" r="11587" b="22238"/>
                          <a:stretch/>
                        </pic:blipFill>
                        <pic:spPr>
                          <a:xfrm>
                            <a:off x="0" y="0"/>
                            <a:ext cx="2553509" cy="2674800"/>
                          </a:xfrm>
                          <a:prstGeom prst="rect">
                            <a:avLst/>
                          </a:prstGeom>
                        </pic:spPr>
                      </pic:pic>
                    </a:graphicData>
                  </a:graphic>
                </wp:inline>
              </w:drawing>
            </w:r>
          </w:p>
        </w:tc>
      </w:tr>
      <w:tr w:rsidR="00447595" w:rsidRPr="00DD5120" w14:paraId="62CEC988" w14:textId="77777777" w:rsidTr="00996A8C">
        <w:tc>
          <w:tcPr>
            <w:tcW w:w="1129" w:type="dxa"/>
            <w:tcBorders>
              <w:top w:val="single" w:sz="4" w:space="0" w:color="auto"/>
              <w:left w:val="nil"/>
              <w:bottom w:val="single" w:sz="4" w:space="0" w:color="auto"/>
              <w:right w:val="nil"/>
            </w:tcBorders>
          </w:tcPr>
          <w:p w14:paraId="315F48CF" w14:textId="40A569F0"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b/>
                <w:bCs/>
                <w:sz w:val="20"/>
                <w:szCs w:val="20"/>
              </w:rPr>
              <w:t>4</w:t>
            </w:r>
          </w:p>
        </w:tc>
        <w:tc>
          <w:tcPr>
            <w:tcW w:w="4586" w:type="dxa"/>
            <w:tcBorders>
              <w:top w:val="single" w:sz="4" w:space="0" w:color="auto"/>
              <w:left w:val="nil"/>
              <w:bottom w:val="single" w:sz="4" w:space="0" w:color="auto"/>
              <w:right w:val="nil"/>
            </w:tcBorders>
          </w:tcPr>
          <w:p w14:paraId="2F78FEF3" w14:textId="612142AF"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54080BC4" wp14:editId="768B1353">
                  <wp:extent cx="2588912" cy="2674800"/>
                  <wp:effectExtent l="0" t="0" r="1905" b="0"/>
                  <wp:docPr id="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49"/>
                          <a:srcRect l="56825" t="16244" r="9683" b="22240"/>
                          <a:stretch/>
                        </pic:blipFill>
                        <pic:spPr>
                          <a:xfrm>
                            <a:off x="0" y="0"/>
                            <a:ext cx="2588912"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4FD96A45" w14:textId="46AC4991"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5A8F29FF" wp14:editId="1DFA2825">
                  <wp:extent cx="2474346" cy="2674800"/>
                  <wp:effectExtent l="0" t="0" r="2540" b="0"/>
                  <wp:docPr id="2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0"/>
                          <a:srcRect l="56825" t="17795" r="11826" b="21957"/>
                          <a:stretch/>
                        </pic:blipFill>
                        <pic:spPr>
                          <a:xfrm>
                            <a:off x="0" y="0"/>
                            <a:ext cx="2474346" cy="2674800"/>
                          </a:xfrm>
                          <a:prstGeom prst="rect">
                            <a:avLst/>
                          </a:prstGeom>
                        </pic:spPr>
                      </pic:pic>
                    </a:graphicData>
                  </a:graphic>
                </wp:inline>
              </w:drawing>
            </w:r>
          </w:p>
        </w:tc>
      </w:tr>
      <w:tr w:rsidR="00447595" w:rsidRPr="00DD5120" w14:paraId="57CDC78A" w14:textId="77777777" w:rsidTr="00996A8C">
        <w:tc>
          <w:tcPr>
            <w:tcW w:w="1129" w:type="dxa"/>
            <w:tcBorders>
              <w:top w:val="single" w:sz="4" w:space="0" w:color="auto"/>
              <w:left w:val="nil"/>
              <w:bottom w:val="single" w:sz="4" w:space="0" w:color="auto"/>
              <w:right w:val="nil"/>
            </w:tcBorders>
          </w:tcPr>
          <w:p w14:paraId="321658E6" w14:textId="24DDF342"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b/>
                <w:bCs/>
                <w:sz w:val="20"/>
                <w:szCs w:val="20"/>
              </w:rPr>
              <w:lastRenderedPageBreak/>
              <w:t>5</w:t>
            </w:r>
          </w:p>
        </w:tc>
        <w:tc>
          <w:tcPr>
            <w:tcW w:w="4586" w:type="dxa"/>
            <w:tcBorders>
              <w:top w:val="single" w:sz="4" w:space="0" w:color="auto"/>
              <w:left w:val="nil"/>
              <w:bottom w:val="single" w:sz="4" w:space="0" w:color="auto"/>
              <w:right w:val="nil"/>
            </w:tcBorders>
          </w:tcPr>
          <w:p w14:paraId="1E5D3803" w14:textId="1013B4C1"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5F0A163F" wp14:editId="78712523">
                  <wp:extent cx="2518561" cy="2674800"/>
                  <wp:effectExtent l="0" t="0" r="0" b="0"/>
                  <wp:docPr id="1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1"/>
                          <a:srcRect l="56588" t="17373" r="11428" b="22240"/>
                          <a:stretch/>
                        </pic:blipFill>
                        <pic:spPr>
                          <a:xfrm>
                            <a:off x="0" y="0"/>
                            <a:ext cx="2518561"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793A975D" w14:textId="263A68A1"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29CCB332" wp14:editId="576ACE27">
                  <wp:extent cx="2547731" cy="2674800"/>
                  <wp:effectExtent l="0" t="0" r="5080" b="0"/>
                  <wp:docPr id="2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2"/>
                          <a:srcRect l="56983" t="18361" r="11192" b="22238"/>
                          <a:stretch/>
                        </pic:blipFill>
                        <pic:spPr>
                          <a:xfrm>
                            <a:off x="0" y="0"/>
                            <a:ext cx="2547731" cy="2674800"/>
                          </a:xfrm>
                          <a:prstGeom prst="rect">
                            <a:avLst/>
                          </a:prstGeom>
                        </pic:spPr>
                      </pic:pic>
                    </a:graphicData>
                  </a:graphic>
                </wp:inline>
              </w:drawing>
            </w:r>
          </w:p>
        </w:tc>
      </w:tr>
      <w:tr w:rsidR="00447595" w:rsidRPr="00DD5120" w14:paraId="04886F7B" w14:textId="77777777" w:rsidTr="00996A8C">
        <w:tc>
          <w:tcPr>
            <w:tcW w:w="1129" w:type="dxa"/>
            <w:tcBorders>
              <w:top w:val="single" w:sz="4" w:space="0" w:color="auto"/>
              <w:left w:val="nil"/>
              <w:bottom w:val="single" w:sz="4" w:space="0" w:color="auto"/>
              <w:right w:val="nil"/>
            </w:tcBorders>
          </w:tcPr>
          <w:p w14:paraId="0C6CE39C" w14:textId="71C9E0FF"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b/>
                <w:bCs/>
                <w:sz w:val="20"/>
                <w:szCs w:val="20"/>
              </w:rPr>
              <w:t>6</w:t>
            </w:r>
          </w:p>
        </w:tc>
        <w:tc>
          <w:tcPr>
            <w:tcW w:w="4586" w:type="dxa"/>
            <w:tcBorders>
              <w:top w:val="single" w:sz="4" w:space="0" w:color="auto"/>
              <w:left w:val="nil"/>
              <w:bottom w:val="single" w:sz="4" w:space="0" w:color="auto"/>
              <w:right w:val="nil"/>
            </w:tcBorders>
          </w:tcPr>
          <w:p w14:paraId="48648F6B" w14:textId="35041483"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7893B3A9" wp14:editId="3A299F53">
                  <wp:extent cx="2740524" cy="2674800"/>
                  <wp:effectExtent l="0" t="0" r="3175" b="0"/>
                  <wp:docPr id="1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53"/>
                          <a:srcRect l="56586" t="14551" r="6905" b="22098"/>
                          <a:stretch/>
                        </pic:blipFill>
                        <pic:spPr>
                          <a:xfrm>
                            <a:off x="0" y="0"/>
                            <a:ext cx="2740524"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54DEDB1B" w14:textId="66D76EE5"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71C63256" wp14:editId="137D909A">
                  <wp:extent cx="2201706" cy="2674800"/>
                  <wp:effectExtent l="0" t="0" r="8255" b="0"/>
                  <wp:docPr id="2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54"/>
                          <a:srcRect l="56904" t="15397" r="14286" b="22381"/>
                          <a:stretch/>
                        </pic:blipFill>
                        <pic:spPr>
                          <a:xfrm>
                            <a:off x="0" y="0"/>
                            <a:ext cx="2201706" cy="2674800"/>
                          </a:xfrm>
                          <a:prstGeom prst="rect">
                            <a:avLst/>
                          </a:prstGeom>
                        </pic:spPr>
                      </pic:pic>
                    </a:graphicData>
                  </a:graphic>
                </wp:inline>
              </w:drawing>
            </w:r>
          </w:p>
        </w:tc>
      </w:tr>
      <w:tr w:rsidR="00447595" w:rsidRPr="00DD5120" w14:paraId="69105343" w14:textId="77777777" w:rsidTr="00996A8C">
        <w:tc>
          <w:tcPr>
            <w:tcW w:w="1129" w:type="dxa"/>
            <w:tcBorders>
              <w:top w:val="single" w:sz="4" w:space="0" w:color="auto"/>
              <w:left w:val="nil"/>
              <w:bottom w:val="single" w:sz="4" w:space="0" w:color="auto"/>
              <w:right w:val="nil"/>
            </w:tcBorders>
          </w:tcPr>
          <w:p w14:paraId="01297EE7" w14:textId="68C9956A"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b/>
                <w:bCs/>
                <w:sz w:val="20"/>
                <w:szCs w:val="20"/>
              </w:rPr>
              <w:t>9</w:t>
            </w:r>
          </w:p>
        </w:tc>
        <w:tc>
          <w:tcPr>
            <w:tcW w:w="4586" w:type="dxa"/>
            <w:tcBorders>
              <w:top w:val="single" w:sz="4" w:space="0" w:color="auto"/>
              <w:left w:val="nil"/>
              <w:bottom w:val="single" w:sz="4" w:space="0" w:color="auto"/>
              <w:right w:val="nil"/>
            </w:tcBorders>
          </w:tcPr>
          <w:p w14:paraId="2FF626C1" w14:textId="0B2FD170"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44826BDC" wp14:editId="10B490B9">
                  <wp:extent cx="2760296" cy="2674800"/>
                  <wp:effectExtent l="0" t="0" r="2540" b="0"/>
                  <wp:docPr id="1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5"/>
                          <a:srcRect l="56589" t="15960" r="7539" b="22239"/>
                          <a:stretch/>
                        </pic:blipFill>
                        <pic:spPr>
                          <a:xfrm>
                            <a:off x="0" y="0"/>
                            <a:ext cx="2760296"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113994DB" w14:textId="1ED7642D"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482ACF1D" wp14:editId="55996B33">
                  <wp:extent cx="2414309" cy="2674800"/>
                  <wp:effectExtent l="0" t="0" r="5080" b="0"/>
                  <wp:docPr id="2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6"/>
                          <a:srcRect l="56984" t="18218" r="12856" b="22382"/>
                          <a:stretch/>
                        </pic:blipFill>
                        <pic:spPr>
                          <a:xfrm>
                            <a:off x="0" y="0"/>
                            <a:ext cx="2414309" cy="2674800"/>
                          </a:xfrm>
                          <a:prstGeom prst="rect">
                            <a:avLst/>
                          </a:prstGeom>
                        </pic:spPr>
                      </pic:pic>
                    </a:graphicData>
                  </a:graphic>
                </wp:inline>
              </w:drawing>
            </w:r>
          </w:p>
        </w:tc>
      </w:tr>
      <w:tr w:rsidR="00447595" w:rsidRPr="00DD5120" w14:paraId="318898DC" w14:textId="77777777" w:rsidTr="00996A8C">
        <w:tc>
          <w:tcPr>
            <w:tcW w:w="1129" w:type="dxa"/>
            <w:tcBorders>
              <w:top w:val="single" w:sz="4" w:space="0" w:color="auto"/>
              <w:left w:val="nil"/>
              <w:bottom w:val="single" w:sz="4" w:space="0" w:color="auto"/>
              <w:right w:val="nil"/>
            </w:tcBorders>
          </w:tcPr>
          <w:p w14:paraId="32570E4A" w14:textId="1875EA3D" w:rsidR="00375047" w:rsidRPr="00DD5120" w:rsidRDefault="00375047" w:rsidP="00447595">
            <w:pPr>
              <w:jc w:val="center"/>
              <w:rPr>
                <w:rFonts w:ascii="Times New Roman" w:hAnsi="Times New Roman"/>
                <w:color w:val="000000" w:themeColor="text1"/>
                <w:szCs w:val="28"/>
              </w:rPr>
            </w:pPr>
            <w:r w:rsidRPr="00DD5120">
              <w:rPr>
                <w:rFonts w:ascii="Times New Roman" w:eastAsia="新細明體" w:hAnsi="Times New Roman"/>
                <w:b/>
                <w:bCs/>
                <w:sz w:val="20"/>
                <w:szCs w:val="20"/>
              </w:rPr>
              <w:lastRenderedPageBreak/>
              <w:t>10</w:t>
            </w:r>
          </w:p>
        </w:tc>
        <w:tc>
          <w:tcPr>
            <w:tcW w:w="4586" w:type="dxa"/>
            <w:tcBorders>
              <w:top w:val="single" w:sz="4" w:space="0" w:color="auto"/>
              <w:left w:val="nil"/>
              <w:bottom w:val="single" w:sz="4" w:space="0" w:color="auto"/>
              <w:right w:val="nil"/>
            </w:tcBorders>
          </w:tcPr>
          <w:p w14:paraId="50CC000D" w14:textId="25023927"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6157626F" wp14:editId="048D3789">
                  <wp:extent cx="2546262" cy="2674800"/>
                  <wp:effectExtent l="0" t="0" r="6985" b="0"/>
                  <wp:docPr id="1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7"/>
                          <a:srcRect l="56906" t="16666" r="10079" b="21676"/>
                          <a:stretch/>
                        </pic:blipFill>
                        <pic:spPr>
                          <a:xfrm>
                            <a:off x="0" y="0"/>
                            <a:ext cx="2546262"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3D2AE464" w14:textId="7FC9B25D"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77CC8827" wp14:editId="75F59A0D">
                  <wp:extent cx="2349824" cy="2674800"/>
                  <wp:effectExtent l="0" t="0" r="0" b="0"/>
                  <wp:docPr id="2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58"/>
                          <a:srcRect l="56825" t="17372" r="13334" b="22240"/>
                          <a:stretch/>
                        </pic:blipFill>
                        <pic:spPr>
                          <a:xfrm>
                            <a:off x="0" y="0"/>
                            <a:ext cx="2349824" cy="2674800"/>
                          </a:xfrm>
                          <a:prstGeom prst="rect">
                            <a:avLst/>
                          </a:prstGeom>
                        </pic:spPr>
                      </pic:pic>
                    </a:graphicData>
                  </a:graphic>
                </wp:inline>
              </w:drawing>
            </w:r>
          </w:p>
        </w:tc>
      </w:tr>
      <w:tr w:rsidR="00447595" w:rsidRPr="00DD5120" w14:paraId="1D92D2DA" w14:textId="77777777" w:rsidTr="00996A8C">
        <w:tc>
          <w:tcPr>
            <w:tcW w:w="1129" w:type="dxa"/>
            <w:tcBorders>
              <w:top w:val="single" w:sz="4" w:space="0" w:color="auto"/>
              <w:left w:val="nil"/>
              <w:bottom w:val="single" w:sz="4" w:space="0" w:color="auto"/>
              <w:right w:val="nil"/>
            </w:tcBorders>
          </w:tcPr>
          <w:p w14:paraId="285066B3" w14:textId="24AFB99B" w:rsidR="00375047" w:rsidRPr="00DD5120" w:rsidRDefault="00375047" w:rsidP="00447595">
            <w:pPr>
              <w:jc w:val="center"/>
              <w:rPr>
                <w:rFonts w:ascii="Times New Roman" w:eastAsia="新細明體" w:hAnsi="Times New Roman"/>
                <w:b/>
                <w:bCs/>
                <w:sz w:val="20"/>
                <w:szCs w:val="20"/>
              </w:rPr>
            </w:pPr>
            <w:r w:rsidRPr="00DD5120">
              <w:rPr>
                <w:rFonts w:ascii="Times New Roman" w:eastAsia="新細明體" w:hAnsi="Times New Roman"/>
                <w:b/>
                <w:bCs/>
                <w:sz w:val="20"/>
                <w:szCs w:val="20"/>
              </w:rPr>
              <w:t>11</w:t>
            </w:r>
          </w:p>
        </w:tc>
        <w:tc>
          <w:tcPr>
            <w:tcW w:w="4586" w:type="dxa"/>
            <w:tcBorders>
              <w:top w:val="single" w:sz="4" w:space="0" w:color="auto"/>
              <w:left w:val="nil"/>
              <w:bottom w:val="single" w:sz="4" w:space="0" w:color="auto"/>
              <w:right w:val="nil"/>
            </w:tcBorders>
          </w:tcPr>
          <w:p w14:paraId="2F809A33" w14:textId="0FF24619" w:rsidR="00375047" w:rsidRPr="00DD5120" w:rsidRDefault="00375047" w:rsidP="00375047">
            <w:pPr>
              <w:tabs>
                <w:tab w:val="left" w:pos="3185"/>
              </w:tabs>
              <w:jc w:val="cente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76DE5304" wp14:editId="67F3D2FE">
                  <wp:extent cx="2845254" cy="2674800"/>
                  <wp:effectExtent l="0" t="0" r="0" b="0"/>
                  <wp:docPr id="1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59"/>
                          <a:srcRect l="56658" t="15567" r="6111" b="22212"/>
                          <a:stretch/>
                        </pic:blipFill>
                        <pic:spPr>
                          <a:xfrm>
                            <a:off x="0" y="0"/>
                            <a:ext cx="2845254"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73A860B4" w14:textId="52ED587B"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76685846" wp14:editId="57656F0B">
                  <wp:extent cx="2190829" cy="2674800"/>
                  <wp:effectExtent l="0" t="0" r="0" b="0"/>
                  <wp:docPr id="2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60"/>
                          <a:srcRect l="57018" t="17374" r="15162" b="22239"/>
                          <a:stretch/>
                        </pic:blipFill>
                        <pic:spPr>
                          <a:xfrm>
                            <a:off x="0" y="0"/>
                            <a:ext cx="2190829" cy="2674800"/>
                          </a:xfrm>
                          <a:prstGeom prst="rect">
                            <a:avLst/>
                          </a:prstGeom>
                        </pic:spPr>
                      </pic:pic>
                    </a:graphicData>
                  </a:graphic>
                </wp:inline>
              </w:drawing>
            </w:r>
          </w:p>
        </w:tc>
      </w:tr>
      <w:tr w:rsidR="00447595" w:rsidRPr="00DD5120" w14:paraId="373CC023" w14:textId="77777777" w:rsidTr="00877CFC">
        <w:tc>
          <w:tcPr>
            <w:tcW w:w="1129" w:type="dxa"/>
            <w:tcBorders>
              <w:top w:val="single" w:sz="4" w:space="0" w:color="auto"/>
              <w:left w:val="nil"/>
              <w:bottom w:val="single" w:sz="4" w:space="0" w:color="auto"/>
              <w:right w:val="nil"/>
            </w:tcBorders>
          </w:tcPr>
          <w:p w14:paraId="26185884" w14:textId="30A3D6E8" w:rsidR="00375047" w:rsidRPr="00DD5120" w:rsidRDefault="00375047" w:rsidP="00447595">
            <w:pPr>
              <w:jc w:val="center"/>
              <w:rPr>
                <w:rFonts w:ascii="Times New Roman" w:eastAsia="新細明體" w:hAnsi="Times New Roman"/>
                <w:b/>
                <w:bCs/>
                <w:sz w:val="20"/>
                <w:szCs w:val="20"/>
              </w:rPr>
            </w:pPr>
            <w:r w:rsidRPr="00DD5120">
              <w:rPr>
                <w:rFonts w:ascii="Times New Roman" w:eastAsia="新細明體" w:hAnsi="Times New Roman"/>
                <w:b/>
                <w:bCs/>
                <w:sz w:val="20"/>
                <w:szCs w:val="20"/>
              </w:rPr>
              <w:t>12</w:t>
            </w:r>
          </w:p>
        </w:tc>
        <w:tc>
          <w:tcPr>
            <w:tcW w:w="4586" w:type="dxa"/>
            <w:tcBorders>
              <w:top w:val="single" w:sz="4" w:space="0" w:color="auto"/>
              <w:left w:val="nil"/>
              <w:bottom w:val="single" w:sz="4" w:space="0" w:color="auto"/>
              <w:right w:val="nil"/>
            </w:tcBorders>
          </w:tcPr>
          <w:p w14:paraId="0F087D19" w14:textId="197EBB52" w:rsidR="00375047" w:rsidRPr="00DD5120" w:rsidRDefault="00375047"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2DE4EF57" wp14:editId="169D427F">
                  <wp:extent cx="2700274" cy="2674800"/>
                  <wp:effectExtent l="0" t="0" r="5080" b="0"/>
                  <wp:docPr id="1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61"/>
                          <a:srcRect l="56749" t="18361" r="9601" b="22380"/>
                          <a:stretch/>
                        </pic:blipFill>
                        <pic:spPr>
                          <a:xfrm>
                            <a:off x="0" y="0"/>
                            <a:ext cx="2700274"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53B3E3F3" w14:textId="53E2ED7A" w:rsidR="00447595" w:rsidRPr="00DD5120" w:rsidRDefault="00447595" w:rsidP="00447595">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5DD261D0" wp14:editId="49494F1D">
                  <wp:extent cx="2887515" cy="2674800"/>
                  <wp:effectExtent l="0" t="0" r="8255" b="0"/>
                  <wp:docPr id="2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62"/>
                          <a:srcRect l="56979" t="16852" r="6250" b="22592"/>
                          <a:stretch/>
                        </pic:blipFill>
                        <pic:spPr>
                          <a:xfrm>
                            <a:off x="0" y="0"/>
                            <a:ext cx="2887515" cy="2674800"/>
                          </a:xfrm>
                          <a:prstGeom prst="rect">
                            <a:avLst/>
                          </a:prstGeom>
                        </pic:spPr>
                      </pic:pic>
                    </a:graphicData>
                  </a:graphic>
                </wp:inline>
              </w:drawing>
            </w:r>
          </w:p>
        </w:tc>
      </w:tr>
      <w:tr w:rsidR="00447595" w14:paraId="78DBE6BE" w14:textId="77777777" w:rsidTr="00877CFC">
        <w:tc>
          <w:tcPr>
            <w:tcW w:w="1129" w:type="dxa"/>
            <w:tcBorders>
              <w:top w:val="single" w:sz="4" w:space="0" w:color="auto"/>
              <w:left w:val="nil"/>
              <w:bottom w:val="single" w:sz="4" w:space="0" w:color="auto"/>
              <w:right w:val="nil"/>
            </w:tcBorders>
          </w:tcPr>
          <w:p w14:paraId="5926BA82" w14:textId="2730062E" w:rsidR="00375047" w:rsidRPr="00DD5120" w:rsidRDefault="00375047" w:rsidP="00447595">
            <w:pPr>
              <w:jc w:val="center"/>
              <w:rPr>
                <w:rFonts w:ascii="Times New Roman" w:eastAsia="新細明體" w:hAnsi="Times New Roman"/>
                <w:b/>
                <w:bCs/>
                <w:sz w:val="20"/>
                <w:szCs w:val="20"/>
              </w:rPr>
            </w:pPr>
            <w:r w:rsidRPr="00DD5120">
              <w:rPr>
                <w:rFonts w:ascii="Times New Roman" w:eastAsia="新細明體" w:hAnsi="Times New Roman"/>
                <w:b/>
                <w:bCs/>
                <w:sz w:val="20"/>
                <w:szCs w:val="20"/>
              </w:rPr>
              <w:lastRenderedPageBreak/>
              <w:t>13</w:t>
            </w:r>
          </w:p>
        </w:tc>
        <w:tc>
          <w:tcPr>
            <w:tcW w:w="4586" w:type="dxa"/>
            <w:tcBorders>
              <w:top w:val="single" w:sz="4" w:space="0" w:color="auto"/>
              <w:left w:val="nil"/>
              <w:bottom w:val="single" w:sz="4" w:space="0" w:color="auto"/>
              <w:right w:val="nil"/>
            </w:tcBorders>
          </w:tcPr>
          <w:p w14:paraId="3DCDF886" w14:textId="680D95E2" w:rsidR="00375047" w:rsidRPr="00DD5120"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6C3BED18" wp14:editId="7F4D3018">
                  <wp:extent cx="2391296" cy="2674800"/>
                  <wp:effectExtent l="0" t="0" r="9525" b="0"/>
                  <wp:docPr id="1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63"/>
                          <a:srcRect l="56666" t="16808" r="12540" b="21958"/>
                          <a:stretch/>
                        </pic:blipFill>
                        <pic:spPr>
                          <a:xfrm>
                            <a:off x="0" y="0"/>
                            <a:ext cx="2391296" cy="2674800"/>
                          </a:xfrm>
                          <a:prstGeom prst="rect">
                            <a:avLst/>
                          </a:prstGeom>
                        </pic:spPr>
                      </pic:pic>
                    </a:graphicData>
                  </a:graphic>
                </wp:inline>
              </w:drawing>
            </w:r>
          </w:p>
        </w:tc>
        <w:tc>
          <w:tcPr>
            <w:tcW w:w="4741" w:type="dxa"/>
            <w:tcBorders>
              <w:top w:val="single" w:sz="4" w:space="0" w:color="auto"/>
              <w:left w:val="nil"/>
              <w:bottom w:val="single" w:sz="4" w:space="0" w:color="auto"/>
              <w:right w:val="nil"/>
            </w:tcBorders>
          </w:tcPr>
          <w:p w14:paraId="21C40AB8" w14:textId="12504921" w:rsidR="00375047" w:rsidRDefault="00447595" w:rsidP="00375047">
            <w:pPr>
              <w:rPr>
                <w:rFonts w:ascii="Times New Roman" w:hAnsi="Times New Roman"/>
                <w:color w:val="000000" w:themeColor="text1"/>
                <w:szCs w:val="28"/>
              </w:rPr>
            </w:pPr>
            <w:r w:rsidRPr="00DD5120">
              <w:rPr>
                <w:rFonts w:ascii="Times New Roman" w:hAnsi="Times New Roman"/>
                <w:noProof/>
                <w:color w:val="000000" w:themeColor="text1"/>
                <w:szCs w:val="28"/>
              </w:rPr>
              <w:drawing>
                <wp:inline distT="0" distB="0" distL="0" distR="0" wp14:anchorId="2D122D3D" wp14:editId="2D5E441E">
                  <wp:extent cx="2636035" cy="2674800"/>
                  <wp:effectExtent l="0" t="0" r="0" b="0"/>
                  <wp:docPr id="2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64"/>
                          <a:srcRect l="56805" t="18149" r="10139" b="22222"/>
                          <a:stretch/>
                        </pic:blipFill>
                        <pic:spPr>
                          <a:xfrm>
                            <a:off x="0" y="0"/>
                            <a:ext cx="2636035" cy="2674800"/>
                          </a:xfrm>
                          <a:prstGeom prst="rect">
                            <a:avLst/>
                          </a:prstGeom>
                        </pic:spPr>
                      </pic:pic>
                    </a:graphicData>
                  </a:graphic>
                </wp:inline>
              </w:drawing>
            </w:r>
          </w:p>
        </w:tc>
      </w:tr>
    </w:tbl>
    <w:p w14:paraId="456CA71D" w14:textId="2BD58CF7" w:rsidR="006A7546" w:rsidRPr="00497193" w:rsidRDefault="006A7546" w:rsidP="005164EE">
      <w:pPr>
        <w:rPr>
          <w:rFonts w:ascii="Times New Roman" w:hAnsi="Times New Roman"/>
          <w:color w:val="000000" w:themeColor="text1"/>
          <w:szCs w:val="28"/>
        </w:rPr>
      </w:pPr>
    </w:p>
    <w:sectPr w:rsidR="006A7546" w:rsidRPr="00497193" w:rsidSect="0072721A">
      <w:pgSz w:w="11906" w:h="16838"/>
      <w:pgMar w:top="720" w:right="720" w:bottom="720" w:left="720"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AE1F7" w14:textId="77777777" w:rsidR="005F0EB6" w:rsidRDefault="005F0EB6" w:rsidP="00EE683E">
      <w:r>
        <w:separator/>
      </w:r>
    </w:p>
  </w:endnote>
  <w:endnote w:type="continuationSeparator" w:id="0">
    <w:p w14:paraId="09C97824" w14:textId="77777777" w:rsidR="005F0EB6" w:rsidRDefault="005F0EB6" w:rsidP="00EE68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Mangal">
    <w:panose1 w:val="00000400000000000000"/>
    <w:charset w:val="00"/>
    <w:family w:val="roman"/>
    <w:pitch w:val="variable"/>
    <w:sig w:usb0="00008003" w:usb1="00000000" w:usb2="00000000" w:usb3="00000000" w:csb0="00000001" w:csb1="00000000"/>
  </w:font>
  <w:font w:name="TimesNewRoman">
    <w:altName w:val="微軟正黑體"/>
    <w:panose1 w:val="00000000000000000000"/>
    <w:charset w:val="88"/>
    <w:family w:val="auto"/>
    <w:notTrueType/>
    <w:pitch w:val="default"/>
    <w:sig w:usb0="00000003" w:usb1="08080000" w:usb2="00000010"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4E44D" w14:textId="77777777" w:rsidR="00790303" w:rsidRDefault="00790303">
    <w:pPr>
      <w:pStyle w:val="a5"/>
      <w:jc w:val="right"/>
    </w:pPr>
    <w:r>
      <w:fldChar w:fldCharType="begin"/>
    </w:r>
    <w:r>
      <w:instrText>PAGE   \* MERGEFORMAT</w:instrText>
    </w:r>
    <w:r>
      <w:fldChar w:fldCharType="separate"/>
    </w:r>
    <w:r w:rsidRPr="00213848">
      <w:rPr>
        <w:noProof/>
        <w:lang w:val="zh-TW"/>
      </w:rPr>
      <w:t>2</w:t>
    </w:r>
    <w:r>
      <w:rPr>
        <w:noProof/>
        <w:lang w:val="zh-TW"/>
      </w:rPr>
      <w:fldChar w:fldCharType="end"/>
    </w:r>
  </w:p>
  <w:p w14:paraId="4EA75A21" w14:textId="77777777" w:rsidR="00790303" w:rsidRDefault="00790303">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0391720"/>
      <w:docPartObj>
        <w:docPartGallery w:val="Page Numbers (Bottom of Page)"/>
        <w:docPartUnique/>
      </w:docPartObj>
    </w:sdtPr>
    <w:sdtEndPr/>
    <w:sdtContent>
      <w:p w14:paraId="098040FC" w14:textId="77777777" w:rsidR="00790303" w:rsidRDefault="00790303">
        <w:pPr>
          <w:pStyle w:val="a5"/>
          <w:jc w:val="center"/>
        </w:pPr>
        <w:r>
          <w:fldChar w:fldCharType="begin"/>
        </w:r>
        <w:r>
          <w:instrText>PAGE   \* MERGEFORMAT</w:instrText>
        </w:r>
        <w:r>
          <w:fldChar w:fldCharType="separate"/>
        </w:r>
        <w:r w:rsidR="007D2FAF" w:rsidRPr="007D2FAF">
          <w:rPr>
            <w:noProof/>
            <w:lang w:val="zh-TW"/>
          </w:rPr>
          <w:t>180</w:t>
        </w:r>
        <w:r>
          <w:fldChar w:fldCharType="end"/>
        </w:r>
      </w:p>
    </w:sdtContent>
  </w:sdt>
  <w:p w14:paraId="1849B96C" w14:textId="77777777" w:rsidR="00790303" w:rsidRDefault="0079030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5A882" w14:textId="77777777" w:rsidR="005F0EB6" w:rsidRDefault="005F0EB6" w:rsidP="00EE683E">
      <w:r>
        <w:separator/>
      </w:r>
    </w:p>
  </w:footnote>
  <w:footnote w:type="continuationSeparator" w:id="0">
    <w:p w14:paraId="06CDEDB9" w14:textId="77777777" w:rsidR="005F0EB6" w:rsidRDefault="005F0EB6" w:rsidP="00EE68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A65E9"/>
    <w:multiLevelType w:val="hybridMultilevel"/>
    <w:tmpl w:val="EF9CBF96"/>
    <w:lvl w:ilvl="0" w:tplc="F960628A">
      <w:start w:val="1"/>
      <w:numFmt w:val="decimal"/>
      <w:lvlText w:val="%1."/>
      <w:lvlJc w:val="left"/>
      <w:pPr>
        <w:tabs>
          <w:tab w:val="num" w:pos="360"/>
        </w:tabs>
        <w:ind w:left="360" w:hanging="360"/>
      </w:pPr>
      <w:rPr>
        <w:rFonts w:hAnsi="標楷體"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15:restartNumberingAfterBreak="0">
    <w:nsid w:val="0BF84B62"/>
    <w:multiLevelType w:val="hybridMultilevel"/>
    <w:tmpl w:val="40A2DDDA"/>
    <w:lvl w:ilvl="0" w:tplc="0D3E5EEE">
      <w:start w:val="1"/>
      <w:numFmt w:val="taiwaneseCountingThousand"/>
      <w:lvlText w:val="第%1章"/>
      <w:lvlJc w:val="left"/>
      <w:pPr>
        <w:ind w:left="1125" w:hanging="1125"/>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0CCF140F"/>
    <w:multiLevelType w:val="hybridMultilevel"/>
    <w:tmpl w:val="CA06D9D8"/>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 w15:restartNumberingAfterBreak="0">
    <w:nsid w:val="0FC70756"/>
    <w:multiLevelType w:val="hybridMultilevel"/>
    <w:tmpl w:val="352AF808"/>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1EA1322F"/>
    <w:multiLevelType w:val="hybridMultilevel"/>
    <w:tmpl w:val="50401216"/>
    <w:lvl w:ilvl="0" w:tplc="57F47DF2">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15:restartNumberingAfterBreak="0">
    <w:nsid w:val="30172DE8"/>
    <w:multiLevelType w:val="hybridMultilevel"/>
    <w:tmpl w:val="F12005AE"/>
    <w:lvl w:ilvl="0" w:tplc="2D2412FE">
      <w:start w:val="1"/>
      <w:numFmt w:val="decimal"/>
      <w:lvlText w:val="%1."/>
      <w:lvlJc w:val="left"/>
      <w:pPr>
        <w:ind w:left="360" w:hanging="36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15:restartNumberingAfterBreak="0">
    <w:nsid w:val="32C44E42"/>
    <w:multiLevelType w:val="multilevel"/>
    <w:tmpl w:val="AEE879F8"/>
    <w:lvl w:ilvl="0">
      <w:start w:val="1"/>
      <w:numFmt w:val="taiwaneseCountingThousand"/>
      <w:pStyle w:val="1"/>
      <w:suff w:val="space"/>
      <w:lvlText w:val="第%1章"/>
      <w:lvlJc w:val="left"/>
      <w:pPr>
        <w:ind w:left="425" w:hanging="425"/>
      </w:pPr>
      <w:rPr>
        <w:rFonts w:ascii="標楷體" w:eastAsia="標楷體" w:hAnsi="標楷體" w:hint="eastAsia"/>
        <w:b w:val="0"/>
        <w:i w:val="0"/>
        <w:sz w:val="28"/>
        <w:szCs w:val="28"/>
      </w:rPr>
    </w:lvl>
    <w:lvl w:ilvl="1">
      <w:start w:val="1"/>
      <w:numFmt w:val="taiwaneseCountingThousand"/>
      <w:suff w:val="space"/>
      <w:lvlText w:val="第%2節"/>
      <w:lvlJc w:val="left"/>
      <w:pPr>
        <w:ind w:left="1843" w:hanging="1503"/>
      </w:pPr>
      <w:rPr>
        <w:rFonts w:ascii="標楷體" w:eastAsia="標楷體" w:hAnsi="標楷體" w:hint="eastAsia"/>
        <w:b w:val="0"/>
        <w:i w:val="0"/>
        <w:sz w:val="28"/>
        <w:szCs w:val="32"/>
      </w:rPr>
    </w:lvl>
    <w:lvl w:ilvl="2">
      <w:start w:val="1"/>
      <w:numFmt w:val="taiwaneseCountingThousand"/>
      <w:suff w:val="space"/>
      <w:lvlText w:val="%3、"/>
      <w:lvlJc w:val="left"/>
      <w:pPr>
        <w:ind w:left="1105" w:hanging="254"/>
      </w:pPr>
      <w:rPr>
        <w:rFonts w:eastAsia="標楷體" w:hint="eastAsia"/>
        <w:b w:val="0"/>
        <w:i w:val="0"/>
        <w:sz w:val="28"/>
      </w:rPr>
    </w:lvl>
    <w:lvl w:ilvl="3">
      <w:start w:val="1"/>
      <w:numFmt w:val="none"/>
      <w:pStyle w:val="4"/>
      <w:suff w:val="nothing"/>
      <w:lvlText w:val=""/>
      <w:lvlJc w:val="left"/>
      <w:pPr>
        <w:ind w:left="1445" w:hanging="425"/>
      </w:pPr>
      <w:rPr>
        <w:rFonts w:hint="eastAsia"/>
      </w:rPr>
    </w:lvl>
    <w:lvl w:ilvl="4">
      <w:start w:val="1"/>
      <w:numFmt w:val="none"/>
      <w:pStyle w:val="5"/>
      <w:suff w:val="nothing"/>
      <w:lvlText w:val=""/>
      <w:lvlJc w:val="left"/>
      <w:pPr>
        <w:ind w:left="1785" w:hanging="425"/>
      </w:pPr>
      <w:rPr>
        <w:rFonts w:hint="eastAsia"/>
      </w:rPr>
    </w:lvl>
    <w:lvl w:ilvl="5">
      <w:start w:val="1"/>
      <w:numFmt w:val="none"/>
      <w:pStyle w:val="6"/>
      <w:suff w:val="nothing"/>
      <w:lvlText w:val=""/>
      <w:lvlJc w:val="left"/>
      <w:pPr>
        <w:ind w:left="2125" w:hanging="425"/>
      </w:pPr>
      <w:rPr>
        <w:rFonts w:hint="eastAsia"/>
      </w:rPr>
    </w:lvl>
    <w:lvl w:ilvl="6">
      <w:start w:val="1"/>
      <w:numFmt w:val="none"/>
      <w:pStyle w:val="7"/>
      <w:suff w:val="nothing"/>
      <w:lvlText w:val=""/>
      <w:lvlJc w:val="left"/>
      <w:pPr>
        <w:ind w:left="2465" w:hanging="425"/>
      </w:pPr>
      <w:rPr>
        <w:rFonts w:hint="eastAsia"/>
      </w:rPr>
    </w:lvl>
    <w:lvl w:ilvl="7">
      <w:start w:val="1"/>
      <w:numFmt w:val="none"/>
      <w:pStyle w:val="8"/>
      <w:suff w:val="nothing"/>
      <w:lvlText w:val=""/>
      <w:lvlJc w:val="left"/>
      <w:pPr>
        <w:ind w:left="2805" w:hanging="425"/>
      </w:pPr>
      <w:rPr>
        <w:rFonts w:hint="eastAsia"/>
      </w:rPr>
    </w:lvl>
    <w:lvl w:ilvl="8">
      <w:start w:val="1"/>
      <w:numFmt w:val="none"/>
      <w:pStyle w:val="9"/>
      <w:suff w:val="nothing"/>
      <w:lvlText w:val=""/>
      <w:lvlJc w:val="left"/>
      <w:pPr>
        <w:ind w:left="3145" w:hanging="425"/>
      </w:pPr>
      <w:rPr>
        <w:rFonts w:hint="eastAsia"/>
      </w:rPr>
    </w:lvl>
  </w:abstractNum>
  <w:abstractNum w:abstractNumId="7" w15:restartNumberingAfterBreak="0">
    <w:nsid w:val="44582F8E"/>
    <w:multiLevelType w:val="hybridMultilevel"/>
    <w:tmpl w:val="1CB25994"/>
    <w:lvl w:ilvl="0" w:tplc="B74E9F6A">
      <w:start w:val="1"/>
      <w:numFmt w:val="taiwaneseCountingThousand"/>
      <w:lvlText w:val="第%1節"/>
      <w:lvlJc w:val="left"/>
      <w:pPr>
        <w:ind w:left="1365" w:hanging="1125"/>
      </w:pPr>
      <w:rPr>
        <w:rFonts w:cs="Times New Roman" w:hint="default"/>
      </w:rPr>
    </w:lvl>
    <w:lvl w:ilvl="1" w:tplc="DBD658E0">
      <w:start w:val="2"/>
      <w:numFmt w:val="ideographLegalTraditional"/>
      <w:lvlText w:val="第%2章"/>
      <w:lvlJc w:val="left"/>
      <w:pPr>
        <w:ind w:left="1800" w:hanging="1080"/>
      </w:pPr>
      <w:rPr>
        <w:rFonts w:cs="Times New Roman" w:hint="default"/>
      </w:rPr>
    </w:lvl>
    <w:lvl w:ilvl="2" w:tplc="0409001B" w:tentative="1">
      <w:start w:val="1"/>
      <w:numFmt w:val="lowerRoman"/>
      <w:lvlText w:val="%3."/>
      <w:lvlJc w:val="right"/>
      <w:pPr>
        <w:ind w:left="1680" w:hanging="480"/>
      </w:pPr>
      <w:rPr>
        <w:rFonts w:cs="Times New Roman"/>
      </w:rPr>
    </w:lvl>
    <w:lvl w:ilvl="3" w:tplc="0409000F" w:tentative="1">
      <w:start w:val="1"/>
      <w:numFmt w:val="decimal"/>
      <w:lvlText w:val="%4."/>
      <w:lvlJc w:val="left"/>
      <w:pPr>
        <w:ind w:left="2160" w:hanging="480"/>
      </w:pPr>
      <w:rPr>
        <w:rFonts w:cs="Times New Roman"/>
      </w:rPr>
    </w:lvl>
    <w:lvl w:ilvl="4" w:tplc="04090019" w:tentative="1">
      <w:start w:val="1"/>
      <w:numFmt w:val="ideographTraditional"/>
      <w:lvlText w:val="%5、"/>
      <w:lvlJc w:val="left"/>
      <w:pPr>
        <w:ind w:left="2640" w:hanging="480"/>
      </w:pPr>
      <w:rPr>
        <w:rFonts w:cs="Times New Roman"/>
      </w:rPr>
    </w:lvl>
    <w:lvl w:ilvl="5" w:tplc="0409001B" w:tentative="1">
      <w:start w:val="1"/>
      <w:numFmt w:val="lowerRoman"/>
      <w:lvlText w:val="%6."/>
      <w:lvlJc w:val="right"/>
      <w:pPr>
        <w:ind w:left="3120" w:hanging="480"/>
      </w:pPr>
      <w:rPr>
        <w:rFonts w:cs="Times New Roman"/>
      </w:rPr>
    </w:lvl>
    <w:lvl w:ilvl="6" w:tplc="0409000F" w:tentative="1">
      <w:start w:val="1"/>
      <w:numFmt w:val="decimal"/>
      <w:lvlText w:val="%7."/>
      <w:lvlJc w:val="left"/>
      <w:pPr>
        <w:ind w:left="3600" w:hanging="480"/>
      </w:pPr>
      <w:rPr>
        <w:rFonts w:cs="Times New Roman"/>
      </w:rPr>
    </w:lvl>
    <w:lvl w:ilvl="7" w:tplc="04090019" w:tentative="1">
      <w:start w:val="1"/>
      <w:numFmt w:val="ideographTraditional"/>
      <w:lvlText w:val="%8、"/>
      <w:lvlJc w:val="left"/>
      <w:pPr>
        <w:ind w:left="4080" w:hanging="480"/>
      </w:pPr>
      <w:rPr>
        <w:rFonts w:cs="Times New Roman"/>
      </w:rPr>
    </w:lvl>
    <w:lvl w:ilvl="8" w:tplc="0409001B" w:tentative="1">
      <w:start w:val="1"/>
      <w:numFmt w:val="lowerRoman"/>
      <w:lvlText w:val="%9."/>
      <w:lvlJc w:val="right"/>
      <w:pPr>
        <w:ind w:left="4560" w:hanging="480"/>
      </w:pPr>
      <w:rPr>
        <w:rFonts w:cs="Times New Roman"/>
      </w:rPr>
    </w:lvl>
  </w:abstractNum>
  <w:abstractNum w:abstractNumId="8" w15:restartNumberingAfterBreak="0">
    <w:nsid w:val="4D910861"/>
    <w:multiLevelType w:val="hybridMultilevel"/>
    <w:tmpl w:val="EF60CB42"/>
    <w:lvl w:ilvl="0" w:tplc="1D188604">
      <w:start w:val="1"/>
      <w:numFmt w:val="taiwaneseCountingThousand"/>
      <w:lvlText w:val="第%1節"/>
      <w:lvlJc w:val="left"/>
      <w:pPr>
        <w:ind w:left="1365" w:hanging="1125"/>
      </w:pPr>
      <w:rPr>
        <w:rFonts w:cs="Times New Roman" w:hint="default"/>
      </w:rPr>
    </w:lvl>
    <w:lvl w:ilvl="1" w:tplc="04090019" w:tentative="1">
      <w:start w:val="1"/>
      <w:numFmt w:val="ideographTraditional"/>
      <w:lvlText w:val="%2、"/>
      <w:lvlJc w:val="left"/>
      <w:pPr>
        <w:ind w:left="1200" w:hanging="480"/>
      </w:pPr>
      <w:rPr>
        <w:rFonts w:cs="Times New Roman"/>
      </w:rPr>
    </w:lvl>
    <w:lvl w:ilvl="2" w:tplc="0409001B" w:tentative="1">
      <w:start w:val="1"/>
      <w:numFmt w:val="lowerRoman"/>
      <w:lvlText w:val="%3."/>
      <w:lvlJc w:val="right"/>
      <w:pPr>
        <w:ind w:left="1680" w:hanging="480"/>
      </w:pPr>
      <w:rPr>
        <w:rFonts w:cs="Times New Roman"/>
      </w:rPr>
    </w:lvl>
    <w:lvl w:ilvl="3" w:tplc="0409000F" w:tentative="1">
      <w:start w:val="1"/>
      <w:numFmt w:val="decimal"/>
      <w:lvlText w:val="%4."/>
      <w:lvlJc w:val="left"/>
      <w:pPr>
        <w:ind w:left="2160" w:hanging="480"/>
      </w:pPr>
      <w:rPr>
        <w:rFonts w:cs="Times New Roman"/>
      </w:rPr>
    </w:lvl>
    <w:lvl w:ilvl="4" w:tplc="04090019" w:tentative="1">
      <w:start w:val="1"/>
      <w:numFmt w:val="ideographTraditional"/>
      <w:lvlText w:val="%5、"/>
      <w:lvlJc w:val="left"/>
      <w:pPr>
        <w:ind w:left="2640" w:hanging="480"/>
      </w:pPr>
      <w:rPr>
        <w:rFonts w:cs="Times New Roman"/>
      </w:rPr>
    </w:lvl>
    <w:lvl w:ilvl="5" w:tplc="0409001B" w:tentative="1">
      <w:start w:val="1"/>
      <w:numFmt w:val="lowerRoman"/>
      <w:lvlText w:val="%6."/>
      <w:lvlJc w:val="right"/>
      <w:pPr>
        <w:ind w:left="3120" w:hanging="480"/>
      </w:pPr>
      <w:rPr>
        <w:rFonts w:cs="Times New Roman"/>
      </w:rPr>
    </w:lvl>
    <w:lvl w:ilvl="6" w:tplc="0409000F" w:tentative="1">
      <w:start w:val="1"/>
      <w:numFmt w:val="decimal"/>
      <w:lvlText w:val="%7."/>
      <w:lvlJc w:val="left"/>
      <w:pPr>
        <w:ind w:left="3600" w:hanging="480"/>
      </w:pPr>
      <w:rPr>
        <w:rFonts w:cs="Times New Roman"/>
      </w:rPr>
    </w:lvl>
    <w:lvl w:ilvl="7" w:tplc="04090019" w:tentative="1">
      <w:start w:val="1"/>
      <w:numFmt w:val="ideographTraditional"/>
      <w:lvlText w:val="%8、"/>
      <w:lvlJc w:val="left"/>
      <w:pPr>
        <w:ind w:left="4080" w:hanging="480"/>
      </w:pPr>
      <w:rPr>
        <w:rFonts w:cs="Times New Roman"/>
      </w:rPr>
    </w:lvl>
    <w:lvl w:ilvl="8" w:tplc="0409001B" w:tentative="1">
      <w:start w:val="1"/>
      <w:numFmt w:val="lowerRoman"/>
      <w:lvlText w:val="%9."/>
      <w:lvlJc w:val="right"/>
      <w:pPr>
        <w:ind w:left="4560" w:hanging="480"/>
      </w:pPr>
      <w:rPr>
        <w:rFonts w:cs="Times New Roman"/>
      </w:rPr>
    </w:lvl>
  </w:abstractNum>
  <w:abstractNum w:abstractNumId="9" w15:restartNumberingAfterBreak="0">
    <w:nsid w:val="58870554"/>
    <w:multiLevelType w:val="hybridMultilevel"/>
    <w:tmpl w:val="087E14A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5F587AD1"/>
    <w:multiLevelType w:val="hybridMultilevel"/>
    <w:tmpl w:val="8EBC6B1E"/>
    <w:lvl w:ilvl="0" w:tplc="9C06FF1C">
      <w:start w:val="1"/>
      <w:numFmt w:val="taiwaneseCountingThousand"/>
      <w:lvlText w:val="(%1)"/>
      <w:lvlJc w:val="left"/>
      <w:pPr>
        <w:ind w:left="480" w:hanging="480"/>
      </w:pPr>
      <w:rPr>
        <w:rFonts w:hAnsi="標楷體"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6BDD5D38"/>
    <w:multiLevelType w:val="hybridMultilevel"/>
    <w:tmpl w:val="BF48CC4A"/>
    <w:lvl w:ilvl="0" w:tplc="443630C0">
      <w:start w:val="1"/>
      <w:numFmt w:val="taiwaneseCountingThousand"/>
      <w:lvlText w:val="第%1章"/>
      <w:lvlJc w:val="left"/>
      <w:pPr>
        <w:ind w:left="1215" w:hanging="121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747F7DA5"/>
    <w:multiLevelType w:val="hybridMultilevel"/>
    <w:tmpl w:val="4EA450F2"/>
    <w:lvl w:ilvl="0" w:tplc="3824364A">
      <w:start w:val="1"/>
      <w:numFmt w:val="bullet"/>
      <w:lvlText w:val=""/>
      <w:lvlJc w:val="center"/>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3" w15:restartNumberingAfterBreak="0">
    <w:nsid w:val="77211186"/>
    <w:multiLevelType w:val="hybridMultilevel"/>
    <w:tmpl w:val="EF60CB42"/>
    <w:lvl w:ilvl="0" w:tplc="1D188604">
      <w:start w:val="1"/>
      <w:numFmt w:val="taiwaneseCountingThousand"/>
      <w:lvlText w:val="第%1節"/>
      <w:lvlJc w:val="left"/>
      <w:pPr>
        <w:ind w:left="1365" w:hanging="1125"/>
      </w:pPr>
      <w:rPr>
        <w:rFonts w:cs="Times New Roman" w:hint="default"/>
      </w:rPr>
    </w:lvl>
    <w:lvl w:ilvl="1" w:tplc="04090019" w:tentative="1">
      <w:start w:val="1"/>
      <w:numFmt w:val="ideographTraditional"/>
      <w:lvlText w:val="%2、"/>
      <w:lvlJc w:val="left"/>
      <w:pPr>
        <w:ind w:left="1200" w:hanging="480"/>
      </w:pPr>
      <w:rPr>
        <w:rFonts w:cs="Times New Roman"/>
      </w:rPr>
    </w:lvl>
    <w:lvl w:ilvl="2" w:tplc="0409001B" w:tentative="1">
      <w:start w:val="1"/>
      <w:numFmt w:val="lowerRoman"/>
      <w:lvlText w:val="%3."/>
      <w:lvlJc w:val="right"/>
      <w:pPr>
        <w:ind w:left="1680" w:hanging="480"/>
      </w:pPr>
      <w:rPr>
        <w:rFonts w:cs="Times New Roman"/>
      </w:rPr>
    </w:lvl>
    <w:lvl w:ilvl="3" w:tplc="0409000F" w:tentative="1">
      <w:start w:val="1"/>
      <w:numFmt w:val="decimal"/>
      <w:lvlText w:val="%4."/>
      <w:lvlJc w:val="left"/>
      <w:pPr>
        <w:ind w:left="2160" w:hanging="480"/>
      </w:pPr>
      <w:rPr>
        <w:rFonts w:cs="Times New Roman"/>
      </w:rPr>
    </w:lvl>
    <w:lvl w:ilvl="4" w:tplc="04090019" w:tentative="1">
      <w:start w:val="1"/>
      <w:numFmt w:val="ideographTraditional"/>
      <w:lvlText w:val="%5、"/>
      <w:lvlJc w:val="left"/>
      <w:pPr>
        <w:ind w:left="2640" w:hanging="480"/>
      </w:pPr>
      <w:rPr>
        <w:rFonts w:cs="Times New Roman"/>
      </w:rPr>
    </w:lvl>
    <w:lvl w:ilvl="5" w:tplc="0409001B" w:tentative="1">
      <w:start w:val="1"/>
      <w:numFmt w:val="lowerRoman"/>
      <w:lvlText w:val="%6."/>
      <w:lvlJc w:val="right"/>
      <w:pPr>
        <w:ind w:left="3120" w:hanging="480"/>
      </w:pPr>
      <w:rPr>
        <w:rFonts w:cs="Times New Roman"/>
      </w:rPr>
    </w:lvl>
    <w:lvl w:ilvl="6" w:tplc="0409000F" w:tentative="1">
      <w:start w:val="1"/>
      <w:numFmt w:val="decimal"/>
      <w:lvlText w:val="%7."/>
      <w:lvlJc w:val="left"/>
      <w:pPr>
        <w:ind w:left="3600" w:hanging="480"/>
      </w:pPr>
      <w:rPr>
        <w:rFonts w:cs="Times New Roman"/>
      </w:rPr>
    </w:lvl>
    <w:lvl w:ilvl="7" w:tplc="04090019" w:tentative="1">
      <w:start w:val="1"/>
      <w:numFmt w:val="ideographTraditional"/>
      <w:lvlText w:val="%8、"/>
      <w:lvlJc w:val="left"/>
      <w:pPr>
        <w:ind w:left="4080" w:hanging="480"/>
      </w:pPr>
      <w:rPr>
        <w:rFonts w:cs="Times New Roman"/>
      </w:rPr>
    </w:lvl>
    <w:lvl w:ilvl="8" w:tplc="0409001B" w:tentative="1">
      <w:start w:val="1"/>
      <w:numFmt w:val="lowerRoman"/>
      <w:lvlText w:val="%9."/>
      <w:lvlJc w:val="right"/>
      <w:pPr>
        <w:ind w:left="4560" w:hanging="480"/>
      </w:pPr>
      <w:rPr>
        <w:rFonts w:cs="Times New Roman"/>
      </w:rPr>
    </w:lvl>
  </w:abstractNum>
  <w:num w:numId="1">
    <w:abstractNumId w:val="1"/>
  </w:num>
  <w:num w:numId="2">
    <w:abstractNumId w:val="7"/>
  </w:num>
  <w:num w:numId="3">
    <w:abstractNumId w:val="8"/>
  </w:num>
  <w:num w:numId="4">
    <w:abstractNumId w:val="13"/>
  </w:num>
  <w:num w:numId="5">
    <w:abstractNumId w:val="10"/>
  </w:num>
  <w:num w:numId="6">
    <w:abstractNumId w:val="0"/>
  </w:num>
  <w:num w:numId="7">
    <w:abstractNumId w:val="2"/>
  </w:num>
  <w:num w:numId="8">
    <w:abstractNumId w:val="4"/>
  </w:num>
  <w:num w:numId="9">
    <w:abstractNumId w:val="9"/>
  </w:num>
  <w:num w:numId="10">
    <w:abstractNumId w:val="12"/>
  </w:num>
  <w:num w:numId="11">
    <w:abstractNumId w:val="3"/>
  </w:num>
  <w:num w:numId="12">
    <w:abstractNumId w:val="6"/>
  </w:num>
  <w:num w:numId="13">
    <w:abstractNumId w:val="11"/>
  </w:num>
  <w:num w:numId="14">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lvl w:ilvl="0">
        <w:start w:val="2"/>
        <w:numFmt w:val="taiwaneseCountingThousand"/>
        <w:pStyle w:val="1"/>
        <w:suff w:val="space"/>
        <w:lvlText w:val="第%1章"/>
        <w:lvlJc w:val="left"/>
        <w:pPr>
          <w:ind w:left="425" w:hanging="425"/>
        </w:pPr>
        <w:rPr>
          <w:rFonts w:ascii="標楷體" w:eastAsia="標楷體" w:hAnsi="標楷體" w:hint="eastAsia"/>
          <w:b w:val="0"/>
          <w:i w:val="0"/>
          <w:sz w:val="32"/>
          <w:szCs w:val="32"/>
        </w:rPr>
      </w:lvl>
    </w:lvlOverride>
    <w:lvlOverride w:ilvl="1">
      <w:lvl w:ilvl="1">
        <w:start w:val="1"/>
        <w:numFmt w:val="taiwaneseCountingThousand"/>
        <w:suff w:val="space"/>
        <w:lvlText w:val="第%2節"/>
        <w:lvlJc w:val="left"/>
        <w:pPr>
          <w:ind w:left="1843" w:hanging="1503"/>
        </w:pPr>
        <w:rPr>
          <w:rFonts w:ascii="標楷體" w:eastAsia="標楷體" w:hAnsi="標楷體" w:hint="eastAsia"/>
          <w:b w:val="0"/>
          <w:i w:val="0"/>
          <w:sz w:val="28"/>
          <w:szCs w:val="32"/>
        </w:rPr>
      </w:lvl>
    </w:lvlOverride>
    <w:lvlOverride w:ilvl="2">
      <w:lvl w:ilvl="2">
        <w:start w:val="1"/>
        <w:numFmt w:val="taiwaneseCountingThousand"/>
        <w:suff w:val="space"/>
        <w:lvlText w:val="%3、"/>
        <w:lvlJc w:val="left"/>
        <w:pPr>
          <w:ind w:left="1105" w:hanging="254"/>
        </w:pPr>
        <w:rPr>
          <w:rFonts w:eastAsia="標楷體" w:hint="eastAsia"/>
          <w:b w:val="0"/>
          <w:i w:val="0"/>
          <w:sz w:val="28"/>
        </w:rPr>
      </w:lvl>
    </w:lvlOverride>
    <w:lvlOverride w:ilvl="3">
      <w:lvl w:ilvl="3">
        <w:start w:val="1"/>
        <w:numFmt w:val="none"/>
        <w:pStyle w:val="4"/>
        <w:suff w:val="nothing"/>
        <w:lvlText w:val=""/>
        <w:lvlJc w:val="left"/>
        <w:pPr>
          <w:ind w:left="1445" w:hanging="425"/>
        </w:pPr>
        <w:rPr>
          <w:rFonts w:hint="eastAsia"/>
        </w:rPr>
      </w:lvl>
    </w:lvlOverride>
    <w:lvlOverride w:ilvl="4">
      <w:lvl w:ilvl="4">
        <w:start w:val="1"/>
        <w:numFmt w:val="none"/>
        <w:pStyle w:val="5"/>
        <w:suff w:val="nothing"/>
        <w:lvlText w:val=""/>
        <w:lvlJc w:val="left"/>
        <w:pPr>
          <w:ind w:left="1785" w:hanging="425"/>
        </w:pPr>
        <w:rPr>
          <w:rFonts w:hint="eastAsia"/>
        </w:rPr>
      </w:lvl>
    </w:lvlOverride>
    <w:lvlOverride w:ilvl="5">
      <w:lvl w:ilvl="5">
        <w:start w:val="1"/>
        <w:numFmt w:val="none"/>
        <w:pStyle w:val="6"/>
        <w:suff w:val="nothing"/>
        <w:lvlText w:val=""/>
        <w:lvlJc w:val="left"/>
        <w:pPr>
          <w:ind w:left="2125" w:hanging="425"/>
        </w:pPr>
        <w:rPr>
          <w:rFonts w:hint="eastAsia"/>
        </w:rPr>
      </w:lvl>
    </w:lvlOverride>
    <w:lvlOverride w:ilvl="6">
      <w:lvl w:ilvl="6">
        <w:start w:val="1"/>
        <w:numFmt w:val="none"/>
        <w:pStyle w:val="7"/>
        <w:suff w:val="nothing"/>
        <w:lvlText w:val=""/>
        <w:lvlJc w:val="left"/>
        <w:pPr>
          <w:ind w:left="2465" w:hanging="425"/>
        </w:pPr>
        <w:rPr>
          <w:rFonts w:hint="eastAsia"/>
        </w:rPr>
      </w:lvl>
    </w:lvlOverride>
    <w:lvlOverride w:ilvl="7">
      <w:lvl w:ilvl="7">
        <w:start w:val="1"/>
        <w:numFmt w:val="none"/>
        <w:pStyle w:val="8"/>
        <w:suff w:val="nothing"/>
        <w:lvlText w:val=""/>
        <w:lvlJc w:val="left"/>
        <w:pPr>
          <w:ind w:left="2805" w:hanging="425"/>
        </w:pPr>
        <w:rPr>
          <w:rFonts w:hint="eastAsia"/>
        </w:rPr>
      </w:lvl>
    </w:lvlOverride>
    <w:lvlOverride w:ilvl="8">
      <w:lvl w:ilvl="8">
        <w:start w:val="1"/>
        <w:numFmt w:val="none"/>
        <w:pStyle w:val="9"/>
        <w:suff w:val="nothing"/>
        <w:lvlText w:val=""/>
        <w:lvlJc w:val="left"/>
        <w:pPr>
          <w:ind w:left="3145" w:hanging="425"/>
        </w:pPr>
        <w:rPr>
          <w:rFonts w:hint="eastAsia"/>
        </w:rPr>
      </w:lvl>
    </w:lvlOverride>
  </w:num>
  <w:num w:numId="16">
    <w:abstractNumId w:val="6"/>
    <w:lvlOverride w:ilvl="0">
      <w:startOverride w:val="2"/>
      <w:lvl w:ilvl="0">
        <w:start w:val="2"/>
        <w:numFmt w:val="taiwaneseCountingThousand"/>
        <w:pStyle w:val="1"/>
        <w:suff w:val="space"/>
        <w:lvlText w:val="第%1章"/>
        <w:lvlJc w:val="left"/>
        <w:pPr>
          <w:ind w:left="425" w:hanging="425"/>
        </w:pPr>
        <w:rPr>
          <w:rFonts w:ascii="標楷體" w:eastAsia="標楷體" w:hAnsi="標楷體" w:hint="eastAsia"/>
          <w:b w:val="0"/>
          <w:i w:val="0"/>
          <w:sz w:val="32"/>
          <w:szCs w:val="32"/>
        </w:rPr>
      </w:lvl>
    </w:lvlOverride>
    <w:lvlOverride w:ilvl="1">
      <w:startOverride w:val="1"/>
      <w:lvl w:ilvl="1">
        <w:start w:val="1"/>
        <w:numFmt w:val="taiwaneseCountingThousand"/>
        <w:suff w:val="space"/>
        <w:lvlText w:val="第%2節"/>
        <w:lvlJc w:val="left"/>
        <w:pPr>
          <w:ind w:left="1843" w:hanging="1503"/>
        </w:pPr>
        <w:rPr>
          <w:rFonts w:ascii="標楷體" w:eastAsia="標楷體" w:hAnsi="標楷體" w:hint="eastAsia"/>
          <w:b w:val="0"/>
          <w:i w:val="0"/>
          <w:sz w:val="28"/>
          <w:szCs w:val="32"/>
        </w:rPr>
      </w:lvl>
    </w:lvlOverride>
    <w:lvlOverride w:ilvl="2">
      <w:startOverride w:val="1"/>
      <w:lvl w:ilvl="2">
        <w:start w:val="1"/>
        <w:numFmt w:val="taiwaneseCountingThousand"/>
        <w:suff w:val="space"/>
        <w:lvlText w:val="%3、"/>
        <w:lvlJc w:val="left"/>
        <w:pPr>
          <w:ind w:left="1105" w:hanging="254"/>
        </w:pPr>
        <w:rPr>
          <w:rFonts w:eastAsia="標楷體" w:hint="eastAsia"/>
          <w:b w:val="0"/>
          <w:i w:val="0"/>
          <w:sz w:val="28"/>
        </w:rPr>
      </w:lvl>
    </w:lvlOverride>
    <w:lvlOverride w:ilvl="3">
      <w:startOverride w:val="1"/>
      <w:lvl w:ilvl="3">
        <w:start w:val="1"/>
        <w:numFmt w:val="none"/>
        <w:pStyle w:val="4"/>
        <w:suff w:val="nothing"/>
        <w:lvlText w:val=""/>
        <w:lvlJc w:val="left"/>
        <w:pPr>
          <w:ind w:left="1445" w:hanging="425"/>
        </w:pPr>
        <w:rPr>
          <w:rFonts w:hint="eastAsia"/>
        </w:rPr>
      </w:lvl>
    </w:lvlOverride>
    <w:lvlOverride w:ilvl="4">
      <w:startOverride w:val="1"/>
      <w:lvl w:ilvl="4">
        <w:start w:val="1"/>
        <w:numFmt w:val="none"/>
        <w:pStyle w:val="5"/>
        <w:suff w:val="nothing"/>
        <w:lvlText w:val=""/>
        <w:lvlJc w:val="left"/>
        <w:pPr>
          <w:ind w:left="1785" w:hanging="425"/>
        </w:pPr>
        <w:rPr>
          <w:rFonts w:hint="eastAsia"/>
        </w:rPr>
      </w:lvl>
    </w:lvlOverride>
    <w:lvlOverride w:ilvl="5">
      <w:startOverride w:val="1"/>
      <w:lvl w:ilvl="5">
        <w:start w:val="1"/>
        <w:numFmt w:val="none"/>
        <w:pStyle w:val="6"/>
        <w:suff w:val="nothing"/>
        <w:lvlText w:val=""/>
        <w:lvlJc w:val="left"/>
        <w:pPr>
          <w:ind w:left="2125" w:hanging="425"/>
        </w:pPr>
        <w:rPr>
          <w:rFonts w:hint="eastAsia"/>
        </w:rPr>
      </w:lvl>
    </w:lvlOverride>
    <w:lvlOverride w:ilvl="6">
      <w:startOverride w:val="1"/>
      <w:lvl w:ilvl="6">
        <w:start w:val="1"/>
        <w:numFmt w:val="none"/>
        <w:pStyle w:val="7"/>
        <w:suff w:val="nothing"/>
        <w:lvlText w:val=""/>
        <w:lvlJc w:val="left"/>
        <w:pPr>
          <w:ind w:left="2465" w:hanging="425"/>
        </w:pPr>
        <w:rPr>
          <w:rFonts w:hint="eastAsia"/>
        </w:rPr>
      </w:lvl>
    </w:lvlOverride>
    <w:lvlOverride w:ilvl="7">
      <w:startOverride w:val="1"/>
      <w:lvl w:ilvl="7">
        <w:start w:val="1"/>
        <w:numFmt w:val="none"/>
        <w:pStyle w:val="8"/>
        <w:suff w:val="nothing"/>
        <w:lvlText w:val=""/>
        <w:lvlJc w:val="left"/>
        <w:pPr>
          <w:ind w:left="2805" w:hanging="425"/>
        </w:pPr>
        <w:rPr>
          <w:rFonts w:hint="eastAsia"/>
        </w:rPr>
      </w:lvl>
    </w:lvlOverride>
    <w:lvlOverride w:ilvl="8">
      <w:startOverride w:val="1"/>
      <w:lvl w:ilvl="8">
        <w:start w:val="1"/>
        <w:numFmt w:val="none"/>
        <w:pStyle w:val="9"/>
        <w:suff w:val="nothing"/>
        <w:lvlText w:val=""/>
        <w:lvlJc w:val="left"/>
        <w:pPr>
          <w:ind w:left="3145" w:hanging="425"/>
        </w:pPr>
        <w:rPr>
          <w:rFonts w:hint="eastAsia"/>
        </w:rPr>
      </w:lvl>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480"/>
  <w:drawingGridHorizontalSpacing w:val="140"/>
  <w:drawingGridVerticalSpacing w:val="381"/>
  <w:displayHorizontalDrawingGridEvery w:val="0"/>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AxNLUwMbU0MzcyNDVU0lEKTi0uzszPAykwqgUAVY2KAiwAAAA="/>
    <w:docVar w:name="EN.InstantFormat" w:val="&lt;ENInstantFormat&gt;&lt;Enabled&gt;1&lt;/Enabled&gt;&lt;ScanUnformatted&gt;1&lt;/ScanUnformatted&gt;&lt;ScanChanges&gt;1&lt;/ScanChanges&gt;&lt;Suspended&gt;1&lt;/Suspended&gt;&lt;/ENInstantFormat&gt;"/>
    <w:docVar w:name="EN.Layout" w:val="&lt;ENLayout&gt;&lt;Style&gt;Numbered Copy-1&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2awe9dr750txoe9fr5pz2wt92dzwfds55e5&quot;&gt;論文FOR JS&lt;record-ids&gt;&lt;item&gt;4&lt;/item&gt;&lt;item&gt;7&lt;/item&gt;&lt;item&gt;9&lt;/item&gt;&lt;item&gt;141&lt;/item&gt;&lt;item&gt;145&lt;/item&gt;&lt;item&gt;249&lt;/item&gt;&lt;item&gt;255&lt;/item&gt;&lt;item&gt;315&lt;/item&gt;&lt;item&gt;320&lt;/item&gt;&lt;item&gt;369&lt;/item&gt;&lt;item&gt;402&lt;/item&gt;&lt;item&gt;404&lt;/item&gt;&lt;item&gt;564&lt;/item&gt;&lt;item&gt;576&lt;/item&gt;&lt;item&gt;603&lt;/item&gt;&lt;item&gt;617&lt;/item&gt;&lt;item&gt;699&lt;/item&gt;&lt;item&gt;937&lt;/item&gt;&lt;item&gt;987&lt;/item&gt;&lt;item&gt;1137&lt;/item&gt;&lt;item&gt;1142&lt;/item&gt;&lt;item&gt;1144&lt;/item&gt;&lt;item&gt;1145&lt;/item&gt;&lt;item&gt;1146&lt;/item&gt;&lt;item&gt;1150&lt;/item&gt;&lt;item&gt;1151&lt;/item&gt;&lt;item&gt;1154&lt;/item&gt;&lt;item&gt;1157&lt;/item&gt;&lt;item&gt;1160&lt;/item&gt;&lt;item&gt;1161&lt;/item&gt;&lt;item&gt;1162&lt;/item&gt;&lt;item&gt;1168&lt;/item&gt;&lt;item&gt;1169&lt;/item&gt;&lt;item&gt;1170&lt;/item&gt;&lt;item&gt;1171&lt;/item&gt;&lt;item&gt;1172&lt;/item&gt;&lt;item&gt;1173&lt;/item&gt;&lt;item&gt;1175&lt;/item&gt;&lt;item&gt;1176&lt;/item&gt;&lt;item&gt;1177&lt;/item&gt;&lt;item&gt;1178&lt;/item&gt;&lt;item&gt;1179&lt;/item&gt;&lt;item&gt;1180&lt;/item&gt;&lt;item&gt;1181&lt;/item&gt;&lt;item&gt;1182&lt;/item&gt;&lt;item&gt;1183&lt;/item&gt;&lt;item&gt;1184&lt;/item&gt;&lt;item&gt;1185&lt;/item&gt;&lt;item&gt;1186&lt;/item&gt;&lt;item&gt;1187&lt;/item&gt;&lt;item&gt;1193&lt;/item&gt;&lt;item&gt;1202&lt;/item&gt;&lt;item&gt;1224&lt;/item&gt;&lt;item&gt;1248&lt;/item&gt;&lt;item&gt;1249&lt;/item&gt;&lt;/record-ids&gt;&lt;/item&gt;&lt;/Libraries&gt;"/>
  </w:docVars>
  <w:rsids>
    <w:rsidRoot w:val="00EE683E"/>
    <w:rsid w:val="00000354"/>
    <w:rsid w:val="00000F30"/>
    <w:rsid w:val="00003600"/>
    <w:rsid w:val="00005148"/>
    <w:rsid w:val="00007C90"/>
    <w:rsid w:val="00010564"/>
    <w:rsid w:val="000109FE"/>
    <w:rsid w:val="000127E8"/>
    <w:rsid w:val="00015A0F"/>
    <w:rsid w:val="000175FA"/>
    <w:rsid w:val="00021C50"/>
    <w:rsid w:val="00023C35"/>
    <w:rsid w:val="00023D42"/>
    <w:rsid w:val="000323E8"/>
    <w:rsid w:val="00037A9E"/>
    <w:rsid w:val="00040744"/>
    <w:rsid w:val="00041072"/>
    <w:rsid w:val="000434D5"/>
    <w:rsid w:val="00045704"/>
    <w:rsid w:val="000472E5"/>
    <w:rsid w:val="00050927"/>
    <w:rsid w:val="00050E64"/>
    <w:rsid w:val="00052E86"/>
    <w:rsid w:val="00053EBC"/>
    <w:rsid w:val="000554EE"/>
    <w:rsid w:val="0005622B"/>
    <w:rsid w:val="00056C49"/>
    <w:rsid w:val="0006082C"/>
    <w:rsid w:val="0006168E"/>
    <w:rsid w:val="000619DF"/>
    <w:rsid w:val="00063CFC"/>
    <w:rsid w:val="000644D1"/>
    <w:rsid w:val="0006699E"/>
    <w:rsid w:val="00070E28"/>
    <w:rsid w:val="00073B09"/>
    <w:rsid w:val="00073B79"/>
    <w:rsid w:val="00076294"/>
    <w:rsid w:val="00077B38"/>
    <w:rsid w:val="00081B7E"/>
    <w:rsid w:val="0008299A"/>
    <w:rsid w:val="000831FC"/>
    <w:rsid w:val="00086C22"/>
    <w:rsid w:val="00093486"/>
    <w:rsid w:val="00093696"/>
    <w:rsid w:val="00093EC3"/>
    <w:rsid w:val="00094E69"/>
    <w:rsid w:val="000A595C"/>
    <w:rsid w:val="000A7686"/>
    <w:rsid w:val="000B2C1D"/>
    <w:rsid w:val="000B3FF3"/>
    <w:rsid w:val="000B4ED7"/>
    <w:rsid w:val="000B50BF"/>
    <w:rsid w:val="000B5532"/>
    <w:rsid w:val="000B6E8A"/>
    <w:rsid w:val="000C01A2"/>
    <w:rsid w:val="000C1D40"/>
    <w:rsid w:val="000C410E"/>
    <w:rsid w:val="000D3170"/>
    <w:rsid w:val="000D6954"/>
    <w:rsid w:val="000E163D"/>
    <w:rsid w:val="000E20A9"/>
    <w:rsid w:val="000E2A85"/>
    <w:rsid w:val="000E6666"/>
    <w:rsid w:val="000E7FA6"/>
    <w:rsid w:val="000F3E22"/>
    <w:rsid w:val="000F7EED"/>
    <w:rsid w:val="00100710"/>
    <w:rsid w:val="00101155"/>
    <w:rsid w:val="001027B5"/>
    <w:rsid w:val="00102910"/>
    <w:rsid w:val="001061B7"/>
    <w:rsid w:val="0010798D"/>
    <w:rsid w:val="0011201F"/>
    <w:rsid w:val="00114213"/>
    <w:rsid w:val="001179B1"/>
    <w:rsid w:val="00121F55"/>
    <w:rsid w:val="001242C9"/>
    <w:rsid w:val="00130B81"/>
    <w:rsid w:val="00131AFA"/>
    <w:rsid w:val="00134ADC"/>
    <w:rsid w:val="00136BB4"/>
    <w:rsid w:val="00143FB4"/>
    <w:rsid w:val="00144FEA"/>
    <w:rsid w:val="00151B41"/>
    <w:rsid w:val="001538A4"/>
    <w:rsid w:val="00153BC3"/>
    <w:rsid w:val="00160B85"/>
    <w:rsid w:val="00170081"/>
    <w:rsid w:val="00173392"/>
    <w:rsid w:val="00174EE2"/>
    <w:rsid w:val="0017575E"/>
    <w:rsid w:val="00175E14"/>
    <w:rsid w:val="00176092"/>
    <w:rsid w:val="00180543"/>
    <w:rsid w:val="00180BA4"/>
    <w:rsid w:val="001822F3"/>
    <w:rsid w:val="00182361"/>
    <w:rsid w:val="001825B4"/>
    <w:rsid w:val="00183E56"/>
    <w:rsid w:val="00186349"/>
    <w:rsid w:val="00195365"/>
    <w:rsid w:val="00196144"/>
    <w:rsid w:val="00197470"/>
    <w:rsid w:val="001A21A7"/>
    <w:rsid w:val="001A6BCD"/>
    <w:rsid w:val="001B5B0A"/>
    <w:rsid w:val="001B6C8A"/>
    <w:rsid w:val="001B7EFA"/>
    <w:rsid w:val="001C6AE7"/>
    <w:rsid w:val="001C7DC2"/>
    <w:rsid w:val="001E5772"/>
    <w:rsid w:val="001E683A"/>
    <w:rsid w:val="001E7E93"/>
    <w:rsid w:val="001F082B"/>
    <w:rsid w:val="001F24B5"/>
    <w:rsid w:val="001F3D1D"/>
    <w:rsid w:val="001F5852"/>
    <w:rsid w:val="00201126"/>
    <w:rsid w:val="00203729"/>
    <w:rsid w:val="0020650E"/>
    <w:rsid w:val="00206A76"/>
    <w:rsid w:val="00212FAC"/>
    <w:rsid w:val="0021364F"/>
    <w:rsid w:val="00213848"/>
    <w:rsid w:val="00216A69"/>
    <w:rsid w:val="002209F0"/>
    <w:rsid w:val="00223E3F"/>
    <w:rsid w:val="002271BB"/>
    <w:rsid w:val="00227EAB"/>
    <w:rsid w:val="00227F67"/>
    <w:rsid w:val="0023026E"/>
    <w:rsid w:val="00231BCC"/>
    <w:rsid w:val="002354D0"/>
    <w:rsid w:val="0024514E"/>
    <w:rsid w:val="00245CF4"/>
    <w:rsid w:val="0024614D"/>
    <w:rsid w:val="00247ECE"/>
    <w:rsid w:val="00250319"/>
    <w:rsid w:val="00253C2F"/>
    <w:rsid w:val="00254494"/>
    <w:rsid w:val="0026277A"/>
    <w:rsid w:val="0026450C"/>
    <w:rsid w:val="00276819"/>
    <w:rsid w:val="002769CF"/>
    <w:rsid w:val="00280CA9"/>
    <w:rsid w:val="00282A9F"/>
    <w:rsid w:val="00283228"/>
    <w:rsid w:val="00290B73"/>
    <w:rsid w:val="002924DC"/>
    <w:rsid w:val="00292843"/>
    <w:rsid w:val="00293C8F"/>
    <w:rsid w:val="00294018"/>
    <w:rsid w:val="00296DFD"/>
    <w:rsid w:val="00297740"/>
    <w:rsid w:val="002A1E41"/>
    <w:rsid w:val="002A7F8F"/>
    <w:rsid w:val="002B0077"/>
    <w:rsid w:val="002B5C0A"/>
    <w:rsid w:val="002C0F39"/>
    <w:rsid w:val="002C1D40"/>
    <w:rsid w:val="002C38D9"/>
    <w:rsid w:val="002C3AEC"/>
    <w:rsid w:val="002C4BEE"/>
    <w:rsid w:val="002C75C8"/>
    <w:rsid w:val="002D1AB9"/>
    <w:rsid w:val="002D1E01"/>
    <w:rsid w:val="002D3CFC"/>
    <w:rsid w:val="002D3E7F"/>
    <w:rsid w:val="002D7D63"/>
    <w:rsid w:val="002E0564"/>
    <w:rsid w:val="002E64BA"/>
    <w:rsid w:val="002E6769"/>
    <w:rsid w:val="002F07F4"/>
    <w:rsid w:val="002F0CFD"/>
    <w:rsid w:val="002F23ED"/>
    <w:rsid w:val="002F2883"/>
    <w:rsid w:val="002F32C2"/>
    <w:rsid w:val="002F5214"/>
    <w:rsid w:val="002F5F6C"/>
    <w:rsid w:val="002F67C6"/>
    <w:rsid w:val="002F7019"/>
    <w:rsid w:val="003011AD"/>
    <w:rsid w:val="00302E6C"/>
    <w:rsid w:val="00303310"/>
    <w:rsid w:val="00306919"/>
    <w:rsid w:val="00310172"/>
    <w:rsid w:val="003123B4"/>
    <w:rsid w:val="0031411D"/>
    <w:rsid w:val="00316BA1"/>
    <w:rsid w:val="003224E8"/>
    <w:rsid w:val="003226F3"/>
    <w:rsid w:val="00323079"/>
    <w:rsid w:val="00327F31"/>
    <w:rsid w:val="0033264E"/>
    <w:rsid w:val="00336699"/>
    <w:rsid w:val="0033680B"/>
    <w:rsid w:val="003418F6"/>
    <w:rsid w:val="00342991"/>
    <w:rsid w:val="00343286"/>
    <w:rsid w:val="00347391"/>
    <w:rsid w:val="00352674"/>
    <w:rsid w:val="00357A2D"/>
    <w:rsid w:val="00361279"/>
    <w:rsid w:val="003651B0"/>
    <w:rsid w:val="00366FAB"/>
    <w:rsid w:val="00375047"/>
    <w:rsid w:val="00375A97"/>
    <w:rsid w:val="00376AB6"/>
    <w:rsid w:val="00381056"/>
    <w:rsid w:val="00382253"/>
    <w:rsid w:val="0038568A"/>
    <w:rsid w:val="0038620C"/>
    <w:rsid w:val="00387DFE"/>
    <w:rsid w:val="003900D7"/>
    <w:rsid w:val="0039233E"/>
    <w:rsid w:val="003A29BD"/>
    <w:rsid w:val="003A36A9"/>
    <w:rsid w:val="003B177C"/>
    <w:rsid w:val="003B1E6D"/>
    <w:rsid w:val="003B465E"/>
    <w:rsid w:val="003B5E3B"/>
    <w:rsid w:val="003B6A9C"/>
    <w:rsid w:val="003C03DA"/>
    <w:rsid w:val="003C1203"/>
    <w:rsid w:val="003C44B0"/>
    <w:rsid w:val="003C6740"/>
    <w:rsid w:val="003D0334"/>
    <w:rsid w:val="003D1D36"/>
    <w:rsid w:val="003D27BF"/>
    <w:rsid w:val="003D3F9F"/>
    <w:rsid w:val="003E37B4"/>
    <w:rsid w:val="003E7163"/>
    <w:rsid w:val="003E7C64"/>
    <w:rsid w:val="003F183F"/>
    <w:rsid w:val="003F6F4B"/>
    <w:rsid w:val="004063BD"/>
    <w:rsid w:val="00407B9D"/>
    <w:rsid w:val="004122BC"/>
    <w:rsid w:val="00416BE4"/>
    <w:rsid w:val="004218F7"/>
    <w:rsid w:val="00421C38"/>
    <w:rsid w:val="00425856"/>
    <w:rsid w:val="00426AFA"/>
    <w:rsid w:val="004308E2"/>
    <w:rsid w:val="004341DF"/>
    <w:rsid w:val="0043649B"/>
    <w:rsid w:val="004366BC"/>
    <w:rsid w:val="004409D1"/>
    <w:rsid w:val="004424B7"/>
    <w:rsid w:val="004447BB"/>
    <w:rsid w:val="004453EA"/>
    <w:rsid w:val="00445CA8"/>
    <w:rsid w:val="00447595"/>
    <w:rsid w:val="00450327"/>
    <w:rsid w:val="00451959"/>
    <w:rsid w:val="004532C4"/>
    <w:rsid w:val="004534B7"/>
    <w:rsid w:val="0045445E"/>
    <w:rsid w:val="00455727"/>
    <w:rsid w:val="004567DC"/>
    <w:rsid w:val="00462417"/>
    <w:rsid w:val="004624DA"/>
    <w:rsid w:val="00463A09"/>
    <w:rsid w:val="00472856"/>
    <w:rsid w:val="004771B2"/>
    <w:rsid w:val="0047724F"/>
    <w:rsid w:val="004840CA"/>
    <w:rsid w:val="004901F4"/>
    <w:rsid w:val="00495A34"/>
    <w:rsid w:val="00495DC5"/>
    <w:rsid w:val="00497193"/>
    <w:rsid w:val="004A1554"/>
    <w:rsid w:val="004A2B62"/>
    <w:rsid w:val="004A4138"/>
    <w:rsid w:val="004B6D7A"/>
    <w:rsid w:val="004C1F12"/>
    <w:rsid w:val="004C4D31"/>
    <w:rsid w:val="004C72A0"/>
    <w:rsid w:val="004C73EF"/>
    <w:rsid w:val="004D07F7"/>
    <w:rsid w:val="004D172C"/>
    <w:rsid w:val="004D1813"/>
    <w:rsid w:val="004D4184"/>
    <w:rsid w:val="004D50BA"/>
    <w:rsid w:val="004D77AB"/>
    <w:rsid w:val="004E1D3F"/>
    <w:rsid w:val="004E219D"/>
    <w:rsid w:val="004E4457"/>
    <w:rsid w:val="004E7BAE"/>
    <w:rsid w:val="004F13A3"/>
    <w:rsid w:val="004F1CA2"/>
    <w:rsid w:val="004F5363"/>
    <w:rsid w:val="004F5428"/>
    <w:rsid w:val="004F63B1"/>
    <w:rsid w:val="004F69EC"/>
    <w:rsid w:val="00501D8F"/>
    <w:rsid w:val="0050691D"/>
    <w:rsid w:val="00506CCF"/>
    <w:rsid w:val="005116A1"/>
    <w:rsid w:val="0051170F"/>
    <w:rsid w:val="00512CC3"/>
    <w:rsid w:val="005144FF"/>
    <w:rsid w:val="005164EE"/>
    <w:rsid w:val="00520833"/>
    <w:rsid w:val="00522C7F"/>
    <w:rsid w:val="0052793A"/>
    <w:rsid w:val="00532073"/>
    <w:rsid w:val="00541A3D"/>
    <w:rsid w:val="0054323A"/>
    <w:rsid w:val="005460F0"/>
    <w:rsid w:val="005478A6"/>
    <w:rsid w:val="00547B81"/>
    <w:rsid w:val="0055561F"/>
    <w:rsid w:val="005565EA"/>
    <w:rsid w:val="00557B59"/>
    <w:rsid w:val="00561EEF"/>
    <w:rsid w:val="00565D1B"/>
    <w:rsid w:val="0057357B"/>
    <w:rsid w:val="005801E2"/>
    <w:rsid w:val="005806B6"/>
    <w:rsid w:val="00583501"/>
    <w:rsid w:val="00583FD4"/>
    <w:rsid w:val="00586819"/>
    <w:rsid w:val="00586FAD"/>
    <w:rsid w:val="00587C9C"/>
    <w:rsid w:val="0059219A"/>
    <w:rsid w:val="005937CE"/>
    <w:rsid w:val="00597BA4"/>
    <w:rsid w:val="005A0F70"/>
    <w:rsid w:val="005A6781"/>
    <w:rsid w:val="005B081E"/>
    <w:rsid w:val="005B309D"/>
    <w:rsid w:val="005B6B56"/>
    <w:rsid w:val="005B6CAD"/>
    <w:rsid w:val="005B6EDB"/>
    <w:rsid w:val="005C0362"/>
    <w:rsid w:val="005C34A4"/>
    <w:rsid w:val="005C75F4"/>
    <w:rsid w:val="005D0802"/>
    <w:rsid w:val="005D0EFF"/>
    <w:rsid w:val="005D51B7"/>
    <w:rsid w:val="005D5676"/>
    <w:rsid w:val="005E4051"/>
    <w:rsid w:val="005E4C82"/>
    <w:rsid w:val="005E56C4"/>
    <w:rsid w:val="005E5DE9"/>
    <w:rsid w:val="005E742E"/>
    <w:rsid w:val="005E7A80"/>
    <w:rsid w:val="005F0EB6"/>
    <w:rsid w:val="005F199F"/>
    <w:rsid w:val="005F3550"/>
    <w:rsid w:val="005F6A05"/>
    <w:rsid w:val="005F750C"/>
    <w:rsid w:val="0060254E"/>
    <w:rsid w:val="00610768"/>
    <w:rsid w:val="006109FE"/>
    <w:rsid w:val="00611512"/>
    <w:rsid w:val="00615A59"/>
    <w:rsid w:val="00620AA4"/>
    <w:rsid w:val="00621EFE"/>
    <w:rsid w:val="006237F8"/>
    <w:rsid w:val="00626276"/>
    <w:rsid w:val="00626C8E"/>
    <w:rsid w:val="00632B4D"/>
    <w:rsid w:val="0063527B"/>
    <w:rsid w:val="0063608F"/>
    <w:rsid w:val="006378FA"/>
    <w:rsid w:val="00642348"/>
    <w:rsid w:val="00642539"/>
    <w:rsid w:val="00645D7A"/>
    <w:rsid w:val="00647F48"/>
    <w:rsid w:val="00655899"/>
    <w:rsid w:val="006562BD"/>
    <w:rsid w:val="006602A1"/>
    <w:rsid w:val="006615F1"/>
    <w:rsid w:val="00661C66"/>
    <w:rsid w:val="006629C9"/>
    <w:rsid w:val="00662C9A"/>
    <w:rsid w:val="00663FC2"/>
    <w:rsid w:val="0066584F"/>
    <w:rsid w:val="0067077F"/>
    <w:rsid w:val="00670CF1"/>
    <w:rsid w:val="00670D1C"/>
    <w:rsid w:val="00670DC2"/>
    <w:rsid w:val="00675D80"/>
    <w:rsid w:val="00676F03"/>
    <w:rsid w:val="006773F7"/>
    <w:rsid w:val="00680D4B"/>
    <w:rsid w:val="006813A0"/>
    <w:rsid w:val="00687C11"/>
    <w:rsid w:val="0069344B"/>
    <w:rsid w:val="00694FED"/>
    <w:rsid w:val="0069789E"/>
    <w:rsid w:val="006A20C1"/>
    <w:rsid w:val="006A2AAD"/>
    <w:rsid w:val="006A34F7"/>
    <w:rsid w:val="006A7546"/>
    <w:rsid w:val="006B264B"/>
    <w:rsid w:val="006B34F7"/>
    <w:rsid w:val="006B41E5"/>
    <w:rsid w:val="006B48EB"/>
    <w:rsid w:val="006B5676"/>
    <w:rsid w:val="006B7951"/>
    <w:rsid w:val="006C01E3"/>
    <w:rsid w:val="006C34E2"/>
    <w:rsid w:val="006C69E9"/>
    <w:rsid w:val="006D1030"/>
    <w:rsid w:val="006D15D0"/>
    <w:rsid w:val="006D360E"/>
    <w:rsid w:val="006D658D"/>
    <w:rsid w:val="006E15C1"/>
    <w:rsid w:val="006F1BDC"/>
    <w:rsid w:val="0070227F"/>
    <w:rsid w:val="007051CF"/>
    <w:rsid w:val="007063AD"/>
    <w:rsid w:val="00706B78"/>
    <w:rsid w:val="007146EB"/>
    <w:rsid w:val="00717013"/>
    <w:rsid w:val="00717566"/>
    <w:rsid w:val="00721675"/>
    <w:rsid w:val="00724811"/>
    <w:rsid w:val="00725048"/>
    <w:rsid w:val="0072721A"/>
    <w:rsid w:val="0073485B"/>
    <w:rsid w:val="00737063"/>
    <w:rsid w:val="00743AC6"/>
    <w:rsid w:val="00744FA8"/>
    <w:rsid w:val="00745A63"/>
    <w:rsid w:val="00755791"/>
    <w:rsid w:val="00761E90"/>
    <w:rsid w:val="00762FD9"/>
    <w:rsid w:val="007640A1"/>
    <w:rsid w:val="007644FF"/>
    <w:rsid w:val="00765BDC"/>
    <w:rsid w:val="0076703A"/>
    <w:rsid w:val="007671F8"/>
    <w:rsid w:val="007725F4"/>
    <w:rsid w:val="0077665E"/>
    <w:rsid w:val="00776B6B"/>
    <w:rsid w:val="00785175"/>
    <w:rsid w:val="00785BCE"/>
    <w:rsid w:val="00790303"/>
    <w:rsid w:val="00790EB6"/>
    <w:rsid w:val="007913CD"/>
    <w:rsid w:val="00792027"/>
    <w:rsid w:val="00793413"/>
    <w:rsid w:val="00794BC0"/>
    <w:rsid w:val="007967A5"/>
    <w:rsid w:val="007976B5"/>
    <w:rsid w:val="007A44EF"/>
    <w:rsid w:val="007A4BE6"/>
    <w:rsid w:val="007A5DC3"/>
    <w:rsid w:val="007A5F1C"/>
    <w:rsid w:val="007A78F2"/>
    <w:rsid w:val="007A7D38"/>
    <w:rsid w:val="007B21EF"/>
    <w:rsid w:val="007B5912"/>
    <w:rsid w:val="007B6D74"/>
    <w:rsid w:val="007C5084"/>
    <w:rsid w:val="007C57DC"/>
    <w:rsid w:val="007C646D"/>
    <w:rsid w:val="007D0A5E"/>
    <w:rsid w:val="007D1062"/>
    <w:rsid w:val="007D2956"/>
    <w:rsid w:val="007D2FAF"/>
    <w:rsid w:val="007D4159"/>
    <w:rsid w:val="007D4C9C"/>
    <w:rsid w:val="007D4D73"/>
    <w:rsid w:val="007E0F19"/>
    <w:rsid w:val="007E51E1"/>
    <w:rsid w:val="007E677F"/>
    <w:rsid w:val="007E7B5C"/>
    <w:rsid w:val="007F09AC"/>
    <w:rsid w:val="007F0CF6"/>
    <w:rsid w:val="007F1E0F"/>
    <w:rsid w:val="007F21E1"/>
    <w:rsid w:val="007F3A8F"/>
    <w:rsid w:val="007F3D4E"/>
    <w:rsid w:val="007F491F"/>
    <w:rsid w:val="007F6332"/>
    <w:rsid w:val="00801115"/>
    <w:rsid w:val="008067B6"/>
    <w:rsid w:val="0080708A"/>
    <w:rsid w:val="00811BD8"/>
    <w:rsid w:val="00813227"/>
    <w:rsid w:val="00817242"/>
    <w:rsid w:val="0082205F"/>
    <w:rsid w:val="008220EC"/>
    <w:rsid w:val="008220F6"/>
    <w:rsid w:val="0082296C"/>
    <w:rsid w:val="00822BA1"/>
    <w:rsid w:val="00832E0D"/>
    <w:rsid w:val="00835DCB"/>
    <w:rsid w:val="00836C87"/>
    <w:rsid w:val="0083767D"/>
    <w:rsid w:val="00841B21"/>
    <w:rsid w:val="0085394F"/>
    <w:rsid w:val="00854DED"/>
    <w:rsid w:val="008639CB"/>
    <w:rsid w:val="008706EE"/>
    <w:rsid w:val="008727E5"/>
    <w:rsid w:val="00877CFC"/>
    <w:rsid w:val="00881703"/>
    <w:rsid w:val="0088205F"/>
    <w:rsid w:val="00885E6B"/>
    <w:rsid w:val="00886D09"/>
    <w:rsid w:val="008917EA"/>
    <w:rsid w:val="008A56C5"/>
    <w:rsid w:val="008A6029"/>
    <w:rsid w:val="008B3514"/>
    <w:rsid w:val="008B3B46"/>
    <w:rsid w:val="008B62F8"/>
    <w:rsid w:val="008C2648"/>
    <w:rsid w:val="008C413F"/>
    <w:rsid w:val="008C5CA1"/>
    <w:rsid w:val="008C6CCD"/>
    <w:rsid w:val="008D5F84"/>
    <w:rsid w:val="008D6EFD"/>
    <w:rsid w:val="008E1A7B"/>
    <w:rsid w:val="008E30FB"/>
    <w:rsid w:val="008E428C"/>
    <w:rsid w:val="008F6451"/>
    <w:rsid w:val="008F671E"/>
    <w:rsid w:val="008F6E1D"/>
    <w:rsid w:val="008F70B5"/>
    <w:rsid w:val="00901BB8"/>
    <w:rsid w:val="00905DCC"/>
    <w:rsid w:val="0090778A"/>
    <w:rsid w:val="00914195"/>
    <w:rsid w:val="00917AE7"/>
    <w:rsid w:val="009208B0"/>
    <w:rsid w:val="00920AB4"/>
    <w:rsid w:val="00925292"/>
    <w:rsid w:val="00932D6D"/>
    <w:rsid w:val="00936A8F"/>
    <w:rsid w:val="00936CCE"/>
    <w:rsid w:val="00943675"/>
    <w:rsid w:val="0094647E"/>
    <w:rsid w:val="00947AE9"/>
    <w:rsid w:val="00952776"/>
    <w:rsid w:val="00952CC4"/>
    <w:rsid w:val="0095385C"/>
    <w:rsid w:val="0095477A"/>
    <w:rsid w:val="00961E63"/>
    <w:rsid w:val="00965857"/>
    <w:rsid w:val="00966491"/>
    <w:rsid w:val="00967EF4"/>
    <w:rsid w:val="00971381"/>
    <w:rsid w:val="00972291"/>
    <w:rsid w:val="00973FBE"/>
    <w:rsid w:val="009809B2"/>
    <w:rsid w:val="00981157"/>
    <w:rsid w:val="009854D1"/>
    <w:rsid w:val="00986612"/>
    <w:rsid w:val="00991EFE"/>
    <w:rsid w:val="00992802"/>
    <w:rsid w:val="009946AE"/>
    <w:rsid w:val="0099499B"/>
    <w:rsid w:val="00996A8C"/>
    <w:rsid w:val="009A5F8D"/>
    <w:rsid w:val="009A6322"/>
    <w:rsid w:val="009B29F0"/>
    <w:rsid w:val="009B7FAD"/>
    <w:rsid w:val="009C0384"/>
    <w:rsid w:val="009C1F98"/>
    <w:rsid w:val="009C598D"/>
    <w:rsid w:val="009C5B9A"/>
    <w:rsid w:val="009C71B0"/>
    <w:rsid w:val="009C7DED"/>
    <w:rsid w:val="009D0B52"/>
    <w:rsid w:val="009D1A62"/>
    <w:rsid w:val="009D5151"/>
    <w:rsid w:val="009D605E"/>
    <w:rsid w:val="009D63CC"/>
    <w:rsid w:val="009E06E8"/>
    <w:rsid w:val="009E73E4"/>
    <w:rsid w:val="009E76E2"/>
    <w:rsid w:val="009F2A16"/>
    <w:rsid w:val="009F3AD4"/>
    <w:rsid w:val="009F3D7E"/>
    <w:rsid w:val="009F47D1"/>
    <w:rsid w:val="009F6EB4"/>
    <w:rsid w:val="00A05973"/>
    <w:rsid w:val="00A07C9A"/>
    <w:rsid w:val="00A13B11"/>
    <w:rsid w:val="00A17233"/>
    <w:rsid w:val="00A17977"/>
    <w:rsid w:val="00A17C09"/>
    <w:rsid w:val="00A20D27"/>
    <w:rsid w:val="00A214DA"/>
    <w:rsid w:val="00A229C4"/>
    <w:rsid w:val="00A240F8"/>
    <w:rsid w:val="00A2448D"/>
    <w:rsid w:val="00A25974"/>
    <w:rsid w:val="00A27801"/>
    <w:rsid w:val="00A31266"/>
    <w:rsid w:val="00A31B5B"/>
    <w:rsid w:val="00A330B4"/>
    <w:rsid w:val="00A34DC5"/>
    <w:rsid w:val="00A36D31"/>
    <w:rsid w:val="00A41197"/>
    <w:rsid w:val="00A41504"/>
    <w:rsid w:val="00A429B4"/>
    <w:rsid w:val="00A43F37"/>
    <w:rsid w:val="00A46448"/>
    <w:rsid w:val="00A47822"/>
    <w:rsid w:val="00A47DEC"/>
    <w:rsid w:val="00A5402B"/>
    <w:rsid w:val="00A563CE"/>
    <w:rsid w:val="00A57556"/>
    <w:rsid w:val="00A57824"/>
    <w:rsid w:val="00A61425"/>
    <w:rsid w:val="00A61DAC"/>
    <w:rsid w:val="00A66700"/>
    <w:rsid w:val="00A67102"/>
    <w:rsid w:val="00A77CFE"/>
    <w:rsid w:val="00A80AF3"/>
    <w:rsid w:val="00A83983"/>
    <w:rsid w:val="00A83FB0"/>
    <w:rsid w:val="00A917E3"/>
    <w:rsid w:val="00A934C0"/>
    <w:rsid w:val="00A94231"/>
    <w:rsid w:val="00A96191"/>
    <w:rsid w:val="00A97584"/>
    <w:rsid w:val="00AA2401"/>
    <w:rsid w:val="00AA5B49"/>
    <w:rsid w:val="00AA6997"/>
    <w:rsid w:val="00AA784F"/>
    <w:rsid w:val="00AB0130"/>
    <w:rsid w:val="00AB0319"/>
    <w:rsid w:val="00AB284D"/>
    <w:rsid w:val="00AB476D"/>
    <w:rsid w:val="00AB4C5D"/>
    <w:rsid w:val="00AB4F6E"/>
    <w:rsid w:val="00AB6C46"/>
    <w:rsid w:val="00AC1474"/>
    <w:rsid w:val="00AC1793"/>
    <w:rsid w:val="00AC2C98"/>
    <w:rsid w:val="00AC43E5"/>
    <w:rsid w:val="00AD2C56"/>
    <w:rsid w:val="00AD3385"/>
    <w:rsid w:val="00AD5224"/>
    <w:rsid w:val="00AD6F5C"/>
    <w:rsid w:val="00AE0C7E"/>
    <w:rsid w:val="00AE1033"/>
    <w:rsid w:val="00AE1463"/>
    <w:rsid w:val="00AE3D9B"/>
    <w:rsid w:val="00AE41FB"/>
    <w:rsid w:val="00AE586F"/>
    <w:rsid w:val="00AE6D27"/>
    <w:rsid w:val="00AF58F3"/>
    <w:rsid w:val="00B01939"/>
    <w:rsid w:val="00B0243D"/>
    <w:rsid w:val="00B037E7"/>
    <w:rsid w:val="00B04FA1"/>
    <w:rsid w:val="00B0679E"/>
    <w:rsid w:val="00B1532F"/>
    <w:rsid w:val="00B158AD"/>
    <w:rsid w:val="00B15FF5"/>
    <w:rsid w:val="00B174C8"/>
    <w:rsid w:val="00B179CD"/>
    <w:rsid w:val="00B23795"/>
    <w:rsid w:val="00B24F7F"/>
    <w:rsid w:val="00B31700"/>
    <w:rsid w:val="00B369E3"/>
    <w:rsid w:val="00B36E3C"/>
    <w:rsid w:val="00B42FAD"/>
    <w:rsid w:val="00B450B8"/>
    <w:rsid w:val="00B46F2B"/>
    <w:rsid w:val="00B53F68"/>
    <w:rsid w:val="00B553C5"/>
    <w:rsid w:val="00B5784E"/>
    <w:rsid w:val="00B64723"/>
    <w:rsid w:val="00B674D9"/>
    <w:rsid w:val="00B70152"/>
    <w:rsid w:val="00B72BBE"/>
    <w:rsid w:val="00B73C11"/>
    <w:rsid w:val="00B75FCC"/>
    <w:rsid w:val="00B809FE"/>
    <w:rsid w:val="00B80C23"/>
    <w:rsid w:val="00B82457"/>
    <w:rsid w:val="00B83187"/>
    <w:rsid w:val="00B86FC0"/>
    <w:rsid w:val="00B87334"/>
    <w:rsid w:val="00B875B1"/>
    <w:rsid w:val="00B9141A"/>
    <w:rsid w:val="00B91BF5"/>
    <w:rsid w:val="00B946B8"/>
    <w:rsid w:val="00BA237B"/>
    <w:rsid w:val="00BA2C42"/>
    <w:rsid w:val="00BA386E"/>
    <w:rsid w:val="00BA38A0"/>
    <w:rsid w:val="00BA4A00"/>
    <w:rsid w:val="00BA5866"/>
    <w:rsid w:val="00BA673E"/>
    <w:rsid w:val="00BA6A85"/>
    <w:rsid w:val="00BB143C"/>
    <w:rsid w:val="00BB51FB"/>
    <w:rsid w:val="00BC00B4"/>
    <w:rsid w:val="00BC21EC"/>
    <w:rsid w:val="00BC713A"/>
    <w:rsid w:val="00BD1859"/>
    <w:rsid w:val="00BD22E3"/>
    <w:rsid w:val="00BD507F"/>
    <w:rsid w:val="00BD6FCC"/>
    <w:rsid w:val="00BD7E4D"/>
    <w:rsid w:val="00BE269E"/>
    <w:rsid w:val="00BE6911"/>
    <w:rsid w:val="00BE7152"/>
    <w:rsid w:val="00BF018B"/>
    <w:rsid w:val="00BF1202"/>
    <w:rsid w:val="00BF4D18"/>
    <w:rsid w:val="00C010AD"/>
    <w:rsid w:val="00C01B13"/>
    <w:rsid w:val="00C03035"/>
    <w:rsid w:val="00C07A8E"/>
    <w:rsid w:val="00C1365F"/>
    <w:rsid w:val="00C13AAA"/>
    <w:rsid w:val="00C16616"/>
    <w:rsid w:val="00C22E0D"/>
    <w:rsid w:val="00C238F1"/>
    <w:rsid w:val="00C23CB9"/>
    <w:rsid w:val="00C26467"/>
    <w:rsid w:val="00C3228F"/>
    <w:rsid w:val="00C337F4"/>
    <w:rsid w:val="00C3467D"/>
    <w:rsid w:val="00C34CF0"/>
    <w:rsid w:val="00C359D7"/>
    <w:rsid w:val="00C412D5"/>
    <w:rsid w:val="00C43D8D"/>
    <w:rsid w:val="00C5006E"/>
    <w:rsid w:val="00C51C58"/>
    <w:rsid w:val="00C5272C"/>
    <w:rsid w:val="00C53000"/>
    <w:rsid w:val="00C563EC"/>
    <w:rsid w:val="00C564B6"/>
    <w:rsid w:val="00C639CF"/>
    <w:rsid w:val="00C704D3"/>
    <w:rsid w:val="00C7732A"/>
    <w:rsid w:val="00C8685A"/>
    <w:rsid w:val="00C87221"/>
    <w:rsid w:val="00C90B57"/>
    <w:rsid w:val="00C92047"/>
    <w:rsid w:val="00C9395F"/>
    <w:rsid w:val="00C93E05"/>
    <w:rsid w:val="00C95565"/>
    <w:rsid w:val="00CA1D3E"/>
    <w:rsid w:val="00CB00FF"/>
    <w:rsid w:val="00CB2408"/>
    <w:rsid w:val="00CB6AFA"/>
    <w:rsid w:val="00CC2C19"/>
    <w:rsid w:val="00CC307B"/>
    <w:rsid w:val="00CC32C0"/>
    <w:rsid w:val="00CC5B9A"/>
    <w:rsid w:val="00CD1283"/>
    <w:rsid w:val="00CD3536"/>
    <w:rsid w:val="00CD41F4"/>
    <w:rsid w:val="00CD632F"/>
    <w:rsid w:val="00CE0D2F"/>
    <w:rsid w:val="00CE128A"/>
    <w:rsid w:val="00CE27B6"/>
    <w:rsid w:val="00CE3F90"/>
    <w:rsid w:val="00CE4662"/>
    <w:rsid w:val="00CE6455"/>
    <w:rsid w:val="00CE7C79"/>
    <w:rsid w:val="00CF20CB"/>
    <w:rsid w:val="00CF24F2"/>
    <w:rsid w:val="00CF2C01"/>
    <w:rsid w:val="00CF35E6"/>
    <w:rsid w:val="00CF6158"/>
    <w:rsid w:val="00CF680F"/>
    <w:rsid w:val="00CF71D2"/>
    <w:rsid w:val="00D00E62"/>
    <w:rsid w:val="00D00FB0"/>
    <w:rsid w:val="00D0263A"/>
    <w:rsid w:val="00D04936"/>
    <w:rsid w:val="00D04ECC"/>
    <w:rsid w:val="00D05110"/>
    <w:rsid w:val="00D06E09"/>
    <w:rsid w:val="00D06E56"/>
    <w:rsid w:val="00D12364"/>
    <w:rsid w:val="00D141BD"/>
    <w:rsid w:val="00D16BD4"/>
    <w:rsid w:val="00D21977"/>
    <w:rsid w:val="00D268AF"/>
    <w:rsid w:val="00D26C76"/>
    <w:rsid w:val="00D41E89"/>
    <w:rsid w:val="00D4592B"/>
    <w:rsid w:val="00D50A33"/>
    <w:rsid w:val="00D516C2"/>
    <w:rsid w:val="00D51DE4"/>
    <w:rsid w:val="00D54F27"/>
    <w:rsid w:val="00D56E00"/>
    <w:rsid w:val="00D617F8"/>
    <w:rsid w:val="00D62DD9"/>
    <w:rsid w:val="00D639CB"/>
    <w:rsid w:val="00D65FFA"/>
    <w:rsid w:val="00D67A7A"/>
    <w:rsid w:val="00D72A66"/>
    <w:rsid w:val="00D72A93"/>
    <w:rsid w:val="00D74420"/>
    <w:rsid w:val="00D74F2C"/>
    <w:rsid w:val="00D80468"/>
    <w:rsid w:val="00D814A5"/>
    <w:rsid w:val="00D848A5"/>
    <w:rsid w:val="00D9054A"/>
    <w:rsid w:val="00D90DA2"/>
    <w:rsid w:val="00D915E8"/>
    <w:rsid w:val="00D93F07"/>
    <w:rsid w:val="00D95BEF"/>
    <w:rsid w:val="00DA3AC9"/>
    <w:rsid w:val="00DA56A1"/>
    <w:rsid w:val="00DB1782"/>
    <w:rsid w:val="00DB1E47"/>
    <w:rsid w:val="00DB4434"/>
    <w:rsid w:val="00DC511F"/>
    <w:rsid w:val="00DC56F5"/>
    <w:rsid w:val="00DD5120"/>
    <w:rsid w:val="00DE42E9"/>
    <w:rsid w:val="00DE5A6E"/>
    <w:rsid w:val="00DE7528"/>
    <w:rsid w:val="00DF1DA5"/>
    <w:rsid w:val="00DF1F1A"/>
    <w:rsid w:val="00DF46B1"/>
    <w:rsid w:val="00DF55B6"/>
    <w:rsid w:val="00DF5712"/>
    <w:rsid w:val="00E01A44"/>
    <w:rsid w:val="00E031BF"/>
    <w:rsid w:val="00E0624F"/>
    <w:rsid w:val="00E06DC0"/>
    <w:rsid w:val="00E11D0E"/>
    <w:rsid w:val="00E160A0"/>
    <w:rsid w:val="00E30CC6"/>
    <w:rsid w:val="00E35B5E"/>
    <w:rsid w:val="00E46C8B"/>
    <w:rsid w:val="00E56539"/>
    <w:rsid w:val="00E61BEE"/>
    <w:rsid w:val="00E641E7"/>
    <w:rsid w:val="00E64DA4"/>
    <w:rsid w:val="00E67218"/>
    <w:rsid w:val="00E67D12"/>
    <w:rsid w:val="00E708CE"/>
    <w:rsid w:val="00E736CB"/>
    <w:rsid w:val="00E742A3"/>
    <w:rsid w:val="00E76F2A"/>
    <w:rsid w:val="00E76FCC"/>
    <w:rsid w:val="00E80E39"/>
    <w:rsid w:val="00E81491"/>
    <w:rsid w:val="00E834FE"/>
    <w:rsid w:val="00E85AFD"/>
    <w:rsid w:val="00E86CB9"/>
    <w:rsid w:val="00E87AF1"/>
    <w:rsid w:val="00E901AC"/>
    <w:rsid w:val="00E96978"/>
    <w:rsid w:val="00EA065C"/>
    <w:rsid w:val="00EA33A2"/>
    <w:rsid w:val="00EA5994"/>
    <w:rsid w:val="00EA5DD7"/>
    <w:rsid w:val="00EB173B"/>
    <w:rsid w:val="00EB2CF1"/>
    <w:rsid w:val="00EB4DEB"/>
    <w:rsid w:val="00EB5C0D"/>
    <w:rsid w:val="00EC0D91"/>
    <w:rsid w:val="00EC1655"/>
    <w:rsid w:val="00EC33DA"/>
    <w:rsid w:val="00EC59A8"/>
    <w:rsid w:val="00EC59C5"/>
    <w:rsid w:val="00ED1AA8"/>
    <w:rsid w:val="00ED5319"/>
    <w:rsid w:val="00ED5880"/>
    <w:rsid w:val="00ED665C"/>
    <w:rsid w:val="00EE1037"/>
    <w:rsid w:val="00EE5325"/>
    <w:rsid w:val="00EE5910"/>
    <w:rsid w:val="00EE683E"/>
    <w:rsid w:val="00EE7981"/>
    <w:rsid w:val="00EF0025"/>
    <w:rsid w:val="00EF1E3E"/>
    <w:rsid w:val="00EF504E"/>
    <w:rsid w:val="00EF51C4"/>
    <w:rsid w:val="00F05A9C"/>
    <w:rsid w:val="00F12F8C"/>
    <w:rsid w:val="00F17D29"/>
    <w:rsid w:val="00F320FC"/>
    <w:rsid w:val="00F35E8E"/>
    <w:rsid w:val="00F3738F"/>
    <w:rsid w:val="00F424D1"/>
    <w:rsid w:val="00F479CE"/>
    <w:rsid w:val="00F60CF5"/>
    <w:rsid w:val="00F64FD6"/>
    <w:rsid w:val="00F65E4D"/>
    <w:rsid w:val="00F7158E"/>
    <w:rsid w:val="00F741A0"/>
    <w:rsid w:val="00F8345F"/>
    <w:rsid w:val="00F870FD"/>
    <w:rsid w:val="00F91D71"/>
    <w:rsid w:val="00F93C2B"/>
    <w:rsid w:val="00F94B18"/>
    <w:rsid w:val="00F96C00"/>
    <w:rsid w:val="00F96DEB"/>
    <w:rsid w:val="00FA224F"/>
    <w:rsid w:val="00FA4503"/>
    <w:rsid w:val="00FA7610"/>
    <w:rsid w:val="00FA7FE9"/>
    <w:rsid w:val="00FB132A"/>
    <w:rsid w:val="00FB44EB"/>
    <w:rsid w:val="00FB48E9"/>
    <w:rsid w:val="00FC22D2"/>
    <w:rsid w:val="00FC6ECA"/>
    <w:rsid w:val="00FD2F48"/>
    <w:rsid w:val="00FD4050"/>
    <w:rsid w:val="00FD45A8"/>
    <w:rsid w:val="00FE306E"/>
    <w:rsid w:val="00FE4F2B"/>
    <w:rsid w:val="00FE6546"/>
    <w:rsid w:val="00FE7CA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309D9DF"/>
  <w15:docId w15:val="{9B87E80A-D8C8-46EF-9274-E6EE6E04F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0" w:unhideWhenUsed="1" w:qFormat="1"/>
    <w:lsdException w:name="heading 3" w:locked="1" w:uiPriority="9"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94231"/>
    <w:rPr>
      <w:rFonts w:eastAsia="標楷體"/>
      <w:kern w:val="2"/>
      <w:sz w:val="28"/>
      <w:szCs w:val="22"/>
    </w:rPr>
  </w:style>
  <w:style w:type="paragraph" w:styleId="1">
    <w:name w:val="heading 1"/>
    <w:basedOn w:val="a"/>
    <w:link w:val="10"/>
    <w:uiPriority w:val="9"/>
    <w:qFormat/>
    <w:rsid w:val="003D0334"/>
    <w:pPr>
      <w:numPr>
        <w:numId w:val="12"/>
      </w:numPr>
      <w:spacing w:before="100" w:beforeAutospacing="1" w:after="100" w:afterAutospacing="1"/>
      <w:outlineLvl w:val="0"/>
    </w:pPr>
    <w:rPr>
      <w:rFonts w:ascii="新細明體" w:hAnsi="新細明體" w:cs="新細明體"/>
      <w:b/>
      <w:bCs/>
      <w:kern w:val="36"/>
      <w:sz w:val="48"/>
      <w:szCs w:val="48"/>
    </w:rPr>
  </w:style>
  <w:style w:type="paragraph" w:styleId="2">
    <w:name w:val="heading 2"/>
    <w:basedOn w:val="a"/>
    <w:next w:val="a"/>
    <w:link w:val="20"/>
    <w:unhideWhenUsed/>
    <w:qFormat/>
    <w:locked/>
    <w:rsid w:val="002D1AB9"/>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qFormat/>
    <w:rsid w:val="0026450C"/>
    <w:pPr>
      <w:keepNext/>
      <w:spacing w:line="720" w:lineRule="auto"/>
      <w:outlineLvl w:val="2"/>
    </w:pPr>
    <w:rPr>
      <w:rFonts w:ascii="Cambria" w:hAnsi="Cambria"/>
      <w:b/>
      <w:bCs/>
      <w:sz w:val="36"/>
      <w:szCs w:val="36"/>
    </w:rPr>
  </w:style>
  <w:style w:type="paragraph" w:styleId="4">
    <w:name w:val="heading 4"/>
    <w:basedOn w:val="a"/>
    <w:next w:val="a"/>
    <w:link w:val="40"/>
    <w:semiHidden/>
    <w:unhideWhenUsed/>
    <w:qFormat/>
    <w:locked/>
    <w:rsid w:val="004E219D"/>
    <w:pPr>
      <w:keepNext/>
      <w:numPr>
        <w:ilvl w:val="3"/>
        <w:numId w:val="12"/>
      </w:numPr>
      <w:spacing w:line="720" w:lineRule="auto"/>
      <w:outlineLvl w:val="3"/>
    </w:pPr>
    <w:rPr>
      <w:rFonts w:asciiTheme="majorHAnsi" w:eastAsiaTheme="majorEastAsia" w:hAnsiTheme="majorHAnsi" w:cstheme="majorBidi"/>
      <w:sz w:val="36"/>
      <w:szCs w:val="36"/>
    </w:rPr>
  </w:style>
  <w:style w:type="paragraph" w:styleId="5">
    <w:name w:val="heading 5"/>
    <w:basedOn w:val="a"/>
    <w:next w:val="a"/>
    <w:link w:val="50"/>
    <w:semiHidden/>
    <w:unhideWhenUsed/>
    <w:qFormat/>
    <w:locked/>
    <w:rsid w:val="004E219D"/>
    <w:pPr>
      <w:keepNext/>
      <w:numPr>
        <w:ilvl w:val="4"/>
        <w:numId w:val="12"/>
      </w:numPr>
      <w:spacing w:line="720" w:lineRule="auto"/>
      <w:outlineLvl w:val="4"/>
    </w:pPr>
    <w:rPr>
      <w:rFonts w:asciiTheme="majorHAnsi" w:eastAsiaTheme="majorEastAsia" w:hAnsiTheme="majorHAnsi" w:cstheme="majorBidi"/>
      <w:b/>
      <w:bCs/>
      <w:sz w:val="36"/>
      <w:szCs w:val="36"/>
    </w:rPr>
  </w:style>
  <w:style w:type="paragraph" w:styleId="6">
    <w:name w:val="heading 6"/>
    <w:basedOn w:val="a"/>
    <w:next w:val="a"/>
    <w:link w:val="60"/>
    <w:semiHidden/>
    <w:unhideWhenUsed/>
    <w:qFormat/>
    <w:locked/>
    <w:rsid w:val="004E219D"/>
    <w:pPr>
      <w:keepNext/>
      <w:numPr>
        <w:ilvl w:val="5"/>
        <w:numId w:val="12"/>
      </w:numPr>
      <w:spacing w:line="720" w:lineRule="auto"/>
      <w:outlineLvl w:val="5"/>
    </w:pPr>
    <w:rPr>
      <w:rFonts w:asciiTheme="majorHAnsi" w:eastAsiaTheme="majorEastAsia" w:hAnsiTheme="majorHAnsi" w:cstheme="majorBidi"/>
      <w:sz w:val="36"/>
      <w:szCs w:val="36"/>
    </w:rPr>
  </w:style>
  <w:style w:type="paragraph" w:styleId="7">
    <w:name w:val="heading 7"/>
    <w:basedOn w:val="a"/>
    <w:next w:val="a"/>
    <w:link w:val="70"/>
    <w:semiHidden/>
    <w:unhideWhenUsed/>
    <w:qFormat/>
    <w:locked/>
    <w:rsid w:val="004E219D"/>
    <w:pPr>
      <w:keepNext/>
      <w:numPr>
        <w:ilvl w:val="6"/>
        <w:numId w:val="12"/>
      </w:numPr>
      <w:spacing w:line="720" w:lineRule="auto"/>
      <w:outlineLvl w:val="6"/>
    </w:pPr>
    <w:rPr>
      <w:rFonts w:asciiTheme="majorHAnsi" w:eastAsiaTheme="majorEastAsia" w:hAnsiTheme="majorHAnsi" w:cstheme="majorBidi"/>
      <w:b/>
      <w:bCs/>
      <w:sz w:val="36"/>
      <w:szCs w:val="36"/>
    </w:rPr>
  </w:style>
  <w:style w:type="paragraph" w:styleId="8">
    <w:name w:val="heading 8"/>
    <w:basedOn w:val="a"/>
    <w:next w:val="a"/>
    <w:link w:val="80"/>
    <w:semiHidden/>
    <w:unhideWhenUsed/>
    <w:qFormat/>
    <w:locked/>
    <w:rsid w:val="004E219D"/>
    <w:pPr>
      <w:keepNext/>
      <w:numPr>
        <w:ilvl w:val="7"/>
        <w:numId w:val="12"/>
      </w:numPr>
      <w:spacing w:line="720" w:lineRule="auto"/>
      <w:outlineLvl w:val="7"/>
    </w:pPr>
    <w:rPr>
      <w:rFonts w:asciiTheme="majorHAnsi" w:eastAsiaTheme="majorEastAsia" w:hAnsiTheme="majorHAnsi" w:cstheme="majorBidi"/>
      <w:sz w:val="36"/>
      <w:szCs w:val="36"/>
    </w:rPr>
  </w:style>
  <w:style w:type="paragraph" w:styleId="9">
    <w:name w:val="heading 9"/>
    <w:basedOn w:val="a"/>
    <w:next w:val="a"/>
    <w:link w:val="90"/>
    <w:semiHidden/>
    <w:unhideWhenUsed/>
    <w:qFormat/>
    <w:locked/>
    <w:rsid w:val="004E219D"/>
    <w:pPr>
      <w:keepNext/>
      <w:numPr>
        <w:ilvl w:val="8"/>
        <w:numId w:val="12"/>
      </w:numPr>
      <w:spacing w:line="720" w:lineRule="auto"/>
      <w:outlineLvl w:val="8"/>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locked/>
    <w:rsid w:val="003D0334"/>
    <w:rPr>
      <w:rFonts w:ascii="新細明體" w:eastAsia="標楷體" w:hAnsi="新細明體" w:cs="新細明體"/>
      <w:b/>
      <w:bCs/>
      <w:kern w:val="36"/>
      <w:sz w:val="48"/>
      <w:szCs w:val="48"/>
    </w:rPr>
  </w:style>
  <w:style w:type="character" w:customStyle="1" w:styleId="30">
    <w:name w:val="標題 3 字元"/>
    <w:link w:val="3"/>
    <w:uiPriority w:val="9"/>
    <w:locked/>
    <w:rsid w:val="0026450C"/>
    <w:rPr>
      <w:rFonts w:ascii="Cambria" w:eastAsia="新細明體" w:hAnsi="Cambria" w:cs="Times New Roman"/>
      <w:b/>
      <w:bCs/>
      <w:sz w:val="36"/>
      <w:szCs w:val="36"/>
    </w:rPr>
  </w:style>
  <w:style w:type="paragraph" w:styleId="a3">
    <w:name w:val="header"/>
    <w:basedOn w:val="a"/>
    <w:link w:val="a4"/>
    <w:uiPriority w:val="99"/>
    <w:rsid w:val="00EE683E"/>
    <w:pPr>
      <w:tabs>
        <w:tab w:val="center" w:pos="4153"/>
        <w:tab w:val="right" w:pos="8306"/>
      </w:tabs>
      <w:snapToGrid w:val="0"/>
    </w:pPr>
    <w:rPr>
      <w:sz w:val="20"/>
      <w:szCs w:val="20"/>
    </w:rPr>
  </w:style>
  <w:style w:type="character" w:customStyle="1" w:styleId="a4">
    <w:name w:val="頁首 字元"/>
    <w:link w:val="a3"/>
    <w:uiPriority w:val="99"/>
    <w:locked/>
    <w:rsid w:val="00EE683E"/>
    <w:rPr>
      <w:rFonts w:cs="Times New Roman"/>
      <w:sz w:val="20"/>
      <w:szCs w:val="20"/>
    </w:rPr>
  </w:style>
  <w:style w:type="paragraph" w:styleId="a5">
    <w:name w:val="footer"/>
    <w:basedOn w:val="a"/>
    <w:link w:val="a6"/>
    <w:uiPriority w:val="99"/>
    <w:rsid w:val="00EE683E"/>
    <w:pPr>
      <w:tabs>
        <w:tab w:val="center" w:pos="4153"/>
        <w:tab w:val="right" w:pos="8306"/>
      </w:tabs>
      <w:snapToGrid w:val="0"/>
    </w:pPr>
    <w:rPr>
      <w:sz w:val="20"/>
      <w:szCs w:val="20"/>
    </w:rPr>
  </w:style>
  <w:style w:type="character" w:customStyle="1" w:styleId="a6">
    <w:name w:val="頁尾 字元"/>
    <w:link w:val="a5"/>
    <w:uiPriority w:val="99"/>
    <w:locked/>
    <w:rsid w:val="00EE683E"/>
    <w:rPr>
      <w:rFonts w:cs="Times New Roman"/>
      <w:sz w:val="20"/>
      <w:szCs w:val="20"/>
    </w:rPr>
  </w:style>
  <w:style w:type="paragraph" w:styleId="a7">
    <w:name w:val="List Paragraph"/>
    <w:basedOn w:val="a"/>
    <w:uiPriority w:val="34"/>
    <w:qFormat/>
    <w:rsid w:val="00213848"/>
    <w:pPr>
      <w:ind w:leftChars="200" w:left="480"/>
    </w:pPr>
  </w:style>
  <w:style w:type="paragraph" w:styleId="Web">
    <w:name w:val="Normal (Web)"/>
    <w:basedOn w:val="a"/>
    <w:uiPriority w:val="99"/>
    <w:rsid w:val="004C73EF"/>
    <w:pPr>
      <w:spacing w:before="100" w:beforeAutospacing="1" w:after="100" w:afterAutospacing="1"/>
    </w:pPr>
    <w:rPr>
      <w:rFonts w:ascii="新細明體" w:hAnsi="新細明體" w:cs="新細明體"/>
      <w:kern w:val="0"/>
      <w:szCs w:val="24"/>
    </w:rPr>
  </w:style>
  <w:style w:type="table" w:styleId="a8">
    <w:name w:val="Table Grid"/>
    <w:basedOn w:val="a1"/>
    <w:uiPriority w:val="39"/>
    <w:rsid w:val="007B59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rsid w:val="00EA5994"/>
    <w:rPr>
      <w:rFonts w:ascii="Cambria" w:hAnsi="Cambria"/>
      <w:sz w:val="18"/>
      <w:szCs w:val="18"/>
    </w:rPr>
  </w:style>
  <w:style w:type="character" w:customStyle="1" w:styleId="aa">
    <w:name w:val="註解方塊文字 字元"/>
    <w:link w:val="a9"/>
    <w:uiPriority w:val="99"/>
    <w:semiHidden/>
    <w:locked/>
    <w:rsid w:val="00EA5994"/>
    <w:rPr>
      <w:rFonts w:ascii="Cambria" w:eastAsia="新細明體" w:hAnsi="Cambria" w:cs="Times New Roman"/>
      <w:sz w:val="18"/>
      <w:szCs w:val="18"/>
    </w:rPr>
  </w:style>
  <w:style w:type="table" w:customStyle="1" w:styleId="41">
    <w:name w:val="表格格線4"/>
    <w:rsid w:val="00F424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a"/>
    <w:link w:val="EndNoteBibliographyTitle0"/>
    <w:rsid w:val="00E56539"/>
    <w:pPr>
      <w:jc w:val="center"/>
    </w:pPr>
    <w:rPr>
      <w:noProof/>
      <w:sz w:val="24"/>
    </w:rPr>
  </w:style>
  <w:style w:type="character" w:customStyle="1" w:styleId="EndNoteBibliographyTitle0">
    <w:name w:val="EndNote Bibliography Title 字元"/>
    <w:link w:val="EndNoteBibliographyTitle"/>
    <w:locked/>
    <w:rsid w:val="00E56539"/>
    <w:rPr>
      <w:rFonts w:eastAsia="標楷體"/>
      <w:noProof/>
      <w:kern w:val="2"/>
      <w:sz w:val="24"/>
      <w:szCs w:val="22"/>
    </w:rPr>
  </w:style>
  <w:style w:type="paragraph" w:customStyle="1" w:styleId="EndNoteBibliography">
    <w:name w:val="EndNote Bibliography"/>
    <w:basedOn w:val="a"/>
    <w:link w:val="EndNoteBibliography0"/>
    <w:rsid w:val="00E56539"/>
    <w:rPr>
      <w:noProof/>
      <w:sz w:val="24"/>
    </w:rPr>
  </w:style>
  <w:style w:type="character" w:customStyle="1" w:styleId="EndNoteBibliography0">
    <w:name w:val="EndNote Bibliography 字元"/>
    <w:link w:val="EndNoteBibliography"/>
    <w:locked/>
    <w:rsid w:val="00E56539"/>
    <w:rPr>
      <w:rFonts w:eastAsia="標楷體"/>
      <w:noProof/>
      <w:kern w:val="2"/>
      <w:sz w:val="24"/>
      <w:szCs w:val="22"/>
    </w:rPr>
  </w:style>
  <w:style w:type="character" w:styleId="ab">
    <w:name w:val="Hyperlink"/>
    <w:uiPriority w:val="99"/>
    <w:rsid w:val="00E56539"/>
    <w:rPr>
      <w:rFonts w:cs="Times New Roman"/>
      <w:color w:val="0000FF"/>
      <w:u w:val="single"/>
    </w:rPr>
  </w:style>
  <w:style w:type="paragraph" w:styleId="ac">
    <w:name w:val="Date"/>
    <w:basedOn w:val="a"/>
    <w:next w:val="a"/>
    <w:link w:val="ad"/>
    <w:uiPriority w:val="99"/>
    <w:semiHidden/>
    <w:rsid w:val="00A77CFE"/>
    <w:pPr>
      <w:jc w:val="right"/>
    </w:pPr>
  </w:style>
  <w:style w:type="character" w:customStyle="1" w:styleId="ad">
    <w:name w:val="日期 字元"/>
    <w:link w:val="ac"/>
    <w:uiPriority w:val="99"/>
    <w:semiHidden/>
    <w:locked/>
    <w:rsid w:val="00A77CFE"/>
    <w:rPr>
      <w:rFonts w:cs="Times New Roman"/>
    </w:rPr>
  </w:style>
  <w:style w:type="character" w:styleId="HTML">
    <w:name w:val="HTML Cite"/>
    <w:uiPriority w:val="99"/>
    <w:semiHidden/>
    <w:rsid w:val="003A29BD"/>
    <w:rPr>
      <w:rFonts w:cs="Times New Roman"/>
      <w:i/>
      <w:iCs/>
    </w:rPr>
  </w:style>
  <w:style w:type="character" w:customStyle="1" w:styleId="hps">
    <w:name w:val="hps"/>
    <w:rsid w:val="000E163D"/>
    <w:rPr>
      <w:rFonts w:cs="Times New Roman"/>
    </w:rPr>
  </w:style>
  <w:style w:type="character" w:customStyle="1" w:styleId="st">
    <w:name w:val="st"/>
    <w:rsid w:val="00361279"/>
    <w:rPr>
      <w:rFonts w:cs="Times New Roman"/>
    </w:rPr>
  </w:style>
  <w:style w:type="character" w:styleId="ae">
    <w:name w:val="annotation reference"/>
    <w:uiPriority w:val="99"/>
    <w:semiHidden/>
    <w:rsid w:val="00294018"/>
    <w:rPr>
      <w:rFonts w:cs="Times New Roman"/>
      <w:sz w:val="18"/>
      <w:szCs w:val="18"/>
    </w:rPr>
  </w:style>
  <w:style w:type="paragraph" w:styleId="af">
    <w:name w:val="annotation text"/>
    <w:basedOn w:val="a"/>
    <w:link w:val="af0"/>
    <w:uiPriority w:val="99"/>
    <w:semiHidden/>
    <w:rsid w:val="00294018"/>
  </w:style>
  <w:style w:type="character" w:customStyle="1" w:styleId="af0">
    <w:name w:val="註解文字 字元"/>
    <w:link w:val="af"/>
    <w:uiPriority w:val="99"/>
    <w:semiHidden/>
    <w:locked/>
    <w:rsid w:val="00294018"/>
    <w:rPr>
      <w:rFonts w:cs="Times New Roman"/>
    </w:rPr>
  </w:style>
  <w:style w:type="paragraph" w:styleId="af1">
    <w:name w:val="annotation subject"/>
    <w:basedOn w:val="af"/>
    <w:next w:val="af"/>
    <w:link w:val="af2"/>
    <w:uiPriority w:val="99"/>
    <w:semiHidden/>
    <w:rsid w:val="00294018"/>
    <w:rPr>
      <w:b/>
      <w:bCs/>
    </w:rPr>
  </w:style>
  <w:style w:type="character" w:customStyle="1" w:styleId="af2">
    <w:name w:val="註解主旨 字元"/>
    <w:link w:val="af1"/>
    <w:uiPriority w:val="99"/>
    <w:semiHidden/>
    <w:locked/>
    <w:rsid w:val="00294018"/>
    <w:rPr>
      <w:rFonts w:cs="Times New Roman"/>
      <w:b/>
      <w:bCs/>
    </w:rPr>
  </w:style>
  <w:style w:type="character" w:styleId="af3">
    <w:name w:val="Emphasis"/>
    <w:uiPriority w:val="20"/>
    <w:qFormat/>
    <w:rsid w:val="00D814A5"/>
    <w:rPr>
      <w:rFonts w:cs="Times New Roman"/>
      <w:i/>
      <w:iCs/>
    </w:rPr>
  </w:style>
  <w:style w:type="character" w:customStyle="1" w:styleId="shorttext">
    <w:name w:val="short_text"/>
    <w:rsid w:val="002A7F8F"/>
    <w:rPr>
      <w:rFonts w:cs="Times New Roman"/>
    </w:rPr>
  </w:style>
  <w:style w:type="character" w:customStyle="1" w:styleId="alt-edited">
    <w:name w:val="alt-edited"/>
    <w:rsid w:val="002271BB"/>
    <w:rPr>
      <w:rFonts w:cs="Times New Roman"/>
    </w:rPr>
  </w:style>
  <w:style w:type="paragraph" w:customStyle="1" w:styleId="11">
    <w:name w:val="清單段落1"/>
    <w:basedOn w:val="a"/>
    <w:rsid w:val="00053EBC"/>
    <w:pPr>
      <w:ind w:leftChars="200" w:left="480"/>
    </w:pPr>
  </w:style>
  <w:style w:type="paragraph" w:styleId="af4">
    <w:name w:val="endnote text"/>
    <w:basedOn w:val="a"/>
    <w:link w:val="af5"/>
    <w:uiPriority w:val="99"/>
    <w:semiHidden/>
    <w:unhideWhenUsed/>
    <w:rsid w:val="00F12F8C"/>
    <w:pPr>
      <w:snapToGrid w:val="0"/>
    </w:pPr>
  </w:style>
  <w:style w:type="character" w:customStyle="1" w:styleId="af5">
    <w:name w:val="章節附註文字 字元"/>
    <w:basedOn w:val="a0"/>
    <w:link w:val="af4"/>
    <w:uiPriority w:val="99"/>
    <w:semiHidden/>
    <w:rsid w:val="00F12F8C"/>
    <w:rPr>
      <w:kern w:val="2"/>
      <w:sz w:val="24"/>
      <w:szCs w:val="22"/>
    </w:rPr>
  </w:style>
  <w:style w:type="character" w:styleId="af6">
    <w:name w:val="endnote reference"/>
    <w:basedOn w:val="a0"/>
    <w:uiPriority w:val="99"/>
    <w:semiHidden/>
    <w:unhideWhenUsed/>
    <w:rsid w:val="00F12F8C"/>
    <w:rPr>
      <w:vertAlign w:val="superscript"/>
    </w:rPr>
  </w:style>
  <w:style w:type="character" w:customStyle="1" w:styleId="40">
    <w:name w:val="標題 4 字元"/>
    <w:basedOn w:val="a0"/>
    <w:link w:val="4"/>
    <w:semiHidden/>
    <w:rsid w:val="004E219D"/>
    <w:rPr>
      <w:rFonts w:asciiTheme="majorHAnsi" w:eastAsiaTheme="majorEastAsia" w:hAnsiTheme="majorHAnsi" w:cstheme="majorBidi"/>
      <w:kern w:val="2"/>
      <w:sz w:val="36"/>
      <w:szCs w:val="36"/>
    </w:rPr>
  </w:style>
  <w:style w:type="character" w:customStyle="1" w:styleId="50">
    <w:name w:val="標題 5 字元"/>
    <w:basedOn w:val="a0"/>
    <w:link w:val="5"/>
    <w:semiHidden/>
    <w:rsid w:val="004E219D"/>
    <w:rPr>
      <w:rFonts w:asciiTheme="majorHAnsi" w:eastAsiaTheme="majorEastAsia" w:hAnsiTheme="majorHAnsi" w:cstheme="majorBidi"/>
      <w:b/>
      <w:bCs/>
      <w:kern w:val="2"/>
      <w:sz w:val="36"/>
      <w:szCs w:val="36"/>
    </w:rPr>
  </w:style>
  <w:style w:type="character" w:customStyle="1" w:styleId="60">
    <w:name w:val="標題 6 字元"/>
    <w:basedOn w:val="a0"/>
    <w:link w:val="6"/>
    <w:semiHidden/>
    <w:rsid w:val="004E219D"/>
    <w:rPr>
      <w:rFonts w:asciiTheme="majorHAnsi" w:eastAsiaTheme="majorEastAsia" w:hAnsiTheme="majorHAnsi" w:cstheme="majorBidi"/>
      <w:kern w:val="2"/>
      <w:sz w:val="36"/>
      <w:szCs w:val="36"/>
    </w:rPr>
  </w:style>
  <w:style w:type="character" w:customStyle="1" w:styleId="70">
    <w:name w:val="標題 7 字元"/>
    <w:basedOn w:val="a0"/>
    <w:link w:val="7"/>
    <w:semiHidden/>
    <w:rsid w:val="004E219D"/>
    <w:rPr>
      <w:rFonts w:asciiTheme="majorHAnsi" w:eastAsiaTheme="majorEastAsia" w:hAnsiTheme="majorHAnsi" w:cstheme="majorBidi"/>
      <w:b/>
      <w:bCs/>
      <w:kern w:val="2"/>
      <w:sz w:val="36"/>
      <w:szCs w:val="36"/>
    </w:rPr>
  </w:style>
  <w:style w:type="character" w:customStyle="1" w:styleId="80">
    <w:name w:val="標題 8 字元"/>
    <w:basedOn w:val="a0"/>
    <w:link w:val="8"/>
    <w:semiHidden/>
    <w:rsid w:val="004E219D"/>
    <w:rPr>
      <w:rFonts w:asciiTheme="majorHAnsi" w:eastAsiaTheme="majorEastAsia" w:hAnsiTheme="majorHAnsi" w:cstheme="majorBidi"/>
      <w:kern w:val="2"/>
      <w:sz w:val="36"/>
      <w:szCs w:val="36"/>
    </w:rPr>
  </w:style>
  <w:style w:type="character" w:customStyle="1" w:styleId="90">
    <w:name w:val="標題 9 字元"/>
    <w:basedOn w:val="a0"/>
    <w:link w:val="9"/>
    <w:semiHidden/>
    <w:rsid w:val="004E219D"/>
    <w:rPr>
      <w:rFonts w:asciiTheme="majorHAnsi" w:eastAsiaTheme="majorEastAsia" w:hAnsiTheme="majorHAnsi" w:cstheme="majorBidi"/>
      <w:kern w:val="2"/>
      <w:sz w:val="36"/>
      <w:szCs w:val="36"/>
    </w:rPr>
  </w:style>
  <w:style w:type="character" w:customStyle="1" w:styleId="20">
    <w:name w:val="標題 2 字元"/>
    <w:basedOn w:val="a0"/>
    <w:link w:val="2"/>
    <w:rsid w:val="002D1AB9"/>
    <w:rPr>
      <w:rFonts w:asciiTheme="majorHAnsi" w:eastAsiaTheme="majorEastAsia" w:hAnsiTheme="majorHAnsi" w:cstheme="majorBidi"/>
      <w:b/>
      <w:bCs/>
      <w:kern w:val="2"/>
      <w:sz w:val="48"/>
      <w:szCs w:val="48"/>
    </w:rPr>
  </w:style>
  <w:style w:type="paragraph" w:styleId="af7">
    <w:name w:val="TOC Heading"/>
    <w:basedOn w:val="1"/>
    <w:next w:val="a"/>
    <w:uiPriority w:val="39"/>
    <w:unhideWhenUsed/>
    <w:qFormat/>
    <w:rsid w:val="007E677F"/>
    <w:pPr>
      <w:keepNext/>
      <w:keepLines/>
      <w:numPr>
        <w:numId w:val="0"/>
      </w:numPr>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21">
    <w:name w:val="toc 2"/>
    <w:basedOn w:val="a"/>
    <w:next w:val="a"/>
    <w:autoRedefine/>
    <w:uiPriority w:val="39"/>
    <w:unhideWhenUsed/>
    <w:qFormat/>
    <w:locked/>
    <w:rsid w:val="00645D7A"/>
    <w:pPr>
      <w:tabs>
        <w:tab w:val="right" w:leader="dot" w:pos="8296"/>
      </w:tabs>
      <w:spacing w:after="100" w:line="276" w:lineRule="auto"/>
      <w:ind w:left="220"/>
    </w:pPr>
    <w:rPr>
      <w:rFonts w:asciiTheme="minorHAnsi" w:eastAsiaTheme="minorEastAsia" w:hAnsiTheme="minorHAnsi" w:cstheme="minorBidi"/>
      <w:kern w:val="0"/>
      <w:sz w:val="22"/>
    </w:rPr>
  </w:style>
  <w:style w:type="paragraph" w:styleId="12">
    <w:name w:val="toc 1"/>
    <w:basedOn w:val="a"/>
    <w:next w:val="a"/>
    <w:autoRedefine/>
    <w:uiPriority w:val="39"/>
    <w:unhideWhenUsed/>
    <w:qFormat/>
    <w:locked/>
    <w:rsid w:val="00094E69"/>
    <w:pPr>
      <w:spacing w:line="276" w:lineRule="auto"/>
    </w:pPr>
    <w:rPr>
      <w:rFonts w:ascii="Times New Roman" w:eastAsiaTheme="minorEastAsia" w:hAnsi="Times New Roman"/>
      <w:kern w:val="0"/>
      <w:szCs w:val="28"/>
    </w:rPr>
  </w:style>
  <w:style w:type="paragraph" w:styleId="31">
    <w:name w:val="toc 3"/>
    <w:basedOn w:val="a"/>
    <w:next w:val="a"/>
    <w:autoRedefine/>
    <w:uiPriority w:val="39"/>
    <w:unhideWhenUsed/>
    <w:qFormat/>
    <w:locked/>
    <w:rsid w:val="00FD2F48"/>
    <w:pPr>
      <w:spacing w:line="276" w:lineRule="auto"/>
    </w:pPr>
    <w:rPr>
      <w:rFonts w:ascii="Times New Roman" w:eastAsia="Times New Roman" w:hAnsi="Times New Roman"/>
      <w:bCs/>
      <w:kern w:val="0"/>
      <w:szCs w:val="28"/>
      <w:lang w:val="en-GB"/>
    </w:rPr>
  </w:style>
  <w:style w:type="character" w:customStyle="1" w:styleId="langwithname">
    <w:name w:val="langwithname"/>
    <w:basedOn w:val="a0"/>
    <w:rsid w:val="000B2C1D"/>
  </w:style>
  <w:style w:type="paragraph" w:styleId="af8">
    <w:name w:val="caption"/>
    <w:basedOn w:val="a"/>
    <w:next w:val="a"/>
    <w:unhideWhenUsed/>
    <w:qFormat/>
    <w:locked/>
    <w:rsid w:val="00182361"/>
    <w:rPr>
      <w:sz w:val="20"/>
      <w:szCs w:val="20"/>
    </w:rPr>
  </w:style>
  <w:style w:type="paragraph" w:styleId="af9">
    <w:name w:val="table of figures"/>
    <w:basedOn w:val="a"/>
    <w:next w:val="a"/>
    <w:uiPriority w:val="99"/>
    <w:unhideWhenUsed/>
    <w:rsid w:val="007F09AC"/>
    <w:pPr>
      <w:ind w:leftChars="400" w:left="400" w:hangingChars="200" w:hanging="200"/>
    </w:pPr>
  </w:style>
  <w:style w:type="paragraph" w:styleId="HTML0">
    <w:name w:val="HTML Preformatted"/>
    <w:basedOn w:val="a"/>
    <w:link w:val="HTML1"/>
    <w:uiPriority w:val="99"/>
    <w:unhideWhenUsed/>
    <w:rsid w:val="00CF35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 w:val="24"/>
      <w:szCs w:val="24"/>
    </w:rPr>
  </w:style>
  <w:style w:type="character" w:customStyle="1" w:styleId="HTML1">
    <w:name w:val="HTML 預設格式 字元"/>
    <w:basedOn w:val="a0"/>
    <w:link w:val="HTML0"/>
    <w:uiPriority w:val="99"/>
    <w:rsid w:val="00CF35E6"/>
    <w:rPr>
      <w:rFonts w:ascii="細明體" w:eastAsia="細明體" w:hAnsi="細明體" w:cs="細明體"/>
      <w:sz w:val="24"/>
      <w:szCs w:val="24"/>
    </w:rPr>
  </w:style>
  <w:style w:type="table" w:customStyle="1" w:styleId="13">
    <w:name w:val="表格格線1"/>
    <w:basedOn w:val="a1"/>
    <w:next w:val="a8"/>
    <w:uiPriority w:val="39"/>
    <w:rsid w:val="00A41504"/>
    <w:rPr>
      <w:rFonts w:eastAsia="Times New Roman" w:cs="Mangal"/>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86349"/>
    <w:pPr>
      <w:widowControl w:val="0"/>
      <w:autoSpaceDE w:val="0"/>
      <w:autoSpaceDN w:val="0"/>
      <w:adjustRightInd w:val="0"/>
    </w:pPr>
    <w:rPr>
      <w:rFonts w:ascii="Times New Roman" w:hAnsi="Times New Roman"/>
      <w:color w:val="000000"/>
      <w:sz w:val="24"/>
      <w:szCs w:val="24"/>
    </w:rPr>
  </w:style>
  <w:style w:type="table" w:customStyle="1" w:styleId="22">
    <w:name w:val="表格格線2"/>
    <w:basedOn w:val="a1"/>
    <w:next w:val="a8"/>
    <w:uiPriority w:val="39"/>
    <w:rsid w:val="00114213"/>
    <w:rPr>
      <w:rFonts w:cs="Mangal"/>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710775">
      <w:bodyDiv w:val="1"/>
      <w:marLeft w:val="0"/>
      <w:marRight w:val="0"/>
      <w:marTop w:val="0"/>
      <w:marBottom w:val="0"/>
      <w:divBdr>
        <w:top w:val="none" w:sz="0" w:space="0" w:color="auto"/>
        <w:left w:val="none" w:sz="0" w:space="0" w:color="auto"/>
        <w:bottom w:val="none" w:sz="0" w:space="0" w:color="auto"/>
        <w:right w:val="none" w:sz="0" w:space="0" w:color="auto"/>
      </w:divBdr>
    </w:div>
    <w:div w:id="159010249">
      <w:bodyDiv w:val="1"/>
      <w:marLeft w:val="0"/>
      <w:marRight w:val="0"/>
      <w:marTop w:val="0"/>
      <w:marBottom w:val="0"/>
      <w:divBdr>
        <w:top w:val="none" w:sz="0" w:space="0" w:color="auto"/>
        <w:left w:val="none" w:sz="0" w:space="0" w:color="auto"/>
        <w:bottom w:val="none" w:sz="0" w:space="0" w:color="auto"/>
        <w:right w:val="none" w:sz="0" w:space="0" w:color="auto"/>
      </w:divBdr>
    </w:div>
    <w:div w:id="530001342">
      <w:bodyDiv w:val="1"/>
      <w:marLeft w:val="0"/>
      <w:marRight w:val="0"/>
      <w:marTop w:val="0"/>
      <w:marBottom w:val="0"/>
      <w:divBdr>
        <w:top w:val="none" w:sz="0" w:space="0" w:color="auto"/>
        <w:left w:val="none" w:sz="0" w:space="0" w:color="auto"/>
        <w:bottom w:val="none" w:sz="0" w:space="0" w:color="auto"/>
        <w:right w:val="none" w:sz="0" w:space="0" w:color="auto"/>
      </w:divBdr>
    </w:div>
    <w:div w:id="749426888">
      <w:marLeft w:val="0"/>
      <w:marRight w:val="0"/>
      <w:marTop w:val="0"/>
      <w:marBottom w:val="0"/>
      <w:divBdr>
        <w:top w:val="none" w:sz="0" w:space="0" w:color="auto"/>
        <w:left w:val="none" w:sz="0" w:space="0" w:color="auto"/>
        <w:bottom w:val="none" w:sz="0" w:space="0" w:color="auto"/>
        <w:right w:val="none" w:sz="0" w:space="0" w:color="auto"/>
      </w:divBdr>
    </w:div>
    <w:div w:id="749426889">
      <w:marLeft w:val="0"/>
      <w:marRight w:val="0"/>
      <w:marTop w:val="0"/>
      <w:marBottom w:val="0"/>
      <w:divBdr>
        <w:top w:val="none" w:sz="0" w:space="0" w:color="auto"/>
        <w:left w:val="none" w:sz="0" w:space="0" w:color="auto"/>
        <w:bottom w:val="none" w:sz="0" w:space="0" w:color="auto"/>
        <w:right w:val="none" w:sz="0" w:space="0" w:color="auto"/>
      </w:divBdr>
    </w:div>
    <w:div w:id="749426890">
      <w:marLeft w:val="0"/>
      <w:marRight w:val="0"/>
      <w:marTop w:val="0"/>
      <w:marBottom w:val="0"/>
      <w:divBdr>
        <w:top w:val="none" w:sz="0" w:space="0" w:color="auto"/>
        <w:left w:val="none" w:sz="0" w:space="0" w:color="auto"/>
        <w:bottom w:val="none" w:sz="0" w:space="0" w:color="auto"/>
        <w:right w:val="none" w:sz="0" w:space="0" w:color="auto"/>
      </w:divBdr>
    </w:div>
    <w:div w:id="749426891">
      <w:marLeft w:val="0"/>
      <w:marRight w:val="0"/>
      <w:marTop w:val="0"/>
      <w:marBottom w:val="0"/>
      <w:divBdr>
        <w:top w:val="none" w:sz="0" w:space="0" w:color="auto"/>
        <w:left w:val="none" w:sz="0" w:space="0" w:color="auto"/>
        <w:bottom w:val="none" w:sz="0" w:space="0" w:color="auto"/>
        <w:right w:val="none" w:sz="0" w:space="0" w:color="auto"/>
      </w:divBdr>
    </w:div>
    <w:div w:id="749426892">
      <w:marLeft w:val="0"/>
      <w:marRight w:val="0"/>
      <w:marTop w:val="0"/>
      <w:marBottom w:val="0"/>
      <w:divBdr>
        <w:top w:val="none" w:sz="0" w:space="0" w:color="auto"/>
        <w:left w:val="none" w:sz="0" w:space="0" w:color="auto"/>
        <w:bottom w:val="none" w:sz="0" w:space="0" w:color="auto"/>
        <w:right w:val="none" w:sz="0" w:space="0" w:color="auto"/>
      </w:divBdr>
    </w:div>
    <w:div w:id="749426893">
      <w:marLeft w:val="0"/>
      <w:marRight w:val="0"/>
      <w:marTop w:val="0"/>
      <w:marBottom w:val="0"/>
      <w:divBdr>
        <w:top w:val="none" w:sz="0" w:space="0" w:color="auto"/>
        <w:left w:val="none" w:sz="0" w:space="0" w:color="auto"/>
        <w:bottom w:val="none" w:sz="0" w:space="0" w:color="auto"/>
        <w:right w:val="none" w:sz="0" w:space="0" w:color="auto"/>
      </w:divBdr>
      <w:divsChild>
        <w:div w:id="749426897">
          <w:marLeft w:val="0"/>
          <w:marRight w:val="0"/>
          <w:marTop w:val="0"/>
          <w:marBottom w:val="0"/>
          <w:divBdr>
            <w:top w:val="none" w:sz="0" w:space="0" w:color="auto"/>
            <w:left w:val="none" w:sz="0" w:space="0" w:color="auto"/>
            <w:bottom w:val="none" w:sz="0" w:space="0" w:color="auto"/>
            <w:right w:val="none" w:sz="0" w:space="0" w:color="auto"/>
          </w:divBdr>
        </w:div>
      </w:divsChild>
    </w:div>
    <w:div w:id="749426894">
      <w:marLeft w:val="0"/>
      <w:marRight w:val="0"/>
      <w:marTop w:val="0"/>
      <w:marBottom w:val="0"/>
      <w:divBdr>
        <w:top w:val="none" w:sz="0" w:space="0" w:color="auto"/>
        <w:left w:val="none" w:sz="0" w:space="0" w:color="auto"/>
        <w:bottom w:val="none" w:sz="0" w:space="0" w:color="auto"/>
        <w:right w:val="none" w:sz="0" w:space="0" w:color="auto"/>
      </w:divBdr>
    </w:div>
    <w:div w:id="749426895">
      <w:marLeft w:val="0"/>
      <w:marRight w:val="0"/>
      <w:marTop w:val="0"/>
      <w:marBottom w:val="0"/>
      <w:divBdr>
        <w:top w:val="none" w:sz="0" w:space="0" w:color="auto"/>
        <w:left w:val="none" w:sz="0" w:space="0" w:color="auto"/>
        <w:bottom w:val="none" w:sz="0" w:space="0" w:color="auto"/>
        <w:right w:val="none" w:sz="0" w:space="0" w:color="auto"/>
      </w:divBdr>
    </w:div>
    <w:div w:id="749426896">
      <w:marLeft w:val="0"/>
      <w:marRight w:val="0"/>
      <w:marTop w:val="0"/>
      <w:marBottom w:val="0"/>
      <w:divBdr>
        <w:top w:val="none" w:sz="0" w:space="0" w:color="auto"/>
        <w:left w:val="none" w:sz="0" w:space="0" w:color="auto"/>
        <w:bottom w:val="none" w:sz="0" w:space="0" w:color="auto"/>
        <w:right w:val="none" w:sz="0" w:space="0" w:color="auto"/>
      </w:divBdr>
    </w:div>
    <w:div w:id="749426898">
      <w:marLeft w:val="0"/>
      <w:marRight w:val="0"/>
      <w:marTop w:val="0"/>
      <w:marBottom w:val="0"/>
      <w:divBdr>
        <w:top w:val="none" w:sz="0" w:space="0" w:color="auto"/>
        <w:left w:val="none" w:sz="0" w:space="0" w:color="auto"/>
        <w:bottom w:val="none" w:sz="0" w:space="0" w:color="auto"/>
        <w:right w:val="none" w:sz="0" w:space="0" w:color="auto"/>
      </w:divBdr>
    </w:div>
    <w:div w:id="749426899">
      <w:marLeft w:val="0"/>
      <w:marRight w:val="0"/>
      <w:marTop w:val="0"/>
      <w:marBottom w:val="0"/>
      <w:divBdr>
        <w:top w:val="none" w:sz="0" w:space="0" w:color="auto"/>
        <w:left w:val="none" w:sz="0" w:space="0" w:color="auto"/>
        <w:bottom w:val="none" w:sz="0" w:space="0" w:color="auto"/>
        <w:right w:val="none" w:sz="0" w:space="0" w:color="auto"/>
      </w:divBdr>
    </w:div>
    <w:div w:id="749426900">
      <w:marLeft w:val="0"/>
      <w:marRight w:val="0"/>
      <w:marTop w:val="0"/>
      <w:marBottom w:val="0"/>
      <w:divBdr>
        <w:top w:val="none" w:sz="0" w:space="0" w:color="auto"/>
        <w:left w:val="none" w:sz="0" w:space="0" w:color="auto"/>
        <w:bottom w:val="none" w:sz="0" w:space="0" w:color="auto"/>
        <w:right w:val="none" w:sz="0" w:space="0" w:color="auto"/>
      </w:divBdr>
    </w:div>
    <w:div w:id="749426901">
      <w:marLeft w:val="0"/>
      <w:marRight w:val="0"/>
      <w:marTop w:val="0"/>
      <w:marBottom w:val="0"/>
      <w:divBdr>
        <w:top w:val="none" w:sz="0" w:space="0" w:color="auto"/>
        <w:left w:val="none" w:sz="0" w:space="0" w:color="auto"/>
        <w:bottom w:val="none" w:sz="0" w:space="0" w:color="auto"/>
        <w:right w:val="none" w:sz="0" w:space="0" w:color="auto"/>
      </w:divBdr>
    </w:div>
    <w:div w:id="749426902">
      <w:marLeft w:val="0"/>
      <w:marRight w:val="0"/>
      <w:marTop w:val="0"/>
      <w:marBottom w:val="0"/>
      <w:divBdr>
        <w:top w:val="none" w:sz="0" w:space="0" w:color="auto"/>
        <w:left w:val="none" w:sz="0" w:space="0" w:color="auto"/>
        <w:bottom w:val="none" w:sz="0" w:space="0" w:color="auto"/>
        <w:right w:val="none" w:sz="0" w:space="0" w:color="auto"/>
      </w:divBdr>
    </w:div>
    <w:div w:id="749426903">
      <w:marLeft w:val="0"/>
      <w:marRight w:val="0"/>
      <w:marTop w:val="0"/>
      <w:marBottom w:val="0"/>
      <w:divBdr>
        <w:top w:val="none" w:sz="0" w:space="0" w:color="auto"/>
        <w:left w:val="none" w:sz="0" w:space="0" w:color="auto"/>
        <w:bottom w:val="none" w:sz="0" w:space="0" w:color="auto"/>
        <w:right w:val="none" w:sz="0" w:space="0" w:color="auto"/>
      </w:divBdr>
    </w:div>
    <w:div w:id="749426904">
      <w:marLeft w:val="0"/>
      <w:marRight w:val="0"/>
      <w:marTop w:val="0"/>
      <w:marBottom w:val="0"/>
      <w:divBdr>
        <w:top w:val="none" w:sz="0" w:space="0" w:color="auto"/>
        <w:left w:val="none" w:sz="0" w:space="0" w:color="auto"/>
        <w:bottom w:val="none" w:sz="0" w:space="0" w:color="auto"/>
        <w:right w:val="none" w:sz="0" w:space="0" w:color="auto"/>
      </w:divBdr>
    </w:div>
    <w:div w:id="749426905">
      <w:marLeft w:val="0"/>
      <w:marRight w:val="0"/>
      <w:marTop w:val="0"/>
      <w:marBottom w:val="0"/>
      <w:divBdr>
        <w:top w:val="none" w:sz="0" w:space="0" w:color="auto"/>
        <w:left w:val="none" w:sz="0" w:space="0" w:color="auto"/>
        <w:bottom w:val="none" w:sz="0" w:space="0" w:color="auto"/>
        <w:right w:val="none" w:sz="0" w:space="0" w:color="auto"/>
      </w:divBdr>
    </w:div>
    <w:div w:id="749426906">
      <w:marLeft w:val="0"/>
      <w:marRight w:val="0"/>
      <w:marTop w:val="0"/>
      <w:marBottom w:val="0"/>
      <w:divBdr>
        <w:top w:val="none" w:sz="0" w:space="0" w:color="auto"/>
        <w:left w:val="none" w:sz="0" w:space="0" w:color="auto"/>
        <w:bottom w:val="none" w:sz="0" w:space="0" w:color="auto"/>
        <w:right w:val="none" w:sz="0" w:space="0" w:color="auto"/>
      </w:divBdr>
    </w:div>
    <w:div w:id="749426907">
      <w:marLeft w:val="0"/>
      <w:marRight w:val="0"/>
      <w:marTop w:val="0"/>
      <w:marBottom w:val="0"/>
      <w:divBdr>
        <w:top w:val="none" w:sz="0" w:space="0" w:color="auto"/>
        <w:left w:val="none" w:sz="0" w:space="0" w:color="auto"/>
        <w:bottom w:val="none" w:sz="0" w:space="0" w:color="auto"/>
        <w:right w:val="none" w:sz="0" w:space="0" w:color="auto"/>
      </w:divBdr>
    </w:div>
    <w:div w:id="749426908">
      <w:marLeft w:val="0"/>
      <w:marRight w:val="0"/>
      <w:marTop w:val="0"/>
      <w:marBottom w:val="0"/>
      <w:divBdr>
        <w:top w:val="none" w:sz="0" w:space="0" w:color="auto"/>
        <w:left w:val="none" w:sz="0" w:space="0" w:color="auto"/>
        <w:bottom w:val="none" w:sz="0" w:space="0" w:color="auto"/>
        <w:right w:val="none" w:sz="0" w:space="0" w:color="auto"/>
      </w:divBdr>
    </w:div>
    <w:div w:id="749426909">
      <w:marLeft w:val="0"/>
      <w:marRight w:val="0"/>
      <w:marTop w:val="0"/>
      <w:marBottom w:val="0"/>
      <w:divBdr>
        <w:top w:val="none" w:sz="0" w:space="0" w:color="auto"/>
        <w:left w:val="none" w:sz="0" w:space="0" w:color="auto"/>
        <w:bottom w:val="none" w:sz="0" w:space="0" w:color="auto"/>
        <w:right w:val="none" w:sz="0" w:space="0" w:color="auto"/>
      </w:divBdr>
    </w:div>
    <w:div w:id="749426910">
      <w:marLeft w:val="0"/>
      <w:marRight w:val="0"/>
      <w:marTop w:val="0"/>
      <w:marBottom w:val="0"/>
      <w:divBdr>
        <w:top w:val="none" w:sz="0" w:space="0" w:color="auto"/>
        <w:left w:val="none" w:sz="0" w:space="0" w:color="auto"/>
        <w:bottom w:val="none" w:sz="0" w:space="0" w:color="auto"/>
        <w:right w:val="none" w:sz="0" w:space="0" w:color="auto"/>
      </w:divBdr>
    </w:div>
    <w:div w:id="749426911">
      <w:marLeft w:val="0"/>
      <w:marRight w:val="0"/>
      <w:marTop w:val="0"/>
      <w:marBottom w:val="0"/>
      <w:divBdr>
        <w:top w:val="none" w:sz="0" w:space="0" w:color="auto"/>
        <w:left w:val="none" w:sz="0" w:space="0" w:color="auto"/>
        <w:bottom w:val="none" w:sz="0" w:space="0" w:color="auto"/>
        <w:right w:val="none" w:sz="0" w:space="0" w:color="auto"/>
      </w:divBdr>
    </w:div>
    <w:div w:id="749426912">
      <w:marLeft w:val="0"/>
      <w:marRight w:val="0"/>
      <w:marTop w:val="0"/>
      <w:marBottom w:val="0"/>
      <w:divBdr>
        <w:top w:val="none" w:sz="0" w:space="0" w:color="auto"/>
        <w:left w:val="none" w:sz="0" w:space="0" w:color="auto"/>
        <w:bottom w:val="none" w:sz="0" w:space="0" w:color="auto"/>
        <w:right w:val="none" w:sz="0" w:space="0" w:color="auto"/>
      </w:divBdr>
    </w:div>
    <w:div w:id="749426913">
      <w:marLeft w:val="0"/>
      <w:marRight w:val="0"/>
      <w:marTop w:val="0"/>
      <w:marBottom w:val="0"/>
      <w:divBdr>
        <w:top w:val="none" w:sz="0" w:space="0" w:color="auto"/>
        <w:left w:val="none" w:sz="0" w:space="0" w:color="auto"/>
        <w:bottom w:val="none" w:sz="0" w:space="0" w:color="auto"/>
        <w:right w:val="none" w:sz="0" w:space="0" w:color="auto"/>
      </w:divBdr>
    </w:div>
    <w:div w:id="749426914">
      <w:marLeft w:val="0"/>
      <w:marRight w:val="0"/>
      <w:marTop w:val="0"/>
      <w:marBottom w:val="0"/>
      <w:divBdr>
        <w:top w:val="none" w:sz="0" w:space="0" w:color="auto"/>
        <w:left w:val="none" w:sz="0" w:space="0" w:color="auto"/>
        <w:bottom w:val="none" w:sz="0" w:space="0" w:color="auto"/>
        <w:right w:val="none" w:sz="0" w:space="0" w:color="auto"/>
      </w:divBdr>
    </w:div>
    <w:div w:id="749426915">
      <w:marLeft w:val="0"/>
      <w:marRight w:val="0"/>
      <w:marTop w:val="0"/>
      <w:marBottom w:val="0"/>
      <w:divBdr>
        <w:top w:val="none" w:sz="0" w:space="0" w:color="auto"/>
        <w:left w:val="none" w:sz="0" w:space="0" w:color="auto"/>
        <w:bottom w:val="none" w:sz="0" w:space="0" w:color="auto"/>
        <w:right w:val="none" w:sz="0" w:space="0" w:color="auto"/>
      </w:divBdr>
    </w:div>
    <w:div w:id="749426916">
      <w:marLeft w:val="0"/>
      <w:marRight w:val="0"/>
      <w:marTop w:val="0"/>
      <w:marBottom w:val="0"/>
      <w:divBdr>
        <w:top w:val="none" w:sz="0" w:space="0" w:color="auto"/>
        <w:left w:val="none" w:sz="0" w:space="0" w:color="auto"/>
        <w:bottom w:val="none" w:sz="0" w:space="0" w:color="auto"/>
        <w:right w:val="none" w:sz="0" w:space="0" w:color="auto"/>
      </w:divBdr>
    </w:div>
    <w:div w:id="749426917">
      <w:marLeft w:val="0"/>
      <w:marRight w:val="0"/>
      <w:marTop w:val="0"/>
      <w:marBottom w:val="0"/>
      <w:divBdr>
        <w:top w:val="none" w:sz="0" w:space="0" w:color="auto"/>
        <w:left w:val="none" w:sz="0" w:space="0" w:color="auto"/>
        <w:bottom w:val="none" w:sz="0" w:space="0" w:color="auto"/>
        <w:right w:val="none" w:sz="0" w:space="0" w:color="auto"/>
      </w:divBdr>
    </w:div>
    <w:div w:id="749426918">
      <w:marLeft w:val="0"/>
      <w:marRight w:val="0"/>
      <w:marTop w:val="0"/>
      <w:marBottom w:val="0"/>
      <w:divBdr>
        <w:top w:val="none" w:sz="0" w:space="0" w:color="auto"/>
        <w:left w:val="none" w:sz="0" w:space="0" w:color="auto"/>
        <w:bottom w:val="none" w:sz="0" w:space="0" w:color="auto"/>
        <w:right w:val="none" w:sz="0" w:space="0" w:color="auto"/>
      </w:divBdr>
    </w:div>
    <w:div w:id="749426919">
      <w:marLeft w:val="0"/>
      <w:marRight w:val="0"/>
      <w:marTop w:val="0"/>
      <w:marBottom w:val="0"/>
      <w:divBdr>
        <w:top w:val="none" w:sz="0" w:space="0" w:color="auto"/>
        <w:left w:val="none" w:sz="0" w:space="0" w:color="auto"/>
        <w:bottom w:val="none" w:sz="0" w:space="0" w:color="auto"/>
        <w:right w:val="none" w:sz="0" w:space="0" w:color="auto"/>
      </w:divBdr>
    </w:div>
    <w:div w:id="749426920">
      <w:marLeft w:val="0"/>
      <w:marRight w:val="0"/>
      <w:marTop w:val="0"/>
      <w:marBottom w:val="0"/>
      <w:divBdr>
        <w:top w:val="none" w:sz="0" w:space="0" w:color="auto"/>
        <w:left w:val="none" w:sz="0" w:space="0" w:color="auto"/>
        <w:bottom w:val="none" w:sz="0" w:space="0" w:color="auto"/>
        <w:right w:val="none" w:sz="0" w:space="0" w:color="auto"/>
      </w:divBdr>
    </w:div>
    <w:div w:id="952708265">
      <w:bodyDiv w:val="1"/>
      <w:marLeft w:val="0"/>
      <w:marRight w:val="0"/>
      <w:marTop w:val="0"/>
      <w:marBottom w:val="0"/>
      <w:divBdr>
        <w:top w:val="none" w:sz="0" w:space="0" w:color="auto"/>
        <w:left w:val="none" w:sz="0" w:space="0" w:color="auto"/>
        <w:bottom w:val="none" w:sz="0" w:space="0" w:color="auto"/>
        <w:right w:val="none" w:sz="0" w:space="0" w:color="auto"/>
      </w:divBdr>
    </w:div>
    <w:div w:id="1030688689">
      <w:bodyDiv w:val="1"/>
      <w:marLeft w:val="0"/>
      <w:marRight w:val="0"/>
      <w:marTop w:val="0"/>
      <w:marBottom w:val="0"/>
      <w:divBdr>
        <w:top w:val="none" w:sz="0" w:space="0" w:color="auto"/>
        <w:left w:val="none" w:sz="0" w:space="0" w:color="auto"/>
        <w:bottom w:val="none" w:sz="0" w:space="0" w:color="auto"/>
        <w:right w:val="none" w:sz="0" w:space="0" w:color="auto"/>
      </w:divBdr>
    </w:div>
    <w:div w:id="1606813699">
      <w:bodyDiv w:val="1"/>
      <w:marLeft w:val="0"/>
      <w:marRight w:val="0"/>
      <w:marTop w:val="0"/>
      <w:marBottom w:val="0"/>
      <w:divBdr>
        <w:top w:val="none" w:sz="0" w:space="0" w:color="auto"/>
        <w:left w:val="none" w:sz="0" w:space="0" w:color="auto"/>
        <w:bottom w:val="none" w:sz="0" w:space="0" w:color="auto"/>
        <w:right w:val="none" w:sz="0" w:space="0" w:color="auto"/>
      </w:divBdr>
    </w:div>
    <w:div w:id="1784877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8.jpeg"/><Relationship Id="rId34" Type="http://schemas.openxmlformats.org/officeDocument/2006/relationships/image" Target="media/image16.emf"/><Relationship Id="rId42" Type="http://schemas.openxmlformats.org/officeDocument/2006/relationships/image" Target="media/image22.emf"/><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oleObject" Target="embeddings/oleObject9.bin"/><Relationship Id="rId11" Type="http://schemas.openxmlformats.org/officeDocument/2006/relationships/image" Target="media/image3.emf"/><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7.emf"/><Relationship Id="rId14" Type="http://schemas.openxmlformats.org/officeDocument/2006/relationships/oleObject" Target="embeddings/oleObject3.bin"/><Relationship Id="rId22" Type="http://schemas.openxmlformats.org/officeDocument/2006/relationships/image" Target="media/image9.png"/><Relationship Id="rId27" Type="http://schemas.openxmlformats.org/officeDocument/2006/relationships/oleObject" Target="embeddings/oleObject8.bin"/><Relationship Id="rId30" Type="http://schemas.openxmlformats.org/officeDocument/2006/relationships/image" Target="media/image14.emf"/><Relationship Id="rId35" Type="http://schemas.openxmlformats.org/officeDocument/2006/relationships/oleObject" Target="embeddings/oleObject12.bin"/><Relationship Id="rId43" Type="http://schemas.openxmlformats.org/officeDocument/2006/relationships/footer" Target="footer1.xml"/><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9.emf"/><Relationship Id="rId46" Type="http://schemas.openxmlformats.org/officeDocument/2006/relationships/image" Target="media/image24.png"/><Relationship Id="rId59" Type="http://schemas.openxmlformats.org/officeDocument/2006/relationships/image" Target="media/image37.png"/><Relationship Id="rId20" Type="http://schemas.openxmlformats.org/officeDocument/2006/relationships/oleObject" Target="embeddings/oleObject6.bin"/><Relationship Id="rId41" Type="http://schemas.openxmlformats.org/officeDocument/2006/relationships/chart" Target="charts/chart1.xml"/><Relationship Id="rId54" Type="http://schemas.openxmlformats.org/officeDocument/2006/relationships/image" Target="media/image32.pn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oleObject" Target="embeddings/oleObject1.bin"/><Relationship Id="rId31" Type="http://schemas.openxmlformats.org/officeDocument/2006/relationships/oleObject" Target="embeddings/oleObject10.bin"/><Relationship Id="rId44" Type="http://schemas.openxmlformats.org/officeDocument/2006/relationships/footer" Target="footer2.xml"/><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5.bin"/><Relationship Id="rId39"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oleObject" Target="file:///D:\OneDrive\Lab\&#25499;&#21517;paper%20or%20Poster\paper\Juncus%20effusus\JE_&#27963;&#24615;.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92291516615245"/>
          <c:y val="0.16432872174041865"/>
          <c:w val="0.8136896464298653"/>
          <c:h val="0.69733707934805556"/>
        </c:manualLayout>
      </c:layout>
      <c:barChart>
        <c:barDir val="col"/>
        <c:grouping val="clustered"/>
        <c:varyColors val="0"/>
        <c:ser>
          <c:idx val="0"/>
          <c:order val="0"/>
          <c:tx>
            <c:strRef>
              <c:f>工作表1!$W$5</c:f>
              <c:strCache>
                <c:ptCount val="1"/>
                <c:pt idx="0">
                  <c:v>Superoxide anion</c:v>
                </c:pt>
              </c:strCache>
            </c:strRef>
          </c:tx>
          <c:spPr>
            <a:solidFill>
              <a:schemeClr val="accent1"/>
            </a:solidFill>
            <a:ln>
              <a:noFill/>
            </a:ln>
            <a:effectLst/>
          </c:spPr>
          <c:invertIfNegative val="0"/>
          <c:dLbls>
            <c:dLbl>
              <c:idx val="0"/>
              <c:layout>
                <c:manualLayout>
                  <c:x val="-1.9478465847930553E-2"/>
                  <c:y val="4.19951803810804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CF-4353-B578-DFF6EC436BD2}"/>
                </c:ext>
              </c:extLst>
            </c:dLbl>
            <c:dLbl>
              <c:idx val="1"/>
              <c:layout>
                <c:manualLayout>
                  <c:x val="-1.3914098502746325E-2"/>
                  <c:y val="8.40864747414119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CF-4353-B578-DFF6EC436BD2}"/>
                </c:ext>
              </c:extLst>
            </c:dLbl>
            <c:dLbl>
              <c:idx val="2"/>
              <c:layout>
                <c:manualLayout>
                  <c:x val="-1.3926819061889468E-2"/>
                  <c:y val="4.20912943603299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CF-4353-B578-DFF6EC436BD2}"/>
                </c:ext>
              </c:extLst>
            </c:dLbl>
            <c:dLbl>
              <c:idx val="4"/>
              <c:layout>
                <c:manualLayout>
                  <c:x val="-1.6680380937801047E-2"/>
                  <c:y val="-4.18285346397736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CF-4353-B578-DFF6EC436BD2}"/>
                </c:ext>
              </c:extLst>
            </c:dLbl>
            <c:dLbl>
              <c:idx val="5"/>
              <c:layout>
                <c:manualLayout>
                  <c:x val="5.6592539216546688E-3"/>
                  <c:y val="0.4672476230987665"/>
                </c:manualLayout>
              </c:layout>
              <c:tx>
                <c:rich>
                  <a:bodyPr/>
                  <a:lstStyle/>
                  <a:p>
                    <a:r>
                      <a:rPr lang="en-US" altLang="zh-TW"/>
                      <a:t>Enhance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BCF-4353-B578-DFF6EC436BD2}"/>
                </c:ext>
              </c:extLst>
            </c:dLbl>
            <c:dLbl>
              <c:idx val="6"/>
              <c:layout>
                <c:manualLayout>
                  <c:x val="2.7355956711732476E-3"/>
                  <c:y val="0.40467349120764162"/>
                </c:manualLayout>
              </c:layout>
              <c:tx>
                <c:rich>
                  <a:bodyPr/>
                  <a:lstStyle/>
                  <a:p>
                    <a:r>
                      <a:rPr lang="en-US" altLang="zh-TW"/>
                      <a:t>Enhance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BCF-4353-B578-DFF6EC436BD2}"/>
                </c:ext>
              </c:extLst>
            </c:dLbl>
            <c:dLbl>
              <c:idx val="7"/>
              <c:tx>
                <c:rich>
                  <a:bodyPr/>
                  <a:lstStyle/>
                  <a:p>
                    <a:r>
                      <a:rPr lang="en-US" altLang="zh-TW"/>
                      <a:t>&gt;</a:t>
                    </a:r>
                    <a:fld id="{71D2B528-0EA5-4A5D-8B0E-DBF37EC647F5}" type="VALUE">
                      <a:rPr lang="en-US" altLang="zh-TW"/>
                      <a:pPr/>
                      <a:t>[值]</a:t>
                    </a:fld>
                    <a:endParaRPr lang="en-US" altLang="zh-TW"/>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ABCF-4353-B578-DFF6EC436BD2}"/>
                </c:ext>
              </c:extLst>
            </c:dLbl>
            <c:dLbl>
              <c:idx val="8"/>
              <c:layout>
                <c:manualLayout>
                  <c:x val="-1.671218287426736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CF-4353-B578-DFF6EC436B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工作表1!$Q$6:$Q$16</c:f>
                <c:numCache>
                  <c:formatCode>General</c:formatCode>
                  <c:ptCount val="11"/>
                  <c:pt idx="0">
                    <c:v>0.12</c:v>
                  </c:pt>
                  <c:pt idx="1">
                    <c:v>0.08</c:v>
                  </c:pt>
                  <c:pt idx="2">
                    <c:v>0.19</c:v>
                  </c:pt>
                  <c:pt idx="3">
                    <c:v>0.6</c:v>
                  </c:pt>
                  <c:pt idx="4">
                    <c:v>1.42</c:v>
                  </c:pt>
                  <c:pt idx="8">
                    <c:v>0.06</c:v>
                  </c:pt>
                  <c:pt idx="9">
                    <c:v>0.03</c:v>
                  </c:pt>
                </c:numCache>
              </c:numRef>
            </c:plus>
            <c:minus>
              <c:numRef>
                <c:f>工作表1!$Q$6:$Q$16</c:f>
                <c:numCache>
                  <c:formatCode>General</c:formatCode>
                  <c:ptCount val="11"/>
                  <c:pt idx="0">
                    <c:v>0.12</c:v>
                  </c:pt>
                  <c:pt idx="1">
                    <c:v>0.08</c:v>
                  </c:pt>
                  <c:pt idx="2">
                    <c:v>0.19</c:v>
                  </c:pt>
                  <c:pt idx="3">
                    <c:v>0.6</c:v>
                  </c:pt>
                  <c:pt idx="4">
                    <c:v>1.42</c:v>
                  </c:pt>
                  <c:pt idx="8">
                    <c:v>0.06</c:v>
                  </c:pt>
                  <c:pt idx="9">
                    <c:v>0.03</c:v>
                  </c:pt>
                </c:numCache>
              </c:numRef>
            </c:minus>
            <c:spPr>
              <a:noFill/>
              <a:ln w="9525" cap="flat" cmpd="sng" algn="ctr">
                <a:solidFill>
                  <a:schemeClr val="tx1">
                    <a:lumMod val="65000"/>
                    <a:lumOff val="35000"/>
                  </a:schemeClr>
                </a:solidFill>
                <a:round/>
              </a:ln>
              <a:effectLst/>
            </c:spPr>
          </c:errBars>
          <c:cat>
            <c:strRef>
              <c:f>工作表1!$V$6:$V$16</c:f>
              <c:strCache>
                <c:ptCount val="11"/>
                <c:pt idx="0">
                  <c:v>3</c:v>
                </c:pt>
                <c:pt idx="1">
                  <c:v>4</c:v>
                </c:pt>
                <c:pt idx="2">
                  <c:v>5</c:v>
                </c:pt>
                <c:pt idx="3">
                  <c:v>6</c:v>
                </c:pt>
                <c:pt idx="4">
                  <c:v>7</c:v>
                </c:pt>
                <c:pt idx="5">
                  <c:v>9</c:v>
                </c:pt>
                <c:pt idx="6">
                  <c:v>10</c:v>
                </c:pt>
                <c:pt idx="7">
                  <c:v>14&amp;15</c:v>
                </c:pt>
                <c:pt idx="8">
                  <c:v>16&amp;17</c:v>
                </c:pt>
                <c:pt idx="9">
                  <c:v>DPI</c:v>
                </c:pt>
                <c:pt idx="10">
                  <c:v>PMSF</c:v>
                </c:pt>
              </c:strCache>
            </c:strRef>
          </c:cat>
          <c:val>
            <c:numRef>
              <c:f>工作表1!$W$6:$W$16</c:f>
              <c:numCache>
                <c:formatCode>General</c:formatCode>
                <c:ptCount val="11"/>
                <c:pt idx="0">
                  <c:v>1.31</c:v>
                </c:pt>
                <c:pt idx="1">
                  <c:v>0.53</c:v>
                </c:pt>
                <c:pt idx="2">
                  <c:v>0.9</c:v>
                </c:pt>
                <c:pt idx="3">
                  <c:v>5.18</c:v>
                </c:pt>
                <c:pt idx="4">
                  <c:v>6.76</c:v>
                </c:pt>
                <c:pt idx="5">
                  <c:v>-0.5</c:v>
                </c:pt>
                <c:pt idx="6">
                  <c:v>-0.5</c:v>
                </c:pt>
                <c:pt idx="7">
                  <c:v>20</c:v>
                </c:pt>
                <c:pt idx="8">
                  <c:v>0.66</c:v>
                </c:pt>
                <c:pt idx="9">
                  <c:v>1.1100000000000001</c:v>
                </c:pt>
              </c:numCache>
            </c:numRef>
          </c:val>
          <c:extLst>
            <c:ext xmlns:c16="http://schemas.microsoft.com/office/drawing/2014/chart" uri="{C3380CC4-5D6E-409C-BE32-E72D297353CC}">
              <c16:uniqueId val="{00000008-ABCF-4353-B578-DFF6EC436BD2}"/>
            </c:ext>
          </c:extLst>
        </c:ser>
        <c:ser>
          <c:idx val="1"/>
          <c:order val="1"/>
          <c:tx>
            <c:strRef>
              <c:f>工作表1!$X$5</c:f>
              <c:strCache>
                <c:ptCount val="1"/>
                <c:pt idx="0">
                  <c:v>Elastase release</c:v>
                </c:pt>
              </c:strCache>
            </c:strRef>
          </c:tx>
          <c:spPr>
            <a:solidFill>
              <a:schemeClr val="accent2"/>
            </a:solidFill>
            <a:ln>
              <a:noFill/>
            </a:ln>
            <a:effectLst/>
          </c:spPr>
          <c:invertIfNegative val="0"/>
          <c:dLbls>
            <c:dLbl>
              <c:idx val="0"/>
              <c:layout>
                <c:manualLayout>
                  <c:x val="1.9554109123366605E-2"/>
                  <c:y val="-3.3485360850478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CF-4353-B578-DFF6EC436BD2}"/>
                </c:ext>
              </c:extLst>
            </c:dLbl>
            <c:dLbl>
              <c:idx val="1"/>
              <c:layout>
                <c:manualLayout>
                  <c:x val="8.3497311575621101E-3"/>
                  <c:y val="-3.36057557027903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CF-4353-B578-DFF6EC436BD2}"/>
                </c:ext>
              </c:extLst>
            </c:dLbl>
            <c:dLbl>
              <c:idx val="2"/>
              <c:layout>
                <c:manualLayout>
                  <c:x val="-5.0281994888657082E-2"/>
                  <c:y val="-1.2961810271629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CF-4353-B578-DFF6EC436BD2}"/>
                </c:ext>
              </c:extLst>
            </c:dLbl>
            <c:dLbl>
              <c:idx val="3"/>
              <c:layout>
                <c:manualLayout>
                  <c:x val="0"/>
                  <c:y val="-6.25738034197158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CF-4353-B578-DFF6EC436BD2}"/>
                </c:ext>
              </c:extLst>
            </c:dLbl>
            <c:dLbl>
              <c:idx val="4"/>
              <c:layout>
                <c:manualLayout>
                  <c:x val="-1.4517111385176578E-5"/>
                  <c:y val="-5.0198643084609307E-2"/>
                </c:manualLayout>
              </c:layout>
              <c:tx>
                <c:rich>
                  <a:bodyPr/>
                  <a:lstStyle/>
                  <a:p>
                    <a:r>
                      <a:rPr lang="en-US" altLang="zh-TW"/>
                      <a:t>18.60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ABCF-4353-B578-DFF6EC436BD2}"/>
                </c:ext>
              </c:extLst>
            </c:dLbl>
            <c:dLbl>
              <c:idx val="5"/>
              <c:layout>
                <c:manualLayout>
                  <c:x val="1.6674021196837831E-2"/>
                  <c:y val="-2.522594242242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BCF-4353-B578-DFF6EC436BD2}"/>
                </c:ext>
              </c:extLst>
            </c:dLbl>
            <c:dLbl>
              <c:idx val="6"/>
              <c:layout>
                <c:manualLayout>
                  <c:x val="1.1130445264001369E-2"/>
                  <c:y val="-6.69411592741438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BCF-4353-B578-DFF6EC436BD2}"/>
                </c:ext>
              </c:extLst>
            </c:dLbl>
            <c:dLbl>
              <c:idx val="7"/>
              <c:layout>
                <c:manualLayout>
                  <c:x val="1.9452902968307303E-2"/>
                  <c:y val="-1.9247629468232663E-17"/>
                </c:manualLayout>
              </c:layout>
              <c:tx>
                <c:rich>
                  <a:bodyPr/>
                  <a:lstStyle/>
                  <a:p>
                    <a:r>
                      <a:rPr lang="en-US" altLang="zh-TW"/>
                      <a:t>&gt;</a:t>
                    </a:r>
                    <a:fld id="{FCE39302-2781-4A3F-8977-0660381852BF}" type="VALUE">
                      <a:rPr lang="en-US" altLang="zh-TW"/>
                      <a:pPr/>
                      <a:t>[值]</a:t>
                    </a:fld>
                    <a:endParaRPr lang="en-US" altLang="zh-TW"/>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ABCF-4353-B578-DFF6EC436BD2}"/>
                </c:ext>
              </c:extLst>
            </c:dLbl>
            <c:dLbl>
              <c:idx val="8"/>
              <c:tx>
                <c:rich>
                  <a:bodyPr/>
                  <a:lstStyle/>
                  <a:p>
                    <a:r>
                      <a:rPr lang="en-US" altLang="zh-TW"/>
                      <a:t>&gt;20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ABCF-4353-B578-DFF6EC436BD2}"/>
                </c:ext>
              </c:extLst>
            </c:dLbl>
            <c:dLbl>
              <c:idx val="10"/>
              <c:layout>
                <c:manualLayout>
                  <c:x val="-6.4063367684691661E-2"/>
                  <c:y val="0.601905509352718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BCF-4353-B578-DFF6EC436B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工作表1!$T$6:$T$16</c:f>
                <c:numCache>
                  <c:formatCode>General</c:formatCode>
                  <c:ptCount val="11"/>
                  <c:pt idx="0">
                    <c:v>1.43</c:v>
                  </c:pt>
                  <c:pt idx="1">
                    <c:v>0.42</c:v>
                  </c:pt>
                  <c:pt idx="2">
                    <c:v>4.17</c:v>
                  </c:pt>
                  <c:pt idx="3">
                    <c:v>1.0900000000000001</c:v>
                  </c:pt>
                  <c:pt idx="4">
                    <c:v>1.81</c:v>
                  </c:pt>
                  <c:pt idx="5">
                    <c:v>1.36</c:v>
                  </c:pt>
                  <c:pt idx="6">
                    <c:v>2.16</c:v>
                  </c:pt>
                  <c:pt idx="10">
                    <c:v>39.549999999999997</c:v>
                  </c:pt>
                </c:numCache>
              </c:numRef>
            </c:plus>
            <c:minus>
              <c:numRef>
                <c:f>工作表1!$T$6:$T$16</c:f>
                <c:numCache>
                  <c:formatCode>General</c:formatCode>
                  <c:ptCount val="11"/>
                  <c:pt idx="0">
                    <c:v>1.43</c:v>
                  </c:pt>
                  <c:pt idx="1">
                    <c:v>0.42</c:v>
                  </c:pt>
                  <c:pt idx="2">
                    <c:v>4.17</c:v>
                  </c:pt>
                  <c:pt idx="3">
                    <c:v>1.0900000000000001</c:v>
                  </c:pt>
                  <c:pt idx="4">
                    <c:v>1.81</c:v>
                  </c:pt>
                  <c:pt idx="5">
                    <c:v>1.36</c:v>
                  </c:pt>
                  <c:pt idx="6">
                    <c:v>2.16</c:v>
                  </c:pt>
                  <c:pt idx="10">
                    <c:v>39.549999999999997</c:v>
                  </c:pt>
                </c:numCache>
              </c:numRef>
            </c:minus>
            <c:spPr>
              <a:noFill/>
              <a:ln w="9525" cap="flat" cmpd="sng" algn="ctr">
                <a:solidFill>
                  <a:schemeClr val="tx1">
                    <a:lumMod val="65000"/>
                    <a:lumOff val="35000"/>
                  </a:schemeClr>
                </a:solidFill>
                <a:round/>
              </a:ln>
              <a:effectLst/>
            </c:spPr>
          </c:errBars>
          <c:cat>
            <c:strRef>
              <c:f>工作表1!$V$6:$V$16</c:f>
              <c:strCache>
                <c:ptCount val="11"/>
                <c:pt idx="0">
                  <c:v>3</c:v>
                </c:pt>
                <c:pt idx="1">
                  <c:v>4</c:v>
                </c:pt>
                <c:pt idx="2">
                  <c:v>5</c:v>
                </c:pt>
                <c:pt idx="3">
                  <c:v>6</c:v>
                </c:pt>
                <c:pt idx="4">
                  <c:v>7</c:v>
                </c:pt>
                <c:pt idx="5">
                  <c:v>9</c:v>
                </c:pt>
                <c:pt idx="6">
                  <c:v>10</c:v>
                </c:pt>
                <c:pt idx="7">
                  <c:v>14&amp;15</c:v>
                </c:pt>
                <c:pt idx="8">
                  <c:v>16&amp;17</c:v>
                </c:pt>
                <c:pt idx="9">
                  <c:v>DPI</c:v>
                </c:pt>
                <c:pt idx="10">
                  <c:v>PMSF</c:v>
                </c:pt>
              </c:strCache>
            </c:strRef>
          </c:cat>
          <c:val>
            <c:numRef>
              <c:f>工作表1!$X$6:$X$16</c:f>
              <c:numCache>
                <c:formatCode>General</c:formatCode>
                <c:ptCount val="11"/>
                <c:pt idx="0">
                  <c:v>3.65</c:v>
                </c:pt>
                <c:pt idx="1">
                  <c:v>1.17</c:v>
                </c:pt>
                <c:pt idx="2">
                  <c:v>15.66</c:v>
                </c:pt>
                <c:pt idx="3">
                  <c:v>16.29</c:v>
                </c:pt>
                <c:pt idx="4">
                  <c:v>18.600000000000001</c:v>
                </c:pt>
                <c:pt idx="5">
                  <c:v>2.92</c:v>
                </c:pt>
                <c:pt idx="6">
                  <c:v>4.92</c:v>
                </c:pt>
                <c:pt idx="7">
                  <c:v>20</c:v>
                </c:pt>
                <c:pt idx="8">
                  <c:v>20</c:v>
                </c:pt>
                <c:pt idx="10">
                  <c:v>114.18</c:v>
                </c:pt>
              </c:numCache>
            </c:numRef>
          </c:val>
          <c:extLst>
            <c:ext xmlns:c16="http://schemas.microsoft.com/office/drawing/2014/chart" uri="{C3380CC4-5D6E-409C-BE32-E72D297353CC}">
              <c16:uniqueId val="{00000013-ABCF-4353-B578-DFF6EC436BD2}"/>
            </c:ext>
          </c:extLst>
        </c:ser>
        <c:dLbls>
          <c:showLegendKey val="0"/>
          <c:showVal val="0"/>
          <c:showCatName val="0"/>
          <c:showSerName val="0"/>
          <c:showPercent val="0"/>
          <c:showBubbleSize val="0"/>
        </c:dLbls>
        <c:gapWidth val="219"/>
        <c:overlap val="-27"/>
        <c:axId val="1706680544"/>
        <c:axId val="1673774736"/>
      </c:barChart>
      <c:catAx>
        <c:axId val="170668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673774736"/>
        <c:crosses val="autoZero"/>
        <c:auto val="1"/>
        <c:lblAlgn val="ctr"/>
        <c:lblOffset val="100"/>
        <c:noMultiLvlLbl val="0"/>
      </c:catAx>
      <c:valAx>
        <c:axId val="1673774736"/>
        <c:scaling>
          <c:orientation val="minMax"/>
          <c:max val="22"/>
          <c:min val="-1"/>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706680544"/>
        <c:crosses val="autoZero"/>
        <c:crossBetween val="between"/>
      </c:valAx>
      <c:spPr>
        <a:noFill/>
        <a:ln>
          <a:noFill/>
        </a:ln>
        <a:effectLst/>
      </c:spPr>
    </c:plotArea>
    <c:legend>
      <c:legendPos val="b"/>
      <c:layout>
        <c:manualLayout>
          <c:xMode val="edge"/>
          <c:yMode val="edge"/>
          <c:x val="8.8842358935578708E-2"/>
          <c:y val="3.0432668677547875E-2"/>
          <c:w val="0.26116408447067535"/>
          <c:h val="0.138060087687536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0.8385</cdr:x>
      <cdr:y>0.08216</cdr:y>
    </cdr:from>
    <cdr:to>
      <cdr:x>0.93441</cdr:x>
      <cdr:y>0.15987</cdr:y>
    </cdr:to>
    <cdr:sp macro="" textlink="">
      <cdr:nvSpPr>
        <cdr:cNvPr id="2" name="文字方塊 1">
          <a:extLst xmlns:a="http://schemas.openxmlformats.org/drawingml/2006/main">
            <a:ext uri="{FF2B5EF4-FFF2-40B4-BE49-F238E27FC236}">
              <a16:creationId xmlns:a16="http://schemas.microsoft.com/office/drawing/2014/main" id="{9035714B-C6E6-4088-BD12-8B8C67DB6547}"/>
            </a:ext>
          </a:extLst>
        </cdr:cNvPr>
        <cdr:cNvSpPr txBox="1"/>
      </cdr:nvSpPr>
      <cdr:spPr>
        <a:xfrm xmlns:a="http://schemas.openxmlformats.org/drawingml/2006/main">
          <a:off x="3812109" y="250141"/>
          <a:ext cx="436064" cy="2365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altLang="zh-TW" sz="900">
              <a:latin typeface="Calibri" panose="020F0502020204030204" pitchFamily="34" charset="0"/>
              <a:cs typeface="Calibri" panose="020F0502020204030204" pitchFamily="34" charset="0"/>
            </a:rPr>
            <a:t>114.18</a:t>
          </a:r>
          <a:endParaRPr lang="zh-TW" altLang="en-US" sz="900">
            <a:latin typeface="Calibri" panose="020F0502020204030204" pitchFamily="34" charset="0"/>
            <a:cs typeface="Calibri" panose="020F0502020204030204" pitchFamily="34" charset="0"/>
          </a:endParaRPr>
        </a:p>
      </cdr:txBody>
    </cdr:sp>
  </cdr:relSizeAnchor>
  <cdr:relSizeAnchor xmlns:cdr="http://schemas.openxmlformats.org/drawingml/2006/chartDrawing">
    <cdr:from>
      <cdr:x>0.00969</cdr:x>
      <cdr:y>0.27098</cdr:y>
    </cdr:from>
    <cdr:to>
      <cdr:x>0.06626</cdr:x>
      <cdr:y>0.74888</cdr:y>
    </cdr:to>
    <cdr:sp macro="" textlink="">
      <cdr:nvSpPr>
        <cdr:cNvPr id="3" name="文字方塊 2">
          <a:extLst xmlns:a="http://schemas.openxmlformats.org/drawingml/2006/main">
            <a:ext uri="{FF2B5EF4-FFF2-40B4-BE49-F238E27FC236}">
              <a16:creationId xmlns:a16="http://schemas.microsoft.com/office/drawing/2014/main" id="{3D235EB3-C3EC-4EF6-A928-04F25FC32C4C}"/>
            </a:ext>
          </a:extLst>
        </cdr:cNvPr>
        <cdr:cNvSpPr txBox="1"/>
      </cdr:nvSpPr>
      <cdr:spPr>
        <a:xfrm xmlns:a="http://schemas.openxmlformats.org/drawingml/2006/main">
          <a:off x="44199" y="817616"/>
          <a:ext cx="257908" cy="14419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zh-TW" altLang="en-US" sz="1100"/>
        </a:p>
      </cdr:txBody>
    </cdr:sp>
  </cdr:relSizeAnchor>
  <cdr:relSizeAnchor xmlns:cdr="http://schemas.openxmlformats.org/drawingml/2006/chartDrawing">
    <cdr:from>
      <cdr:x>0</cdr:x>
      <cdr:y>0.17604</cdr:y>
    </cdr:from>
    <cdr:to>
      <cdr:x>0.06685</cdr:x>
      <cdr:y>0.61315</cdr:y>
    </cdr:to>
    <cdr:sp macro="" textlink="">
      <cdr:nvSpPr>
        <cdr:cNvPr id="4" name="文字方塊 3">
          <a:extLst xmlns:a="http://schemas.openxmlformats.org/drawingml/2006/main">
            <a:ext uri="{FF2B5EF4-FFF2-40B4-BE49-F238E27FC236}">
              <a16:creationId xmlns:a16="http://schemas.microsoft.com/office/drawing/2014/main" id="{666D2AF4-B392-4504-8B3B-7AB186F5B830}"/>
            </a:ext>
          </a:extLst>
        </cdr:cNvPr>
        <cdr:cNvSpPr txBox="1"/>
      </cdr:nvSpPr>
      <cdr:spPr>
        <a:xfrm xmlns:a="http://schemas.openxmlformats.org/drawingml/2006/main" rot="10800000">
          <a:off x="0" y="537320"/>
          <a:ext cx="303924" cy="1334169"/>
        </a:xfrm>
        <a:prstGeom xmlns:a="http://schemas.openxmlformats.org/drawingml/2006/main" prst="rect">
          <a:avLst/>
        </a:prstGeom>
      </cdr:spPr>
      <cdr:txBody>
        <a:bodyPr xmlns:a="http://schemas.openxmlformats.org/drawingml/2006/main" vertOverflow="clip" vert="eaVert" wrap="none" rtlCol="0"/>
        <a:lstStyle xmlns:a="http://schemas.openxmlformats.org/drawingml/2006/main"/>
        <a:p xmlns:a="http://schemas.openxmlformats.org/drawingml/2006/main">
          <a:r>
            <a:rPr lang="en-US" altLang="zh-TW" sz="1100"/>
            <a:t>IC</a:t>
          </a:r>
          <a:r>
            <a:rPr lang="en-US" altLang="zh-TW" sz="1050" baseline="-25000"/>
            <a:t>50</a:t>
          </a:r>
          <a:r>
            <a:rPr lang="zh-TW" altLang="en-US" sz="1100"/>
            <a:t> </a:t>
          </a:r>
          <a:r>
            <a:rPr lang="en-US" altLang="zh-TW" sz="1100"/>
            <a:t>(</a:t>
          </a:r>
          <a:r>
            <a:rPr lang="el-GR" altLang="zh-TW" sz="1100">
              <a:latin typeface="Times New Roman" panose="02020603050405020304" pitchFamily="18" charset="0"/>
              <a:cs typeface="Times New Roman" panose="02020603050405020304" pitchFamily="18" charset="0"/>
            </a:rPr>
            <a:t>μ</a:t>
          </a:r>
          <a:r>
            <a:rPr lang="en-US" altLang="zh-TW" sz="1100">
              <a:latin typeface="Times New Roman" panose="02020603050405020304" pitchFamily="18" charset="0"/>
              <a:cs typeface="Times New Roman" panose="02020603050405020304" pitchFamily="18" charset="0"/>
            </a:rPr>
            <a:t>M</a:t>
          </a:r>
          <a:r>
            <a:rPr lang="en-US" altLang="zh-TW" sz="1100"/>
            <a:t>)</a:t>
          </a:r>
          <a:endParaRPr lang="zh-TW" altLang="en-US" sz="1100" baseline="300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E7742B-AC0E-40C6-8A7B-22040208C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TotalTime>
  <Pages>1</Pages>
  <Words>1719</Words>
  <Characters>9801</Characters>
  <Application>Microsoft Office Word</Application>
  <DocSecurity>0</DocSecurity>
  <Lines>81</Lines>
  <Paragraphs>22</Paragraphs>
  <ScaleCrop>false</ScaleCrop>
  <Company/>
  <LinksUpToDate>false</LinksUpToDate>
  <CharactersWithSpaces>11498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緒論</dc:title>
  <dc:creator>Administrator</dc:creator>
  <cp:lastModifiedBy>皓竣 胡</cp:lastModifiedBy>
  <cp:revision>39</cp:revision>
  <cp:lastPrinted>2015-07-21T02:22:00Z</cp:lastPrinted>
  <dcterms:created xsi:type="dcterms:W3CDTF">2021-05-25T03:02:00Z</dcterms:created>
  <dcterms:modified xsi:type="dcterms:W3CDTF">2021-06-08T03:52:00Z</dcterms:modified>
</cp:coreProperties>
</file>