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D8" w:rsidRDefault="00D63BCF">
      <w:r w:rsidRPr="00EC780A">
        <w:rPr>
          <w:b/>
          <w:noProof/>
          <w:color w:val="4F81BD" w:themeColor="accent1"/>
          <w:lang w:eastAsia="en-IN"/>
        </w:rPr>
        <w:drawing>
          <wp:inline distT="0" distB="0" distL="0" distR="0" wp14:anchorId="715CC552" wp14:editId="0F0AC0EB">
            <wp:extent cx="5731510" cy="1638012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tein_alignment[1..175]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BCF" w:rsidRPr="00C8491E" w:rsidRDefault="00D63BCF" w:rsidP="00D63BCF">
      <w:pPr>
        <w:jc w:val="both"/>
        <w:rPr>
          <w:color w:val="000000" w:themeColor="text1"/>
        </w:rPr>
      </w:pPr>
      <w:proofErr w:type="gramStart"/>
      <w:r w:rsidRPr="00C8491E">
        <w:rPr>
          <w:b/>
          <w:color w:val="000000" w:themeColor="text1"/>
        </w:rPr>
        <w:t>Supplementary Fig</w:t>
      </w:r>
      <w:r>
        <w:rPr>
          <w:b/>
          <w:color w:val="000000" w:themeColor="text1"/>
        </w:rPr>
        <w:t>ure</w:t>
      </w:r>
      <w:r w:rsidRPr="00C8491E">
        <w:rPr>
          <w:b/>
          <w:color w:val="000000" w:themeColor="text1"/>
        </w:rPr>
        <w:t xml:space="preserve"> 1.</w:t>
      </w:r>
      <w:proofErr w:type="gramEnd"/>
      <w:r w:rsidRPr="00C8491E">
        <w:rPr>
          <w:b/>
          <w:color w:val="000000" w:themeColor="text1"/>
        </w:rPr>
        <w:t xml:space="preserve"> </w:t>
      </w:r>
      <w:r w:rsidRPr="00C8491E">
        <w:rPr>
          <w:color w:val="000000" w:themeColor="text1"/>
        </w:rPr>
        <w:t xml:space="preserve">Alignment of the predicted P2 amino acid sequence of </w:t>
      </w:r>
      <w:r w:rsidRPr="00C33DF8">
        <w:rPr>
          <w:i/>
          <w:color w:val="000000" w:themeColor="text1"/>
        </w:rPr>
        <w:t xml:space="preserve">B. </w:t>
      </w:r>
      <w:proofErr w:type="spellStart"/>
      <w:r w:rsidRPr="00C33DF8">
        <w:rPr>
          <w:i/>
          <w:color w:val="000000" w:themeColor="text1"/>
        </w:rPr>
        <w:t>passiflorae</w:t>
      </w:r>
      <w:proofErr w:type="spellEnd"/>
      <w:r w:rsidRPr="00C8491E">
        <w:rPr>
          <w:color w:val="000000" w:themeColor="text1"/>
        </w:rPr>
        <w:t xml:space="preserve"> with the P2 sequence of other member of the genus </w:t>
      </w:r>
      <w:proofErr w:type="spellStart"/>
      <w:r w:rsidRPr="00C8491E">
        <w:rPr>
          <w:i/>
          <w:iCs/>
          <w:color w:val="000000" w:themeColor="text1"/>
        </w:rPr>
        <w:t>Badnavirus</w:t>
      </w:r>
      <w:proofErr w:type="spellEnd"/>
      <w:r w:rsidRPr="00C8491E">
        <w:rPr>
          <w:color w:val="000000" w:themeColor="text1"/>
        </w:rPr>
        <w:t xml:space="preserve"> confirms the identity of this protein.</w:t>
      </w:r>
    </w:p>
    <w:p w:rsidR="00D63BCF" w:rsidRDefault="00D63BCF"/>
    <w:p w:rsidR="00D63BCF" w:rsidRDefault="00D63BCF"/>
    <w:p w:rsidR="00D63BCF" w:rsidRDefault="00D63BCF">
      <w:r w:rsidRPr="00C8491E">
        <w:rPr>
          <w:b/>
          <w:noProof/>
          <w:color w:val="000000" w:themeColor="text1"/>
          <w:lang w:eastAsia="en-IN"/>
        </w:rPr>
        <w:drawing>
          <wp:inline distT="0" distB="0" distL="0" distR="0" wp14:anchorId="727A7BD3" wp14:editId="5FED4623">
            <wp:extent cx="4777740" cy="2139696"/>
            <wp:effectExtent l="0" t="0" r="3810" b="0"/>
            <wp:docPr id="7" name="Imagen 7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Gráfic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BCF" w:rsidRPr="00C8491E" w:rsidRDefault="00D63BCF" w:rsidP="00D63BCF">
      <w:pPr>
        <w:jc w:val="both"/>
        <w:rPr>
          <w:b/>
          <w:color w:val="000000" w:themeColor="text1"/>
        </w:rPr>
      </w:pPr>
      <w:proofErr w:type="gramStart"/>
      <w:r w:rsidRPr="00C8491E">
        <w:rPr>
          <w:b/>
          <w:color w:val="000000" w:themeColor="text1"/>
        </w:rPr>
        <w:t>Supplementary Fig</w:t>
      </w:r>
      <w:r>
        <w:rPr>
          <w:b/>
          <w:color w:val="000000" w:themeColor="text1"/>
        </w:rPr>
        <w:t>ure</w:t>
      </w:r>
      <w:r w:rsidRPr="00C8491E">
        <w:rPr>
          <w:b/>
          <w:color w:val="000000" w:themeColor="text1"/>
        </w:rPr>
        <w:t xml:space="preserve"> 2.</w:t>
      </w:r>
      <w:proofErr w:type="gramEnd"/>
      <w:r w:rsidRPr="00C8491E">
        <w:rPr>
          <w:b/>
          <w:color w:val="000000" w:themeColor="text1"/>
        </w:rPr>
        <w:t xml:space="preserve"> </w:t>
      </w:r>
      <w:r w:rsidRPr="00C8491E">
        <w:rPr>
          <w:color w:val="000000" w:themeColor="text1"/>
        </w:rPr>
        <w:t xml:space="preserve">PCR amplification of samples using </w:t>
      </w:r>
      <w:proofErr w:type="spellStart"/>
      <w:r w:rsidRPr="00C8491E">
        <w:rPr>
          <w:color w:val="000000" w:themeColor="text1"/>
        </w:rPr>
        <w:t>begomovirus</w:t>
      </w:r>
      <w:proofErr w:type="spellEnd"/>
      <w:r w:rsidRPr="00C8491E">
        <w:rPr>
          <w:color w:val="000000" w:themeColor="text1"/>
        </w:rPr>
        <w:t xml:space="preserve"> specific primers failed to detect this group of viruses in all the purple passion fruit samples tested.</w:t>
      </w:r>
    </w:p>
    <w:p w:rsidR="00D63BCF" w:rsidRDefault="00D63BCF">
      <w:bookmarkStart w:id="0" w:name="_GoBack"/>
      <w:bookmarkEnd w:id="0"/>
    </w:p>
    <w:sectPr w:rsidR="00D63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56"/>
    <w:rsid w:val="000266D8"/>
    <w:rsid w:val="00D63BCF"/>
    <w:rsid w:val="00F3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Vaasudeva Krishna Sriraman, Integra-PDY, IN</dc:creator>
  <cp:keywords/>
  <dc:description/>
  <cp:lastModifiedBy>Vaasudeva Krishna Sriraman, Integra-PDY, IN</cp:lastModifiedBy>
  <cp:revision>2</cp:revision>
  <dcterms:created xsi:type="dcterms:W3CDTF">2021-09-09T21:03:00Z</dcterms:created>
  <dcterms:modified xsi:type="dcterms:W3CDTF">2021-09-09T21:04:00Z</dcterms:modified>
</cp:coreProperties>
</file>