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B8A9F" w14:textId="77777777" w:rsidR="000337DE" w:rsidRDefault="000337DE" w:rsidP="000337DE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Hlk47432216"/>
      <w:bookmarkStart w:id="1" w:name="_GoBack"/>
      <w:bookmarkEnd w:id="1"/>
      <w:r w:rsidRPr="00ED29C2">
        <w:rPr>
          <w:rFonts w:ascii="Times New Roman" w:eastAsia="Calibri" w:hAnsi="Times New Roman" w:cs="Times New Roman"/>
          <w:b/>
          <w:bCs/>
          <w:sz w:val="28"/>
          <w:szCs w:val="28"/>
        </w:rPr>
        <w:t>A Synergistic Multitargeted of B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ET</w:t>
      </w:r>
      <w:r w:rsidRPr="00ED29C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and HDAC: An Intra-molecular Mechanism of Communication in treatment of Waldenström macroglobulinemia</w:t>
      </w:r>
    </w:p>
    <w:p w14:paraId="74619FDE" w14:textId="77777777" w:rsidR="000337DE" w:rsidRPr="00DA430E" w:rsidRDefault="000337DE" w:rsidP="000337DE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03F0AFF" w14:textId="77777777" w:rsidR="000337DE" w:rsidRPr="00DA430E" w:rsidRDefault="000337DE" w:rsidP="000337DE">
      <w:pPr>
        <w:suppressLineNumbers/>
        <w:spacing w:line="276" w:lineRule="auto"/>
        <w:jc w:val="center"/>
        <w:rPr>
          <w:rFonts w:ascii="Times New Roman" w:eastAsia="MS Mincho" w:hAnsi="Times New Roman" w:cs="Times New Roman"/>
          <w:sz w:val="24"/>
          <w:szCs w:val="24"/>
          <w:vertAlign w:val="superscript"/>
        </w:rPr>
      </w:pPr>
      <w:r w:rsidRPr="00DA430E">
        <w:rPr>
          <w:rFonts w:ascii="Times New Roman" w:eastAsia="MS Mincho" w:hAnsi="Times New Roman" w:cs="Times New Roman"/>
          <w:sz w:val="24"/>
          <w:szCs w:val="24"/>
        </w:rPr>
        <w:t>Ghazi Elamin</w:t>
      </w:r>
      <w:r w:rsidRPr="00DA430E">
        <w:rPr>
          <w:rFonts w:ascii="Times New Roman" w:eastAsia="MS Mincho" w:hAnsi="Times New Roman" w:cs="Times New Roman"/>
          <w:sz w:val="24"/>
          <w:szCs w:val="24"/>
          <w:vertAlign w:val="superscript"/>
        </w:rPr>
        <w:t>1,</w:t>
      </w:r>
      <w:r w:rsidRPr="00DA430E">
        <w:rPr>
          <w:rFonts w:ascii="Times New Roman" w:eastAsia="MS Mincho" w:hAnsi="Times New Roman" w:cs="Times New Roman"/>
          <w:sz w:val="24"/>
          <w:szCs w:val="24"/>
        </w:rPr>
        <w:t xml:space="preserve"> Aimen Aljoundi</w:t>
      </w:r>
      <w:r w:rsidRPr="00DA430E">
        <w:rPr>
          <w:rFonts w:ascii="Times New Roman" w:eastAsia="MS Mincho" w:hAnsi="Times New Roman" w:cs="Times New Roman"/>
          <w:sz w:val="24"/>
          <w:szCs w:val="24"/>
          <w:vertAlign w:val="superscript"/>
        </w:rPr>
        <w:t>1</w:t>
      </w:r>
      <w:r w:rsidRPr="00DA430E">
        <w:rPr>
          <w:rFonts w:ascii="Times New Roman" w:eastAsia="MS Mincho" w:hAnsi="Times New Roman" w:cs="Times New Roman"/>
          <w:sz w:val="24"/>
          <w:szCs w:val="24"/>
        </w:rPr>
        <w:t xml:space="preserve">, and Mahmoud </w:t>
      </w:r>
      <w:r w:rsidRPr="00DA430E">
        <w:rPr>
          <w:rFonts w:ascii="Times New Roman" w:eastAsia="Calibri" w:hAnsi="Times New Roman" w:cs="Times New Roman"/>
          <w:noProof/>
          <w:sz w:val="24"/>
          <w:szCs w:val="24"/>
        </w:rPr>
        <w:t xml:space="preserve">E.S </w:t>
      </w:r>
      <w:r w:rsidRPr="00DA430E">
        <w:rPr>
          <w:rFonts w:ascii="Times New Roman" w:eastAsia="MS Mincho" w:hAnsi="Times New Roman" w:cs="Times New Roman"/>
          <w:sz w:val="24"/>
          <w:szCs w:val="24"/>
        </w:rPr>
        <w:t>Soliman</w:t>
      </w:r>
      <w:r w:rsidRPr="00DA430E">
        <w:rPr>
          <w:rFonts w:ascii="Times New Roman" w:eastAsia="MS Mincho" w:hAnsi="Times New Roman" w:cs="Times New Roman"/>
          <w:sz w:val="24"/>
          <w:szCs w:val="24"/>
          <w:vertAlign w:val="superscript"/>
        </w:rPr>
        <w:t>1*</w:t>
      </w:r>
    </w:p>
    <w:p w14:paraId="6D95C282" w14:textId="77777777" w:rsidR="000337DE" w:rsidRPr="00DA430E" w:rsidRDefault="000337DE" w:rsidP="000337DE">
      <w:pPr>
        <w:suppressLineNumbers/>
        <w:spacing w:line="276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2553E852" w14:textId="77777777" w:rsidR="000337DE" w:rsidRPr="00DA430E" w:rsidRDefault="000337DE" w:rsidP="000337DE">
      <w:pPr>
        <w:suppressLineNumbers/>
        <w:spacing w:line="276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DA430E">
        <w:rPr>
          <w:rFonts w:ascii="Times New Roman" w:eastAsia="MS Mincho" w:hAnsi="Times New Roman" w:cs="Times New Roman"/>
          <w:sz w:val="24"/>
          <w:szCs w:val="24"/>
          <w:vertAlign w:val="superscript"/>
        </w:rPr>
        <w:t>1</w:t>
      </w:r>
      <w:r w:rsidRPr="00DA430E">
        <w:rPr>
          <w:rFonts w:ascii="Times New Roman" w:eastAsia="MS Mincho" w:hAnsi="Times New Roman" w:cs="Times New Roman"/>
          <w:sz w:val="24"/>
          <w:szCs w:val="24"/>
        </w:rPr>
        <w:t>Molecular Bio-computation and Drug Design Laboratory</w:t>
      </w:r>
    </w:p>
    <w:p w14:paraId="1F044544" w14:textId="77777777" w:rsidR="000337DE" w:rsidRPr="00DA430E" w:rsidRDefault="000337DE" w:rsidP="000337DE">
      <w:pPr>
        <w:suppressLineNumbers/>
        <w:spacing w:line="276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DA430E">
        <w:rPr>
          <w:rFonts w:ascii="Times New Roman" w:eastAsia="MS Mincho" w:hAnsi="Times New Roman" w:cs="Times New Roman"/>
          <w:sz w:val="24"/>
          <w:szCs w:val="24"/>
        </w:rPr>
        <w:t xml:space="preserve">School of Health Sciences, University of KwaZulu-Natal, Westville Campus, Durban 4001, </w:t>
      </w:r>
    </w:p>
    <w:p w14:paraId="01E21361" w14:textId="77777777" w:rsidR="000337DE" w:rsidRPr="00DA430E" w:rsidRDefault="000337DE" w:rsidP="000337DE">
      <w:pPr>
        <w:suppressLineNumbers/>
        <w:spacing w:line="276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DA430E">
        <w:rPr>
          <w:rFonts w:ascii="Times New Roman" w:eastAsia="MS Mincho" w:hAnsi="Times New Roman" w:cs="Times New Roman"/>
          <w:sz w:val="24"/>
          <w:szCs w:val="24"/>
        </w:rPr>
        <w:t>South Africa</w:t>
      </w:r>
    </w:p>
    <w:p w14:paraId="590E2343" w14:textId="77777777" w:rsidR="000337DE" w:rsidRPr="00DA430E" w:rsidRDefault="000337DE" w:rsidP="000337DE">
      <w:pPr>
        <w:suppressLineNumbers/>
        <w:spacing w:line="276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0E6BB5EF" w14:textId="77777777" w:rsidR="000337DE" w:rsidRPr="00DA430E" w:rsidRDefault="000337DE" w:rsidP="000337DE">
      <w:pPr>
        <w:suppressLineNumbers/>
        <w:spacing w:after="0" w:line="360" w:lineRule="auto"/>
        <w:ind w:left="720"/>
        <w:contextualSpacing/>
        <w:jc w:val="center"/>
        <w:outlineLvl w:val="0"/>
        <w:rPr>
          <w:rFonts w:ascii="Times New Roman" w:eastAsia="MS Mincho" w:hAnsi="Times New Roman" w:cs="Times New Roman"/>
          <w:sz w:val="24"/>
          <w:szCs w:val="24"/>
        </w:rPr>
      </w:pPr>
      <w:r w:rsidRPr="00DA430E">
        <w:rPr>
          <w:rFonts w:ascii="Times New Roman" w:eastAsia="MS Mincho" w:hAnsi="Times New Roman" w:cs="Times New Roman"/>
          <w:sz w:val="24"/>
          <w:szCs w:val="24"/>
        </w:rPr>
        <w:t>*Corresponding Author: Mahmoud E.S. Soliman</w:t>
      </w:r>
    </w:p>
    <w:p w14:paraId="552F4E37" w14:textId="77777777" w:rsidR="000337DE" w:rsidRPr="00DA430E" w:rsidRDefault="000337DE" w:rsidP="000337DE">
      <w:pPr>
        <w:suppressLineNumbers/>
        <w:spacing w:after="0" w:line="360" w:lineRule="auto"/>
        <w:ind w:left="720"/>
        <w:contextualSpacing/>
        <w:jc w:val="center"/>
        <w:outlineLvl w:val="0"/>
        <w:rPr>
          <w:rFonts w:ascii="Times New Roman" w:eastAsia="MS Mincho" w:hAnsi="Times New Roman" w:cs="Times New Roman"/>
          <w:sz w:val="24"/>
          <w:szCs w:val="24"/>
        </w:rPr>
      </w:pPr>
    </w:p>
    <w:p w14:paraId="12D87D42" w14:textId="77777777" w:rsidR="000337DE" w:rsidRPr="00DA430E" w:rsidRDefault="000337DE" w:rsidP="000337DE">
      <w:pPr>
        <w:suppressLineNumbers/>
        <w:spacing w:after="0" w:line="360" w:lineRule="auto"/>
        <w:ind w:left="720"/>
        <w:contextualSpacing/>
        <w:jc w:val="center"/>
        <w:outlineLvl w:val="0"/>
        <w:rPr>
          <w:rFonts w:ascii="Times New Roman" w:eastAsia="MS Mincho" w:hAnsi="Times New Roman" w:cs="Times New Roman"/>
          <w:sz w:val="24"/>
          <w:szCs w:val="24"/>
        </w:rPr>
      </w:pPr>
      <w:r w:rsidRPr="00DA430E">
        <w:rPr>
          <w:rFonts w:ascii="Times New Roman" w:eastAsia="MS Mincho" w:hAnsi="Times New Roman" w:cs="Times New Roman"/>
          <w:sz w:val="24"/>
          <w:szCs w:val="24"/>
        </w:rPr>
        <w:t xml:space="preserve">Email: </w:t>
      </w:r>
      <w:hyperlink r:id="rId4" w:history="1">
        <w:r w:rsidRPr="00DA430E">
          <w:rPr>
            <w:rFonts w:ascii="Times New Roman" w:eastAsia="MS Mincho" w:hAnsi="Times New Roman" w:cs="Times New Roman"/>
            <w:sz w:val="24"/>
            <w:szCs w:val="24"/>
          </w:rPr>
          <w:t>soliman@ukzn.ac.za</w:t>
        </w:r>
      </w:hyperlink>
    </w:p>
    <w:p w14:paraId="164A0853" w14:textId="77777777" w:rsidR="000337DE" w:rsidRPr="00DA430E" w:rsidRDefault="000337DE" w:rsidP="000337DE">
      <w:pPr>
        <w:suppressLineNumbers/>
        <w:spacing w:line="360" w:lineRule="auto"/>
        <w:jc w:val="center"/>
        <w:outlineLvl w:val="0"/>
        <w:rPr>
          <w:rFonts w:ascii="Times New Roman" w:eastAsia="MS Mincho" w:hAnsi="Times New Roman" w:cs="Times New Roman"/>
          <w:sz w:val="24"/>
          <w:szCs w:val="24"/>
        </w:rPr>
      </w:pPr>
      <w:r w:rsidRPr="00DA430E">
        <w:rPr>
          <w:rFonts w:ascii="Times New Roman" w:eastAsia="MS Mincho" w:hAnsi="Times New Roman" w:cs="Times New Roman"/>
          <w:sz w:val="24"/>
          <w:szCs w:val="24"/>
        </w:rPr>
        <w:t>Telephone: +27 (0) 31 260 8048, Fax: +27 (0) 31 260 78</w:t>
      </w:r>
      <w:bookmarkEnd w:id="0"/>
    </w:p>
    <w:p w14:paraId="312E063C" w14:textId="77777777" w:rsidR="000337DE" w:rsidRPr="00DA430E" w:rsidRDefault="000337DE" w:rsidP="000337DE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675F2436" w14:textId="167BA2E7" w:rsidR="006A12E8" w:rsidRDefault="00612EFD"/>
    <w:p w14:paraId="2025342A" w14:textId="02EDA44D" w:rsidR="003E79C2" w:rsidRDefault="003E79C2"/>
    <w:p w14:paraId="71C4CD53" w14:textId="2605E191" w:rsidR="003E79C2" w:rsidRDefault="003E79C2"/>
    <w:p w14:paraId="4AAB3E2F" w14:textId="267D67FE" w:rsidR="003E79C2" w:rsidRDefault="003E79C2"/>
    <w:p w14:paraId="340B49B9" w14:textId="30181EDE" w:rsidR="003E79C2" w:rsidRDefault="003E79C2"/>
    <w:p w14:paraId="2864EA44" w14:textId="427BEE59" w:rsidR="003E79C2" w:rsidRDefault="003E79C2"/>
    <w:p w14:paraId="2773964A" w14:textId="18595313" w:rsidR="003E79C2" w:rsidRDefault="003E79C2"/>
    <w:p w14:paraId="35D4D09A" w14:textId="40536F79" w:rsidR="003E79C2" w:rsidRDefault="003E79C2"/>
    <w:p w14:paraId="5BE85264" w14:textId="7AADB392" w:rsidR="003E79C2" w:rsidRDefault="003E79C2"/>
    <w:p w14:paraId="74CEE1CB" w14:textId="3FB92F65" w:rsidR="003E79C2" w:rsidRDefault="003E79C2"/>
    <w:p w14:paraId="3E5BF8E7" w14:textId="6BC55FC1" w:rsidR="003E79C2" w:rsidRPr="005840BF" w:rsidRDefault="003E79C2" w:rsidP="003E79C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840BF">
        <w:rPr>
          <w:rFonts w:asciiTheme="majorBidi" w:hAnsiTheme="majorBidi" w:cstheme="majorBidi"/>
          <w:b/>
          <w:bCs/>
          <w:sz w:val="24"/>
          <w:szCs w:val="24"/>
        </w:rPr>
        <w:t>Supplementary Figures:</w:t>
      </w:r>
    </w:p>
    <w:p w14:paraId="0DF75E3C" w14:textId="253C9947" w:rsidR="003E79C2" w:rsidRDefault="003E79C2" w:rsidP="003E79C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6055145" w14:textId="3C195848" w:rsidR="003E79C2" w:rsidRDefault="00963409" w:rsidP="003E79C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 wp14:anchorId="3E170C24" wp14:editId="45CC96D5">
            <wp:extent cx="5869845" cy="59574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" r="8829" b="35723"/>
                    <a:stretch/>
                  </pic:blipFill>
                  <pic:spPr bwMode="auto">
                    <a:xfrm>
                      <a:off x="0" y="0"/>
                      <a:ext cx="5874433" cy="596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7D2FB" w14:textId="0FC0F079" w:rsidR="003E79C2" w:rsidRPr="00C4526A" w:rsidRDefault="003E79C2" w:rsidP="003E79C2">
      <w:pPr>
        <w:spacing w:after="0" w:line="360" w:lineRule="auto"/>
        <w:jc w:val="both"/>
        <w:rPr>
          <w:rFonts w:ascii="Times New Roman" w:hAnsi="Times New Roman" w:cs="Times New Roman"/>
          <w:bCs/>
        </w:rPr>
      </w:pPr>
      <w:r w:rsidRPr="00D479E9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S1. </w:t>
      </w:r>
      <w:r w:rsidRPr="00503613">
        <w:rPr>
          <w:rFonts w:ascii="Times New Roman" w:hAnsi="Times New Roman" w:cs="Times New Roman"/>
        </w:rPr>
        <w:t xml:space="preserve">Comparative C-α RMSD plots showing </w:t>
      </w:r>
      <w:r w:rsidRPr="00503613">
        <w:rPr>
          <w:rFonts w:ascii="Times New Roman" w:hAnsi="Times New Roman" w:cs="Times New Roman"/>
          <w:color w:val="000000" w:themeColor="text1"/>
        </w:rPr>
        <w:t xml:space="preserve">the degree of stability </w:t>
      </w:r>
      <w:r w:rsidRPr="00503613">
        <w:rPr>
          <w:rFonts w:ascii="Times New Roman" w:hAnsi="Times New Roman" w:cs="Times New Roman"/>
        </w:rPr>
        <w:t xml:space="preserve">and convergence of the studied systems over the </w:t>
      </w:r>
      <w:r w:rsidRPr="004175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</w:t>
      </w:r>
      <w:r w:rsidRPr="0041758B">
        <w:rPr>
          <w:rFonts w:ascii="Times New Roman" w:hAnsi="Times New Roman" w:cs="Times New Roman"/>
        </w:rPr>
        <w:t xml:space="preserve">0ns </w:t>
      </w:r>
      <w:r w:rsidRPr="00503613">
        <w:rPr>
          <w:rFonts w:ascii="Times New Roman" w:hAnsi="Times New Roman" w:cs="Times New Roman"/>
        </w:rPr>
        <w:t>MD simulation time</w:t>
      </w:r>
      <w:r w:rsidR="00C4526A">
        <w:rPr>
          <w:rFonts w:ascii="Times New Roman" w:hAnsi="Times New Roman" w:cs="Times New Roman"/>
        </w:rPr>
        <w:t xml:space="preserve">. A </w:t>
      </w:r>
      <w:r>
        <w:rPr>
          <w:rFonts w:ascii="Times New Roman" w:hAnsi="Times New Roman" w:cs="Times New Roman"/>
        </w:rPr>
        <w:t xml:space="preserve">structure surface view </w:t>
      </w:r>
      <w:r w:rsidRPr="00503613">
        <w:rPr>
          <w:rFonts w:ascii="Times New Roman" w:hAnsi="Times New Roman" w:cs="Times New Roman"/>
          <w:b/>
        </w:rPr>
        <w:t>[A]</w:t>
      </w:r>
      <w:r w:rsidRPr="00503613">
        <w:rPr>
          <w:rFonts w:ascii="Times New Roman" w:hAnsi="Times New Roman" w:cs="Times New Roman"/>
        </w:rPr>
        <w:t xml:space="preserve"> </w:t>
      </w:r>
      <w:r w:rsidR="00C4526A">
        <w:rPr>
          <w:rFonts w:ascii="Times New Roman" w:hAnsi="Times New Roman" w:cs="Times New Roman"/>
        </w:rPr>
        <w:t xml:space="preserve">BRD4 complexes </w:t>
      </w:r>
      <w:r w:rsidRPr="00503613">
        <w:rPr>
          <w:rFonts w:ascii="Times New Roman" w:hAnsi="Times New Roman" w:cs="Times New Roman"/>
          <w:b/>
        </w:rPr>
        <w:t>[B]</w:t>
      </w:r>
      <w:r w:rsidRPr="00503613">
        <w:rPr>
          <w:rFonts w:ascii="Times New Roman" w:hAnsi="Times New Roman" w:cs="Times New Roman"/>
        </w:rPr>
        <w:t xml:space="preserve"> </w:t>
      </w:r>
      <w:r w:rsidR="00C4526A">
        <w:rPr>
          <w:rFonts w:ascii="Times New Roman" w:hAnsi="Times New Roman" w:cs="Times New Roman"/>
        </w:rPr>
        <w:t>HADC complexes, shows the conformation changes in</w:t>
      </w:r>
      <w:r w:rsidR="00C4526A" w:rsidRPr="00503613">
        <w:rPr>
          <w:rFonts w:ascii="Times New Roman" w:hAnsi="Times New Roman" w:cs="Times New Roman"/>
          <w:b/>
        </w:rPr>
        <w:t xml:space="preserve"> [</w:t>
      </w:r>
      <w:r w:rsidR="00C4526A">
        <w:rPr>
          <w:rFonts w:ascii="Times New Roman" w:hAnsi="Times New Roman" w:cs="Times New Roman"/>
          <w:b/>
        </w:rPr>
        <w:t>a</w:t>
      </w:r>
      <w:r w:rsidR="00C4526A" w:rsidRPr="00503613">
        <w:rPr>
          <w:rFonts w:ascii="Times New Roman" w:hAnsi="Times New Roman" w:cs="Times New Roman"/>
          <w:b/>
        </w:rPr>
        <w:t>]</w:t>
      </w:r>
      <w:r w:rsidR="00C4526A">
        <w:rPr>
          <w:rFonts w:ascii="Times New Roman" w:hAnsi="Times New Roman" w:cs="Times New Roman"/>
          <w:b/>
        </w:rPr>
        <w:t xml:space="preserve"> </w:t>
      </w:r>
      <w:r w:rsidR="00C4526A">
        <w:rPr>
          <w:rFonts w:ascii="Times New Roman" w:hAnsi="Times New Roman" w:cs="Times New Roman"/>
          <w:bCs/>
        </w:rPr>
        <w:t xml:space="preserve">reaching stability point after 125ns for the BRD4-TW22 and BRD4-TW22 complex </w:t>
      </w:r>
      <w:r w:rsidR="00C4526A" w:rsidRPr="00C4526A">
        <w:rPr>
          <w:rFonts w:ascii="Times New Roman" w:hAnsi="Times New Roman" w:cs="Times New Roman"/>
          <w:bCs/>
        </w:rPr>
        <w:t>achiev</w:t>
      </w:r>
      <w:r w:rsidR="00A40E84">
        <w:rPr>
          <w:rFonts w:ascii="Times New Roman" w:hAnsi="Times New Roman" w:cs="Times New Roman"/>
          <w:bCs/>
        </w:rPr>
        <w:t>ing</w:t>
      </w:r>
      <w:r w:rsidR="00C4526A" w:rsidRPr="00C4526A">
        <w:rPr>
          <w:rFonts w:ascii="Times New Roman" w:hAnsi="Times New Roman" w:cs="Times New Roman"/>
          <w:bCs/>
        </w:rPr>
        <w:t xml:space="preserve"> stability point after 55ns</w:t>
      </w:r>
      <w:r w:rsidR="00C4526A">
        <w:rPr>
          <w:rFonts w:ascii="Times New Roman" w:hAnsi="Times New Roman" w:cs="Times New Roman"/>
          <w:bCs/>
        </w:rPr>
        <w:t xml:space="preserve"> </w:t>
      </w:r>
      <w:r w:rsidR="00C4526A" w:rsidRPr="00503613">
        <w:rPr>
          <w:rFonts w:ascii="Times New Roman" w:hAnsi="Times New Roman" w:cs="Times New Roman"/>
          <w:b/>
        </w:rPr>
        <w:t>[</w:t>
      </w:r>
      <w:r w:rsidR="00C4526A">
        <w:rPr>
          <w:rFonts w:ascii="Times New Roman" w:hAnsi="Times New Roman" w:cs="Times New Roman"/>
          <w:b/>
        </w:rPr>
        <w:t>b</w:t>
      </w:r>
      <w:r w:rsidR="00C4526A" w:rsidRPr="00503613">
        <w:rPr>
          <w:rFonts w:ascii="Times New Roman" w:hAnsi="Times New Roman" w:cs="Times New Roman"/>
          <w:b/>
        </w:rPr>
        <w:t>]</w:t>
      </w:r>
      <w:r w:rsidR="00C4526A" w:rsidRPr="00C4526A">
        <w:rPr>
          <w:rFonts w:ascii="Times New Roman" w:hAnsi="Times New Roman" w:cs="Times New Roman"/>
          <w:bCs/>
        </w:rPr>
        <w:t>.</w:t>
      </w:r>
    </w:p>
    <w:p w14:paraId="2D5D92AE" w14:textId="77777777" w:rsidR="00E16DA2" w:rsidRPr="00AC583B" w:rsidRDefault="00E16DA2" w:rsidP="003E79C2">
      <w:pPr>
        <w:spacing w:after="0" w:line="360" w:lineRule="auto"/>
        <w:jc w:val="both"/>
        <w:rPr>
          <w:rFonts w:ascii="Times New Roman" w:hAnsi="Times New Roman" w:cs="Times New Roman"/>
          <w:bCs/>
        </w:rPr>
      </w:pPr>
    </w:p>
    <w:p w14:paraId="1BE134AF" w14:textId="77777777" w:rsidR="00E16DA2" w:rsidRDefault="00E16DA2" w:rsidP="00E16DA2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B4CD0C5" w14:textId="105C6F10" w:rsidR="003E79C2" w:rsidRPr="003E79C2" w:rsidRDefault="003E79C2" w:rsidP="003E79C2">
      <w:pPr>
        <w:rPr>
          <w:rFonts w:asciiTheme="majorBidi" w:hAnsiTheme="majorBidi" w:cstheme="majorBidi"/>
          <w:b/>
          <w:bCs/>
          <w:sz w:val="28"/>
          <w:szCs w:val="28"/>
        </w:rPr>
      </w:pPr>
    </w:p>
    <w:sectPr w:rsidR="003E79C2" w:rsidRPr="003E79C2" w:rsidSect="003C1179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Y0MTY1NjEyNjS1NDdW0lEKTi0uzszPAykwqgUAgMTwySwAAAA="/>
  </w:docVars>
  <w:rsids>
    <w:rsidRoot w:val="00FC5447"/>
    <w:rsid w:val="000337DE"/>
    <w:rsid w:val="0029001A"/>
    <w:rsid w:val="00324F1E"/>
    <w:rsid w:val="003C1179"/>
    <w:rsid w:val="003E79C2"/>
    <w:rsid w:val="005840BF"/>
    <w:rsid w:val="00612EFD"/>
    <w:rsid w:val="00963409"/>
    <w:rsid w:val="00A40E84"/>
    <w:rsid w:val="00BF09AB"/>
    <w:rsid w:val="00C4526A"/>
    <w:rsid w:val="00E16DA2"/>
    <w:rsid w:val="00F15CBA"/>
    <w:rsid w:val="00FC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DB0BB"/>
  <w15:chartTrackingRefBased/>
  <w15:docId w15:val="{BECDB534-D100-4352-8303-A5A22003A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9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3C1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hyperlink" Target="mailto:soliman@ukzn.ac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aimen ly</dc:creator>
  <cp:keywords/>
  <dc:description/>
  <cp:lastModifiedBy>KAVITHA DHARMARAJ</cp:lastModifiedBy>
  <cp:revision>2</cp:revision>
  <dcterms:created xsi:type="dcterms:W3CDTF">2021-11-23T14:00:00Z</dcterms:created>
  <dcterms:modified xsi:type="dcterms:W3CDTF">2021-11-23T14:00:00Z</dcterms:modified>
</cp:coreProperties>
</file>