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E8" w:rsidRPr="00321C4C" w:rsidRDefault="00321C4C">
      <w:pPr>
        <w:rPr>
          <w:b/>
        </w:rPr>
      </w:pPr>
      <w:r w:rsidRPr="00321C4C">
        <w:rPr>
          <w:b/>
        </w:rPr>
        <w:t>Supplementary Figures</w:t>
      </w:r>
    </w:p>
    <w:p w:rsidR="0073277C" w:rsidRDefault="0073277C">
      <w:r w:rsidRPr="0073277C">
        <w:rPr>
          <w:noProof/>
          <w:lang w:val="en-US"/>
        </w:rPr>
        <w:drawing>
          <wp:inline distT="0" distB="0" distL="0" distR="0">
            <wp:extent cx="5943600" cy="2228850"/>
            <wp:effectExtent l="0" t="0" r="0" b="0"/>
            <wp:docPr id="1" name="Picture 1" descr="C:\Users\Liz\Documents\Drafts\Papers\AAAR 2017\revised\field supplementary profil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Drafts\Papers\AAAR 2017\revised\field supplementary profiles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7C" w:rsidRDefault="0073277C">
      <w:r>
        <w:t>Figure S1: Oxygen profiles in</w:t>
      </w:r>
      <w:r w:rsidR="00321C4C">
        <w:t xml:space="preserve"> additional examples of</w:t>
      </w:r>
      <w:r>
        <w:t xml:space="preserve"> ‘classic’ and ‘partly drained and accumulated’ </w:t>
      </w:r>
      <w:proofErr w:type="spellStart"/>
      <w:r>
        <w:t>cryoconite</w:t>
      </w:r>
      <w:proofErr w:type="spellEnd"/>
      <w:r>
        <w:t xml:space="preserve"> debris from camp Black and Bloom (see main text for definitions)</w:t>
      </w:r>
    </w:p>
    <w:p w:rsidR="0073277C" w:rsidRDefault="0073277C">
      <w:r w:rsidRPr="0073277C">
        <w:rPr>
          <w:noProof/>
          <w:lang w:val="en-US"/>
        </w:rPr>
        <w:drawing>
          <wp:inline distT="0" distB="0" distL="0" distR="0">
            <wp:extent cx="5943600" cy="1690000"/>
            <wp:effectExtent l="0" t="0" r="0" b="5715"/>
            <wp:docPr id="3" name="Picture 3" descr="C:\Users\Liz\Documents\Drafts\Papers\AAAR 2017\revised\supplementary granules march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Drafts\Papers\AAAR 2017\revised\supplementary granules march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4C" w:rsidRPr="000E62D4" w:rsidRDefault="00321C4C" w:rsidP="00321C4C">
      <w:pPr>
        <w:spacing w:line="480" w:lineRule="auto"/>
        <w:jc w:val="both"/>
        <w:rPr>
          <w:noProof/>
          <w:sz w:val="24"/>
          <w:szCs w:val="24"/>
        </w:rPr>
      </w:pPr>
      <w:r>
        <w:t xml:space="preserve">Figure S2: </w:t>
      </w:r>
      <w:r w:rsidRPr="000E62D4">
        <w:rPr>
          <w:sz w:val="24"/>
          <w:szCs w:val="24"/>
        </w:rPr>
        <w:t xml:space="preserve">Oxygen profile measured using a </w:t>
      </w:r>
      <w:proofErr w:type="spellStart"/>
      <w:r>
        <w:rPr>
          <w:sz w:val="24"/>
          <w:szCs w:val="24"/>
        </w:rPr>
        <w:t>microsensor</w:t>
      </w:r>
      <w:proofErr w:type="spellEnd"/>
      <w:r>
        <w:rPr>
          <w:sz w:val="24"/>
          <w:szCs w:val="24"/>
        </w:rPr>
        <w:t xml:space="preserve"> within </w:t>
      </w:r>
      <w:r w:rsidRPr="000E62D4">
        <w:rPr>
          <w:sz w:val="24"/>
          <w:szCs w:val="24"/>
        </w:rPr>
        <w:t xml:space="preserve">spherical </w:t>
      </w:r>
      <w:proofErr w:type="spellStart"/>
      <w:r w:rsidRPr="000E62D4">
        <w:rPr>
          <w:sz w:val="24"/>
          <w:szCs w:val="24"/>
        </w:rPr>
        <w:t>cryoconite</w:t>
      </w:r>
      <w:proofErr w:type="spellEnd"/>
      <w:r w:rsidRPr="000E62D4">
        <w:rPr>
          <w:sz w:val="24"/>
          <w:szCs w:val="24"/>
        </w:rPr>
        <w:t xml:space="preserve"> granule</w:t>
      </w:r>
      <w:r>
        <w:rPr>
          <w:sz w:val="24"/>
          <w:szCs w:val="24"/>
        </w:rPr>
        <w:t>s</w:t>
      </w:r>
      <w:r w:rsidRPr="000E62D4">
        <w:rPr>
          <w:sz w:val="24"/>
          <w:szCs w:val="24"/>
        </w:rPr>
        <w:t xml:space="preserve">. </w:t>
      </w:r>
    </w:p>
    <w:p w:rsidR="0073277C" w:rsidRDefault="0073277C">
      <w:r>
        <w:rPr>
          <w:noProof/>
          <w:lang w:val="en-US"/>
        </w:rPr>
        <w:drawing>
          <wp:inline distT="0" distB="0" distL="0" distR="0">
            <wp:extent cx="4440238" cy="254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 fig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485" cy="25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4C" w:rsidRDefault="00321C4C">
      <w:r>
        <w:t>Figure S3: Typical mean PAR receipt at Camp Black and Bloom over 24 hr in July 2016.</w:t>
      </w:r>
      <w:bookmarkStart w:id="0" w:name="_GoBack"/>
      <w:bookmarkEnd w:id="0"/>
    </w:p>
    <w:sectPr w:rsidR="0032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C"/>
    <w:rsid w:val="00321C4C"/>
    <w:rsid w:val="005408E8"/>
    <w:rsid w:val="007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6AAE9-C599-4CBF-A1CA-62C820D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Bagshaw</dc:creator>
  <cp:keywords/>
  <dc:description/>
  <cp:lastModifiedBy>Elizabeth Bagshaw</cp:lastModifiedBy>
  <cp:revision>1</cp:revision>
  <dcterms:created xsi:type="dcterms:W3CDTF">2017-06-27T08:16:00Z</dcterms:created>
  <dcterms:modified xsi:type="dcterms:W3CDTF">2017-06-27T08:32:00Z</dcterms:modified>
</cp:coreProperties>
</file>