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A7C4" w14:textId="77777777" w:rsidR="00150754" w:rsidRPr="008B2F1A" w:rsidRDefault="00150754" w:rsidP="00EB4BC8">
      <w:pPr>
        <w:ind w:left="-270"/>
        <w:rPr>
          <w:rFonts w:ascii="Times New Roman" w:hAnsi="Times New Roman" w:cs="Times New Roman"/>
          <w:b/>
          <w:bCs/>
        </w:rPr>
      </w:pPr>
      <w:r w:rsidRPr="008B2F1A">
        <w:rPr>
          <w:rFonts w:ascii="Times New Roman" w:hAnsi="Times New Roman" w:cs="Times New Roman"/>
          <w:b/>
          <w:bCs/>
        </w:rPr>
        <w:t>Supplemental Table 1. AEDs included in the analysis</w:t>
      </w:r>
    </w:p>
    <w:tbl>
      <w:tblPr>
        <w:tblStyle w:val="TableGrid"/>
        <w:tblW w:w="925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150754" w:rsidRPr="008B2F1A" w14:paraId="258427EC" w14:textId="77777777" w:rsidTr="003406AD">
        <w:tc>
          <w:tcPr>
            <w:tcW w:w="9252" w:type="dxa"/>
          </w:tcPr>
          <w:p w14:paraId="706FC804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93C0A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Acetazolamide</w:t>
            </w:r>
          </w:p>
          <w:p w14:paraId="79610566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Aminohydroxybutyric</w:t>
            </w:r>
            <w:proofErr w:type="spellEnd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  <w:p w14:paraId="1A191BFC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Brivaracetam</w:t>
            </w:r>
          </w:p>
          <w:p w14:paraId="505344D3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Cannabidiol</w:t>
            </w:r>
          </w:p>
        </w:tc>
      </w:tr>
      <w:tr w:rsidR="00150754" w:rsidRPr="008B2F1A" w14:paraId="40AF4679" w14:textId="77777777" w:rsidTr="003406AD">
        <w:tc>
          <w:tcPr>
            <w:tcW w:w="9252" w:type="dxa"/>
          </w:tcPr>
          <w:p w14:paraId="59FC5755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Carbamazepine</w:t>
            </w:r>
          </w:p>
        </w:tc>
      </w:tr>
      <w:tr w:rsidR="00150754" w:rsidRPr="008B2F1A" w14:paraId="7990020E" w14:textId="77777777" w:rsidTr="003406AD">
        <w:tc>
          <w:tcPr>
            <w:tcW w:w="9252" w:type="dxa"/>
          </w:tcPr>
          <w:p w14:paraId="1F2F6DB2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Clobazam</w:t>
            </w:r>
          </w:p>
        </w:tc>
      </w:tr>
      <w:tr w:rsidR="00150754" w:rsidRPr="008B2F1A" w14:paraId="6B65F733" w14:textId="77777777" w:rsidTr="003406AD">
        <w:tc>
          <w:tcPr>
            <w:tcW w:w="9252" w:type="dxa"/>
          </w:tcPr>
          <w:p w14:paraId="24ABBC5D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Clonazepam</w:t>
            </w:r>
          </w:p>
        </w:tc>
      </w:tr>
      <w:tr w:rsidR="00150754" w:rsidRPr="008B2F1A" w14:paraId="47E97567" w14:textId="77777777" w:rsidTr="003406AD">
        <w:tc>
          <w:tcPr>
            <w:tcW w:w="9252" w:type="dxa"/>
          </w:tcPr>
          <w:p w14:paraId="41C9614E" w14:textId="6AA8F8F3" w:rsidR="00150754" w:rsidRPr="008B2F1A" w:rsidRDefault="00FA7269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0754" w:rsidRPr="008B2F1A">
              <w:rPr>
                <w:rFonts w:ascii="Times New Roman" w:hAnsi="Times New Roman" w:cs="Times New Roman"/>
                <w:sz w:val="24"/>
                <w:szCs w:val="24"/>
              </w:rPr>
              <w:t>slicarbazepine</w:t>
            </w:r>
            <w:proofErr w:type="spellEnd"/>
          </w:p>
          <w:p w14:paraId="65A6B7E3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Ethosuximide</w:t>
            </w:r>
          </w:p>
        </w:tc>
      </w:tr>
      <w:tr w:rsidR="00150754" w:rsidRPr="008B2F1A" w14:paraId="23179AC9" w14:textId="77777777" w:rsidTr="003406AD">
        <w:tc>
          <w:tcPr>
            <w:tcW w:w="9252" w:type="dxa"/>
          </w:tcPr>
          <w:p w14:paraId="6249C682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Ethotoin</w:t>
            </w:r>
            <w:proofErr w:type="spellEnd"/>
            <w:r w:rsidRPr="008B2F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43515E1D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Ezogabine</w:t>
            </w:r>
          </w:p>
          <w:p w14:paraId="2394662A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Felbemate</w:t>
            </w:r>
            <w:proofErr w:type="spellEnd"/>
            <w:r w:rsidRPr="008B2F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0F2014C1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Fosphenytoin</w:t>
            </w:r>
            <w:proofErr w:type="spellEnd"/>
            <w:r w:rsidRPr="008B2F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5CC8EC21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Gabapentin</w:t>
            </w:r>
            <w:proofErr w:type="spellEnd"/>
          </w:p>
        </w:tc>
      </w:tr>
      <w:tr w:rsidR="00150754" w:rsidRPr="008B2F1A" w14:paraId="39585CAA" w14:textId="77777777" w:rsidTr="003406AD">
        <w:tc>
          <w:tcPr>
            <w:tcW w:w="9252" w:type="dxa"/>
          </w:tcPr>
          <w:p w14:paraId="5B99E0F7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Lacosamide</w:t>
            </w:r>
            <w:proofErr w:type="spellEnd"/>
          </w:p>
        </w:tc>
      </w:tr>
      <w:tr w:rsidR="00150754" w:rsidRPr="008B2F1A" w14:paraId="0FA55723" w14:textId="77777777" w:rsidTr="003406AD">
        <w:tc>
          <w:tcPr>
            <w:tcW w:w="9252" w:type="dxa"/>
          </w:tcPr>
          <w:p w14:paraId="0DE7C60B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Lamotrigine</w:t>
            </w:r>
            <w:proofErr w:type="spellEnd"/>
          </w:p>
        </w:tc>
      </w:tr>
      <w:tr w:rsidR="00150754" w:rsidRPr="008B2F1A" w14:paraId="5C217306" w14:textId="77777777" w:rsidTr="003406AD">
        <w:tc>
          <w:tcPr>
            <w:tcW w:w="9252" w:type="dxa"/>
          </w:tcPr>
          <w:p w14:paraId="550C8399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Levetiracetam</w:t>
            </w:r>
          </w:p>
        </w:tc>
      </w:tr>
      <w:tr w:rsidR="00150754" w:rsidRPr="008B2F1A" w14:paraId="08D98E44" w14:textId="77777777" w:rsidTr="003406AD">
        <w:tc>
          <w:tcPr>
            <w:tcW w:w="9252" w:type="dxa"/>
          </w:tcPr>
          <w:p w14:paraId="0A46A358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Perampanel</w:t>
            </w:r>
            <w:proofErr w:type="spellEnd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52B9A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Phenacemide </w:t>
            </w:r>
          </w:p>
          <w:p w14:paraId="22969B79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Piracetam </w:t>
            </w:r>
          </w:p>
          <w:p w14:paraId="06D73359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Oxcarbazepine</w:t>
            </w:r>
          </w:p>
        </w:tc>
      </w:tr>
      <w:tr w:rsidR="00150754" w:rsidRPr="008B2F1A" w14:paraId="58A7021E" w14:textId="77777777" w:rsidTr="003406AD">
        <w:tc>
          <w:tcPr>
            <w:tcW w:w="9252" w:type="dxa"/>
          </w:tcPr>
          <w:p w14:paraId="1D336B45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Phenobarbitol</w:t>
            </w:r>
            <w:proofErr w:type="spellEnd"/>
          </w:p>
        </w:tc>
      </w:tr>
      <w:tr w:rsidR="00150754" w:rsidRPr="008B2F1A" w14:paraId="6B3A3625" w14:textId="77777777" w:rsidTr="003406AD">
        <w:tc>
          <w:tcPr>
            <w:tcW w:w="9252" w:type="dxa"/>
          </w:tcPr>
          <w:p w14:paraId="1A0920C0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Phenytoin</w:t>
            </w:r>
          </w:p>
        </w:tc>
      </w:tr>
      <w:tr w:rsidR="00150754" w:rsidRPr="008B2F1A" w14:paraId="2583D736" w14:textId="77777777" w:rsidTr="003406AD">
        <w:tc>
          <w:tcPr>
            <w:tcW w:w="9252" w:type="dxa"/>
          </w:tcPr>
          <w:p w14:paraId="333C25D3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Pregabalin</w:t>
            </w:r>
          </w:p>
        </w:tc>
      </w:tr>
      <w:tr w:rsidR="00150754" w:rsidRPr="008B2F1A" w14:paraId="3DADF97B" w14:textId="77777777" w:rsidTr="003406AD">
        <w:tc>
          <w:tcPr>
            <w:tcW w:w="9252" w:type="dxa"/>
          </w:tcPr>
          <w:p w14:paraId="4DE3F800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Primidone</w:t>
            </w:r>
          </w:p>
        </w:tc>
      </w:tr>
      <w:tr w:rsidR="00150754" w:rsidRPr="008B2F1A" w14:paraId="59954333" w14:textId="77777777" w:rsidTr="003406AD">
        <w:tc>
          <w:tcPr>
            <w:tcW w:w="9252" w:type="dxa"/>
          </w:tcPr>
          <w:p w14:paraId="5648C996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Pyrrolidinone derivatives </w:t>
            </w:r>
          </w:p>
          <w:p w14:paraId="416A5A88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Rufinamide </w:t>
            </w:r>
          </w:p>
          <w:p w14:paraId="281FE17C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Stiripentol</w:t>
            </w:r>
            <w:proofErr w:type="spellEnd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1A0FDC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Succinimides </w:t>
            </w:r>
          </w:p>
          <w:p w14:paraId="04DF6582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Sulthiame</w:t>
            </w:r>
            <w:proofErr w:type="spellEnd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5E600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Tiagabine</w:t>
            </w:r>
          </w:p>
        </w:tc>
      </w:tr>
      <w:tr w:rsidR="00150754" w:rsidRPr="008B2F1A" w14:paraId="01B58B27" w14:textId="77777777" w:rsidTr="003406AD">
        <w:tc>
          <w:tcPr>
            <w:tcW w:w="9252" w:type="dxa"/>
          </w:tcPr>
          <w:p w14:paraId="4E3FD404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Topiramate</w:t>
            </w:r>
          </w:p>
        </w:tc>
      </w:tr>
      <w:tr w:rsidR="00150754" w:rsidRPr="008B2F1A" w14:paraId="64BB44CD" w14:textId="77777777" w:rsidTr="003406AD">
        <w:tc>
          <w:tcPr>
            <w:tcW w:w="9252" w:type="dxa"/>
          </w:tcPr>
          <w:p w14:paraId="2CA807A6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Trimethadione </w:t>
            </w:r>
          </w:p>
          <w:p w14:paraId="453A32CA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Valproic Acid</w:t>
            </w:r>
          </w:p>
        </w:tc>
      </w:tr>
      <w:tr w:rsidR="00150754" w:rsidRPr="008B2F1A" w14:paraId="4C452234" w14:textId="77777777" w:rsidTr="003406AD">
        <w:trPr>
          <w:trHeight w:val="729"/>
        </w:trPr>
        <w:tc>
          <w:tcPr>
            <w:tcW w:w="9252" w:type="dxa"/>
          </w:tcPr>
          <w:p w14:paraId="7F4B4901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 xml:space="preserve">Vigabatrin </w:t>
            </w:r>
          </w:p>
          <w:p w14:paraId="063CB815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Zonisamide</w:t>
            </w:r>
            <w:proofErr w:type="spellEnd"/>
          </w:p>
          <w:p w14:paraId="626EB5E6" w14:textId="77777777" w:rsidR="00150754" w:rsidRPr="008B2F1A" w:rsidRDefault="00150754" w:rsidP="003406AD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E0314" w14:textId="77777777" w:rsidR="00150754" w:rsidRPr="008B2F1A" w:rsidRDefault="00150754" w:rsidP="00150754">
      <w:pPr>
        <w:rPr>
          <w:rFonts w:ascii="Times New Roman" w:hAnsi="Times New Roman" w:cs="Times New Roman"/>
        </w:rPr>
      </w:pPr>
      <w:r w:rsidRPr="008B2F1A">
        <w:rPr>
          <w:rFonts w:ascii="Times New Roman" w:hAnsi="Times New Roman" w:cs="Times New Roman"/>
        </w:rPr>
        <w:br w:type="page"/>
      </w:r>
    </w:p>
    <w:p w14:paraId="4D08D61B" w14:textId="77777777" w:rsidR="00150754" w:rsidRPr="008B2F1A" w:rsidRDefault="00150754" w:rsidP="00EB4BC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vertAlign w:val="superscript"/>
        </w:rPr>
      </w:pPr>
      <w:r w:rsidRPr="008B2F1A">
        <w:rPr>
          <w:rFonts w:ascii="Times New Roman" w:hAnsi="Times New Roman" w:cs="Times New Roman"/>
          <w:b/>
          <w:bCs/>
        </w:rPr>
        <w:lastRenderedPageBreak/>
        <w:t>Supplemental Table 2. Trends in selected AED poisonings by age-group and reason for exposure.</w:t>
      </w:r>
      <w:r w:rsidRPr="008B2F1A"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520"/>
        <w:gridCol w:w="2520"/>
      </w:tblGrid>
      <w:tr w:rsidR="00150754" w:rsidRPr="008B2F1A" w14:paraId="3A1744B3" w14:textId="77777777" w:rsidTr="00EB4BC8">
        <w:trPr>
          <w:trHeight w:val="170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70A9A5B" w14:textId="77777777" w:rsidR="00150754" w:rsidRPr="008B2F1A" w:rsidRDefault="00150754" w:rsidP="0034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CD07904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 Exposures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4BF4DC5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Intentional Exposures Only</w:t>
            </w:r>
          </w:p>
        </w:tc>
      </w:tr>
      <w:tr w:rsidR="00150754" w:rsidRPr="008B2F1A" w14:paraId="23B8118F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9B36178" w14:textId="77777777" w:rsidR="00150754" w:rsidRPr="008B2F1A" w:rsidRDefault="00150754" w:rsidP="0034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1AEF549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IRR (95% CI)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004D04F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IRR (95% CI)</w:t>
            </w:r>
          </w:p>
        </w:tc>
      </w:tr>
      <w:tr w:rsidR="00150754" w:rsidRPr="008B2F1A" w14:paraId="76090900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78670E4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Carbamazepine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BA5C1C8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107DF2A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4" w:rsidRPr="008B2F1A" w14:paraId="441961DE" w14:textId="77777777" w:rsidTr="00EB4BC8">
        <w:tc>
          <w:tcPr>
            <w:tcW w:w="2695" w:type="dxa"/>
            <w:tcBorders>
              <w:top w:val="single" w:sz="4" w:space="0" w:color="auto"/>
            </w:tcBorders>
          </w:tcPr>
          <w:p w14:paraId="53AB2E6C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920D4F3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0.918 (0.911, 0.926)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B9667D0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0.945 (0.937, 0.954)</w:t>
            </w:r>
          </w:p>
        </w:tc>
      </w:tr>
      <w:tr w:rsidR="00150754" w:rsidRPr="008B2F1A" w14:paraId="57CF4E34" w14:textId="77777777" w:rsidTr="00EB4BC8">
        <w:trPr>
          <w:trHeight w:val="261"/>
        </w:trPr>
        <w:tc>
          <w:tcPr>
            <w:tcW w:w="2695" w:type="dxa"/>
          </w:tcPr>
          <w:p w14:paraId="1CCC4A2E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520" w:type="dxa"/>
          </w:tcPr>
          <w:p w14:paraId="644699F4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0.904 (0.895, 0.914)</w:t>
            </w:r>
          </w:p>
        </w:tc>
        <w:tc>
          <w:tcPr>
            <w:tcW w:w="2520" w:type="dxa"/>
          </w:tcPr>
          <w:p w14:paraId="038D1E47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0.944 (0.930, 0.959)</w:t>
            </w:r>
          </w:p>
        </w:tc>
      </w:tr>
      <w:tr w:rsidR="00150754" w:rsidRPr="008B2F1A" w14:paraId="4F4A386C" w14:textId="77777777" w:rsidTr="00EB4BC8">
        <w:tc>
          <w:tcPr>
            <w:tcW w:w="2695" w:type="dxa"/>
            <w:tcBorders>
              <w:bottom w:val="single" w:sz="4" w:space="0" w:color="auto"/>
            </w:tcBorders>
          </w:tcPr>
          <w:p w14:paraId="46F7F483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16C1457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0.930 (0.922, 0.938)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5523C7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0.946 (0.935, 0.957)</w:t>
            </w:r>
          </w:p>
        </w:tc>
      </w:tr>
      <w:tr w:rsidR="00150754" w:rsidRPr="008B2F1A" w14:paraId="2D154300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D636ABD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Clonazepam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A02B6E5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52F27C2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4" w:rsidRPr="008B2F1A" w14:paraId="3471075C" w14:textId="77777777" w:rsidTr="00EB4BC8">
        <w:tc>
          <w:tcPr>
            <w:tcW w:w="2695" w:type="dxa"/>
            <w:tcBorders>
              <w:top w:val="single" w:sz="4" w:space="0" w:color="auto"/>
            </w:tcBorders>
          </w:tcPr>
          <w:p w14:paraId="23B824DA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A6A8E78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0.997 (0.987, 1.008)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4E8722E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1.003 (0.991, 1.016)</w:t>
            </w:r>
          </w:p>
        </w:tc>
      </w:tr>
      <w:tr w:rsidR="00150754" w:rsidRPr="008B2F1A" w14:paraId="0FD83417" w14:textId="77777777" w:rsidTr="00EB4BC8">
        <w:tc>
          <w:tcPr>
            <w:tcW w:w="2695" w:type="dxa"/>
          </w:tcPr>
          <w:p w14:paraId="6F34142F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520" w:type="dxa"/>
          </w:tcPr>
          <w:p w14:paraId="3BF73F05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0.987 (0.974, 1.000)</w:t>
            </w:r>
          </w:p>
        </w:tc>
        <w:tc>
          <w:tcPr>
            <w:tcW w:w="2520" w:type="dxa"/>
          </w:tcPr>
          <w:p w14:paraId="173964AE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0.992 (0.976, 1.008)</w:t>
            </w:r>
          </w:p>
        </w:tc>
      </w:tr>
      <w:tr w:rsidR="00150754" w:rsidRPr="008B2F1A" w14:paraId="777C1A79" w14:textId="77777777" w:rsidTr="00EB4BC8">
        <w:tc>
          <w:tcPr>
            <w:tcW w:w="2695" w:type="dxa"/>
            <w:tcBorders>
              <w:bottom w:val="single" w:sz="4" w:space="0" w:color="auto"/>
            </w:tcBorders>
          </w:tcPr>
          <w:p w14:paraId="745317C4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2C3A9FF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1.008 (0.992, 1.024)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5D75C7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1.014 (0.997, 1.031)</w:t>
            </w:r>
          </w:p>
        </w:tc>
      </w:tr>
      <w:tr w:rsidR="00150754" w:rsidRPr="008B2F1A" w14:paraId="03F5A457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F108339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Gabapentin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78717DE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4AB8AB9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4" w:rsidRPr="008B2F1A" w14:paraId="39296D36" w14:textId="77777777" w:rsidTr="00EB4BC8">
        <w:tc>
          <w:tcPr>
            <w:tcW w:w="2695" w:type="dxa"/>
            <w:tcBorders>
              <w:top w:val="single" w:sz="4" w:space="0" w:color="auto"/>
            </w:tcBorders>
          </w:tcPr>
          <w:p w14:paraId="01AE5BE0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90751AE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1.041 (1.025, 1.058)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D5479F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1.054 (1.034, 1.073)</w:t>
            </w:r>
          </w:p>
        </w:tc>
      </w:tr>
      <w:tr w:rsidR="00150754" w:rsidRPr="008B2F1A" w14:paraId="5B75DA56" w14:textId="77777777" w:rsidTr="00EB4BC8">
        <w:tc>
          <w:tcPr>
            <w:tcW w:w="2695" w:type="dxa"/>
          </w:tcPr>
          <w:p w14:paraId="054F9147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520" w:type="dxa"/>
          </w:tcPr>
          <w:p w14:paraId="58851068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1.035 (1.014, 1.057)</w:t>
            </w:r>
          </w:p>
        </w:tc>
        <w:tc>
          <w:tcPr>
            <w:tcW w:w="2520" w:type="dxa"/>
          </w:tcPr>
          <w:p w14:paraId="03D347CB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1.051 (1.022, 1.080)</w:t>
            </w:r>
          </w:p>
        </w:tc>
      </w:tr>
      <w:tr w:rsidR="00150754" w:rsidRPr="008B2F1A" w14:paraId="7B431C01" w14:textId="77777777" w:rsidTr="00EB4BC8">
        <w:tc>
          <w:tcPr>
            <w:tcW w:w="2695" w:type="dxa"/>
            <w:tcBorders>
              <w:bottom w:val="single" w:sz="4" w:space="0" w:color="auto"/>
            </w:tcBorders>
          </w:tcPr>
          <w:p w14:paraId="5345F9CC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8CD7CF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1.047 (1.023, 1.071)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C3FEBBA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1.056 (1.030, 1.084)</w:t>
            </w:r>
          </w:p>
        </w:tc>
      </w:tr>
      <w:tr w:rsidR="00150754" w:rsidRPr="008B2F1A" w14:paraId="7542B0E9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8963F9C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Lamotrigine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7131738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26E8720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4" w:rsidRPr="008B2F1A" w14:paraId="4AEB4D10" w14:textId="77777777" w:rsidTr="00EB4BC8">
        <w:tc>
          <w:tcPr>
            <w:tcW w:w="2695" w:type="dxa"/>
            <w:tcBorders>
              <w:top w:val="single" w:sz="4" w:space="0" w:color="auto"/>
            </w:tcBorders>
          </w:tcPr>
          <w:p w14:paraId="1A89D621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4E870A7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1.136 (1.112, 1.161)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4368724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1.162 (1.133, 1.191)</w:t>
            </w:r>
          </w:p>
        </w:tc>
      </w:tr>
      <w:tr w:rsidR="00150754" w:rsidRPr="008B2F1A" w14:paraId="466C8A0D" w14:textId="77777777" w:rsidTr="00EB4BC8">
        <w:tc>
          <w:tcPr>
            <w:tcW w:w="2695" w:type="dxa"/>
          </w:tcPr>
          <w:p w14:paraId="3FF8489D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520" w:type="dxa"/>
          </w:tcPr>
          <w:p w14:paraId="330674CB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1.125 (1.098, 1.152)</w:t>
            </w:r>
          </w:p>
        </w:tc>
        <w:tc>
          <w:tcPr>
            <w:tcW w:w="2520" w:type="dxa"/>
          </w:tcPr>
          <w:p w14:paraId="19BB6DB5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1.158 (1.127, 1.190)</w:t>
            </w:r>
          </w:p>
        </w:tc>
      </w:tr>
      <w:tr w:rsidR="00150754" w:rsidRPr="008B2F1A" w14:paraId="39533CBA" w14:textId="77777777" w:rsidTr="00EB4BC8">
        <w:tc>
          <w:tcPr>
            <w:tcW w:w="2695" w:type="dxa"/>
            <w:tcBorders>
              <w:bottom w:val="single" w:sz="4" w:space="0" w:color="auto"/>
            </w:tcBorders>
          </w:tcPr>
          <w:p w14:paraId="4CF8F1A2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5AB6B0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1.147 (1.108, 1.188)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1F2175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1.161 (1.115, 1.208)</w:t>
            </w:r>
          </w:p>
        </w:tc>
      </w:tr>
      <w:tr w:rsidR="00150754" w:rsidRPr="008B2F1A" w14:paraId="597CE110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94D8064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Oxcarbazepine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D43477B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91A1AA4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4" w:rsidRPr="008B2F1A" w14:paraId="29DD442C" w14:textId="77777777" w:rsidTr="00EB4BC8">
        <w:tc>
          <w:tcPr>
            <w:tcW w:w="2695" w:type="dxa"/>
            <w:tcBorders>
              <w:top w:val="single" w:sz="4" w:space="0" w:color="auto"/>
            </w:tcBorders>
          </w:tcPr>
          <w:p w14:paraId="26D31AB3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BB4107C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1.042 (1.012, 1.073)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5E91527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1.045 (1.014, 1.078)</w:t>
            </w:r>
          </w:p>
        </w:tc>
      </w:tr>
      <w:tr w:rsidR="00150754" w:rsidRPr="008B2F1A" w14:paraId="4B444E45" w14:textId="77777777" w:rsidTr="00EB4BC8">
        <w:tc>
          <w:tcPr>
            <w:tcW w:w="2695" w:type="dxa"/>
          </w:tcPr>
          <w:p w14:paraId="288D1F02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520" w:type="dxa"/>
          </w:tcPr>
          <w:p w14:paraId="48EB4D18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1.048 (1.005, 1.092)</w:t>
            </w:r>
          </w:p>
        </w:tc>
        <w:tc>
          <w:tcPr>
            <w:tcW w:w="2520" w:type="dxa"/>
          </w:tcPr>
          <w:p w14:paraId="05F9627F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1.052 (1.008, 1.098)</w:t>
            </w:r>
          </w:p>
        </w:tc>
      </w:tr>
      <w:tr w:rsidR="00150754" w:rsidRPr="008B2F1A" w14:paraId="421DECB6" w14:textId="77777777" w:rsidTr="00EB4BC8">
        <w:tc>
          <w:tcPr>
            <w:tcW w:w="2695" w:type="dxa"/>
            <w:tcBorders>
              <w:bottom w:val="single" w:sz="4" w:space="0" w:color="auto"/>
            </w:tcBorders>
          </w:tcPr>
          <w:p w14:paraId="167B8662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DF24DC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1.036 (0.994, 1.080)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95DBCB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1.038 (0.994, 1.085)</w:t>
            </w:r>
          </w:p>
        </w:tc>
      </w:tr>
      <w:tr w:rsidR="00150754" w:rsidRPr="008B2F1A" w14:paraId="5F461BF9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10EE686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Pregabalin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3AE6572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47673D2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4" w:rsidRPr="008B2F1A" w14:paraId="652B11A9" w14:textId="77777777" w:rsidTr="00EB4BC8">
        <w:tc>
          <w:tcPr>
            <w:tcW w:w="2695" w:type="dxa"/>
            <w:tcBorders>
              <w:top w:val="single" w:sz="4" w:space="0" w:color="auto"/>
            </w:tcBorders>
          </w:tcPr>
          <w:p w14:paraId="1FAC13BF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77E5CA2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1.238 (1.118, 1.369)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5B468F3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1.225 (1.128, 1.330)</w:t>
            </w:r>
          </w:p>
        </w:tc>
      </w:tr>
      <w:tr w:rsidR="00150754" w:rsidRPr="008B2F1A" w14:paraId="5797867F" w14:textId="77777777" w:rsidTr="00EB4BC8">
        <w:tc>
          <w:tcPr>
            <w:tcW w:w="2695" w:type="dxa"/>
          </w:tcPr>
          <w:p w14:paraId="40516300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520" w:type="dxa"/>
          </w:tcPr>
          <w:p w14:paraId="0D4FD257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1.227 (1.077, 1.397)</w:t>
            </w:r>
          </w:p>
        </w:tc>
        <w:tc>
          <w:tcPr>
            <w:tcW w:w="2520" w:type="dxa"/>
          </w:tcPr>
          <w:p w14:paraId="4A451731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1.195 (1.093, 1.307)</w:t>
            </w:r>
          </w:p>
        </w:tc>
      </w:tr>
      <w:tr w:rsidR="00150754" w:rsidRPr="008B2F1A" w14:paraId="43A20034" w14:textId="77777777" w:rsidTr="00EB4BC8">
        <w:tc>
          <w:tcPr>
            <w:tcW w:w="2695" w:type="dxa"/>
            <w:tcBorders>
              <w:bottom w:val="single" w:sz="4" w:space="0" w:color="auto"/>
            </w:tcBorders>
          </w:tcPr>
          <w:p w14:paraId="6B0F8BDA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E75229B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1.249 (1.068, 1.460)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EBD6A3F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1.254 (1.088, 1.444)</w:t>
            </w:r>
          </w:p>
        </w:tc>
      </w:tr>
      <w:tr w:rsidR="00150754" w:rsidRPr="008B2F1A" w14:paraId="2545DF75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8EE948C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Tiagabine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3C5878A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BED9A51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4" w:rsidRPr="008B2F1A" w14:paraId="259F7E5B" w14:textId="77777777" w:rsidTr="00EB4BC8">
        <w:tc>
          <w:tcPr>
            <w:tcW w:w="2695" w:type="dxa"/>
            <w:tcBorders>
              <w:top w:val="single" w:sz="4" w:space="0" w:color="auto"/>
            </w:tcBorders>
          </w:tcPr>
          <w:p w14:paraId="049A50AB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F155656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0.727 (0.663, 0.796)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09DED25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0.683 (0.597, 0.781)</w:t>
            </w:r>
          </w:p>
        </w:tc>
      </w:tr>
      <w:tr w:rsidR="00150754" w:rsidRPr="008B2F1A" w14:paraId="36FFF697" w14:textId="77777777" w:rsidTr="00EB4BC8">
        <w:tc>
          <w:tcPr>
            <w:tcW w:w="2695" w:type="dxa"/>
          </w:tcPr>
          <w:p w14:paraId="72BF41B2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520" w:type="dxa"/>
          </w:tcPr>
          <w:p w14:paraId="2E48454C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0.730 (0.629, 0.847)</w:t>
            </w:r>
          </w:p>
        </w:tc>
        <w:tc>
          <w:tcPr>
            <w:tcW w:w="2520" w:type="dxa"/>
          </w:tcPr>
          <w:p w14:paraId="2597435C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0.723 (0.595, 0.879)</w:t>
            </w:r>
          </w:p>
        </w:tc>
      </w:tr>
      <w:tr w:rsidR="00150754" w:rsidRPr="008B2F1A" w14:paraId="72175B63" w14:textId="77777777" w:rsidTr="00EB4BC8">
        <w:tc>
          <w:tcPr>
            <w:tcW w:w="2695" w:type="dxa"/>
            <w:tcBorders>
              <w:bottom w:val="single" w:sz="4" w:space="0" w:color="auto"/>
            </w:tcBorders>
          </w:tcPr>
          <w:p w14:paraId="14A3D45A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C163DD6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0.725 (0.645, 0.815)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4F1CFA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0.659 (0.551, 0.789)</w:t>
            </w:r>
          </w:p>
        </w:tc>
      </w:tr>
      <w:tr w:rsidR="00150754" w:rsidRPr="008B2F1A" w14:paraId="57E05F9E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519EA7E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Topiramate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E458B43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CFC589D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4" w:rsidRPr="008B2F1A" w14:paraId="02CAB4C9" w14:textId="77777777" w:rsidTr="00EB4BC8">
        <w:tc>
          <w:tcPr>
            <w:tcW w:w="2695" w:type="dxa"/>
            <w:tcBorders>
              <w:top w:val="single" w:sz="4" w:space="0" w:color="auto"/>
            </w:tcBorders>
          </w:tcPr>
          <w:p w14:paraId="55C10F68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A78EEE8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1.053 (1.039, 1.067)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C722A3A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1.064 (1.049, 1.079)</w:t>
            </w:r>
          </w:p>
        </w:tc>
      </w:tr>
      <w:tr w:rsidR="00150754" w:rsidRPr="008B2F1A" w14:paraId="171AEB7B" w14:textId="77777777" w:rsidTr="00EB4BC8">
        <w:tc>
          <w:tcPr>
            <w:tcW w:w="2695" w:type="dxa"/>
          </w:tcPr>
          <w:p w14:paraId="358641F6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520" w:type="dxa"/>
          </w:tcPr>
          <w:p w14:paraId="7A9D4405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1.056 (1.040, 1.072)</w:t>
            </w:r>
          </w:p>
        </w:tc>
        <w:tc>
          <w:tcPr>
            <w:tcW w:w="2520" w:type="dxa"/>
          </w:tcPr>
          <w:p w14:paraId="7E4779DC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1.072 (1.049, 1.095)</w:t>
            </w:r>
          </w:p>
        </w:tc>
      </w:tr>
      <w:tr w:rsidR="00150754" w:rsidRPr="008B2F1A" w14:paraId="783193FB" w14:textId="77777777" w:rsidTr="00EB4BC8">
        <w:tc>
          <w:tcPr>
            <w:tcW w:w="2695" w:type="dxa"/>
            <w:tcBorders>
              <w:bottom w:val="single" w:sz="4" w:space="0" w:color="auto"/>
            </w:tcBorders>
          </w:tcPr>
          <w:p w14:paraId="7EC87937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DF2146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1.049 (1.028, 1.071)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A0C62A7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1.057 (1.038, 1.077)</w:t>
            </w:r>
          </w:p>
        </w:tc>
      </w:tr>
      <w:tr w:rsidR="00150754" w:rsidRPr="008B2F1A" w14:paraId="146E7E13" w14:textId="77777777" w:rsidTr="00EB4BC8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106F2EE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Valproic Acid​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2A259EC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96074D2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4" w:rsidRPr="008B2F1A" w14:paraId="6B46139F" w14:textId="77777777" w:rsidTr="00EB4BC8">
        <w:tc>
          <w:tcPr>
            <w:tcW w:w="2695" w:type="dxa"/>
            <w:tcBorders>
              <w:top w:val="single" w:sz="4" w:space="0" w:color="auto"/>
            </w:tcBorders>
          </w:tcPr>
          <w:p w14:paraId="6DE753F3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E8C8231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0.955 (0.950, 0.960)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F6B87D0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0.957 (0.949, 0.964)</w:t>
            </w:r>
          </w:p>
        </w:tc>
      </w:tr>
      <w:tr w:rsidR="00150754" w:rsidRPr="008B2F1A" w14:paraId="58CE9A6A" w14:textId="77777777" w:rsidTr="00EB4BC8">
        <w:tc>
          <w:tcPr>
            <w:tcW w:w="2695" w:type="dxa"/>
          </w:tcPr>
          <w:p w14:paraId="7A6BAB87" w14:textId="77777777" w:rsidR="00150754" w:rsidRPr="008B2F1A" w:rsidRDefault="00150754" w:rsidP="003406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520" w:type="dxa"/>
          </w:tcPr>
          <w:p w14:paraId="0FA0421F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0.947 (0.941, 0.954)</w:t>
            </w:r>
          </w:p>
        </w:tc>
        <w:tc>
          <w:tcPr>
            <w:tcW w:w="2520" w:type="dxa"/>
          </w:tcPr>
          <w:p w14:paraId="12155E48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0.949 (0.936, 0.963)</w:t>
            </w:r>
          </w:p>
        </w:tc>
      </w:tr>
      <w:tr w:rsidR="00150754" w:rsidRPr="008B2F1A" w14:paraId="0AD69993" w14:textId="77777777" w:rsidTr="00EB4BC8">
        <w:tc>
          <w:tcPr>
            <w:tcW w:w="2695" w:type="dxa"/>
            <w:tcBorders>
              <w:bottom w:val="single" w:sz="4" w:space="0" w:color="auto"/>
            </w:tcBorders>
          </w:tcPr>
          <w:p w14:paraId="0906BF6F" w14:textId="77777777" w:rsidR="00150754" w:rsidRPr="008B2F1A" w:rsidRDefault="00150754" w:rsidP="003406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EAC084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0.961 (0.954, 0.968)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E874D2" w14:textId="77777777" w:rsidR="00150754" w:rsidRPr="008B2F1A" w:rsidRDefault="00150754" w:rsidP="0034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0.962 (0.953, 0.970)</w:t>
            </w:r>
          </w:p>
        </w:tc>
      </w:tr>
    </w:tbl>
    <w:p w14:paraId="65CE447D" w14:textId="77777777" w:rsidR="00150754" w:rsidRPr="008B2F1A" w:rsidRDefault="00150754" w:rsidP="00150754">
      <w:pPr>
        <w:widowControl w:val="0"/>
        <w:autoSpaceDE w:val="0"/>
        <w:autoSpaceDN w:val="0"/>
        <w:adjustRightInd w:val="0"/>
        <w:spacing w:after="120"/>
        <w:ind w:left="-720"/>
        <w:rPr>
          <w:rFonts w:ascii="Times New Roman" w:hAnsi="Times New Roman" w:cs="Times New Roman"/>
          <w:vertAlign w:val="superscript"/>
        </w:rPr>
      </w:pPr>
    </w:p>
    <w:p w14:paraId="35265012" w14:textId="77777777" w:rsidR="00150754" w:rsidRPr="008B2F1A" w:rsidRDefault="00150754" w:rsidP="00EB4BC8">
      <w:pPr>
        <w:widowControl w:val="0"/>
        <w:autoSpaceDE w:val="0"/>
        <w:autoSpaceDN w:val="0"/>
        <w:adjustRightInd w:val="0"/>
        <w:spacing w:after="120"/>
        <w:ind w:left="90"/>
        <w:rPr>
          <w:rFonts w:ascii="Times New Roman" w:hAnsi="Times New Roman" w:cs="Times New Roman"/>
        </w:rPr>
      </w:pPr>
      <w:r w:rsidRPr="008B2F1A">
        <w:rPr>
          <w:rFonts w:ascii="Times New Roman" w:hAnsi="Times New Roman" w:cs="Times New Roman"/>
          <w:vertAlign w:val="superscript"/>
        </w:rPr>
        <w:t>1</w:t>
      </w:r>
      <w:r w:rsidRPr="008B2F1A">
        <w:rPr>
          <w:rFonts w:ascii="Times New Roman" w:hAnsi="Times New Roman" w:cs="Times New Roman"/>
        </w:rPr>
        <w:t>All “Overall” estimates adjusted for age-group</w:t>
      </w:r>
    </w:p>
    <w:p w14:paraId="19DA8228" w14:textId="77777777" w:rsidR="00150754" w:rsidRPr="008B2F1A" w:rsidRDefault="00150754" w:rsidP="00150754">
      <w:pPr>
        <w:widowControl w:val="0"/>
        <w:autoSpaceDE w:val="0"/>
        <w:autoSpaceDN w:val="0"/>
        <w:adjustRightInd w:val="0"/>
        <w:spacing w:after="120"/>
        <w:ind w:left="-720"/>
        <w:rPr>
          <w:rFonts w:ascii="Times New Roman" w:hAnsi="Times New Roman" w:cs="Times New Roman"/>
        </w:rPr>
      </w:pPr>
    </w:p>
    <w:sectPr w:rsidR="00150754" w:rsidRPr="008B2F1A" w:rsidSect="009A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48B1" w14:textId="77777777" w:rsidR="00C76145" w:rsidRDefault="00C76145" w:rsidP="00C76145">
      <w:r>
        <w:separator/>
      </w:r>
    </w:p>
  </w:endnote>
  <w:endnote w:type="continuationSeparator" w:id="0">
    <w:p w14:paraId="79076FF8" w14:textId="77777777" w:rsidR="00C76145" w:rsidRDefault="00C76145" w:rsidP="00C7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B0C8" w14:textId="77777777" w:rsidR="00C76145" w:rsidRDefault="00C7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20F3" w14:textId="63BAF792" w:rsidR="00C76145" w:rsidRDefault="00C761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B87B20" wp14:editId="0FDD2978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19354da4913767788b27b9fd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F4F637" w14:textId="21D9A7D4" w:rsidR="00C76145" w:rsidRPr="00C76145" w:rsidRDefault="00C76145" w:rsidP="00C76145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7614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87B20" id="_x0000_t202" coordsize="21600,21600" o:spt="202" path="m,l,21600r21600,l21600,xe">
              <v:stroke joinstyle="miter"/>
              <v:path gradientshapeok="t" o:connecttype="rect"/>
            </v:shapetype>
            <v:shape id="MSIPCM19354da4913767788b27b9fd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8F4F637" w14:textId="21D9A7D4" w:rsidR="00C76145" w:rsidRPr="00C76145" w:rsidRDefault="00C76145" w:rsidP="00C76145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7614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994A" w14:textId="77777777" w:rsidR="00C76145" w:rsidRDefault="00C7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8163" w14:textId="77777777" w:rsidR="00C76145" w:rsidRDefault="00C76145" w:rsidP="00C76145">
      <w:r>
        <w:separator/>
      </w:r>
    </w:p>
  </w:footnote>
  <w:footnote w:type="continuationSeparator" w:id="0">
    <w:p w14:paraId="46531AA1" w14:textId="77777777" w:rsidR="00C76145" w:rsidRDefault="00C76145" w:rsidP="00C7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5B03" w14:textId="77777777" w:rsidR="00C76145" w:rsidRDefault="00C7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A50E" w14:textId="77777777" w:rsidR="00C76145" w:rsidRDefault="00C7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2578" w14:textId="77777777" w:rsidR="00C76145" w:rsidRDefault="00C76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54"/>
    <w:rsid w:val="00150754"/>
    <w:rsid w:val="004201C1"/>
    <w:rsid w:val="00485DA3"/>
    <w:rsid w:val="008B2F1A"/>
    <w:rsid w:val="00983B40"/>
    <w:rsid w:val="009A500B"/>
    <w:rsid w:val="00C76145"/>
    <w:rsid w:val="00EB4BC8"/>
    <w:rsid w:val="00F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132CB"/>
  <w15:chartTrackingRefBased/>
  <w15:docId w15:val="{4E28D857-CBE7-9248-848B-F504B34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D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A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145"/>
  </w:style>
  <w:style w:type="paragraph" w:styleId="Footer">
    <w:name w:val="footer"/>
    <w:basedOn w:val="Normal"/>
    <w:link w:val="FooterChar"/>
    <w:uiPriority w:val="99"/>
    <w:unhideWhenUsed/>
    <w:rsid w:val="00C76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Toce</dc:creator>
  <cp:keywords/>
  <dc:description/>
  <cp:lastModifiedBy>Bigmore, Susan</cp:lastModifiedBy>
  <cp:revision>2</cp:revision>
  <dcterms:created xsi:type="dcterms:W3CDTF">2022-01-03T10:36:00Z</dcterms:created>
  <dcterms:modified xsi:type="dcterms:W3CDTF">2022-01-03T10:36:00Z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2022-01-03T10:36:53Z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3850a4e0-abdc-4be0-94f0-9125c7b383a3</vt:lpwstr>
  </property>
  <property fmtid="{D5CDD505-2E9C-101B-9397-08002B2CF9AE}" pid="8" name="MSIP_Label_2bbab825-a111-45e4-86a1-18cee0005896_ContentBits">
    <vt:lpwstr>2</vt:lpwstr>
  </property>
</Properties>
</file>