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A541" w14:textId="106DF1AD" w:rsidR="005452F1" w:rsidRPr="002E6756" w:rsidRDefault="009231A6" w:rsidP="00A10844">
      <w:pPr>
        <w:jc w:val="center"/>
        <w:rPr>
          <w:b/>
          <w:bCs/>
          <w:szCs w:val="24"/>
        </w:rPr>
      </w:pPr>
      <w:r w:rsidRPr="002E6756">
        <w:rPr>
          <w:b/>
          <w:bCs/>
          <w:szCs w:val="24"/>
        </w:rPr>
        <w:t xml:space="preserve">Supplementary Material 1 - </w:t>
      </w:r>
      <w:r w:rsidR="005452F1" w:rsidRPr="002E6756">
        <w:rPr>
          <w:b/>
          <w:bCs/>
          <w:szCs w:val="24"/>
        </w:rPr>
        <w:t>Survey Questions</w:t>
      </w:r>
    </w:p>
    <w:p w14:paraId="727DB859" w14:textId="77777777" w:rsidR="001550C2" w:rsidRPr="002E6756" w:rsidRDefault="001550C2" w:rsidP="00A10844">
      <w:pPr>
        <w:jc w:val="center"/>
        <w:rPr>
          <w:b/>
          <w:bCs/>
          <w:szCs w:val="24"/>
        </w:rPr>
      </w:pPr>
    </w:p>
    <w:p w14:paraId="6B61A85F" w14:textId="4ADF4598" w:rsidR="005452F1" w:rsidRPr="002E6756" w:rsidRDefault="005452F1" w:rsidP="00A10844">
      <w:pPr>
        <w:rPr>
          <w:b/>
          <w:bCs/>
          <w:szCs w:val="24"/>
        </w:rPr>
      </w:pPr>
      <w:r w:rsidRPr="002E6756">
        <w:rPr>
          <w:b/>
          <w:bCs/>
          <w:szCs w:val="24"/>
        </w:rPr>
        <w:t>Respondent Characteristics</w:t>
      </w:r>
    </w:p>
    <w:p w14:paraId="5A462C9E" w14:textId="77777777" w:rsidR="001550C2" w:rsidRPr="002E6756" w:rsidRDefault="001550C2" w:rsidP="00A10844">
      <w:pPr>
        <w:rPr>
          <w:szCs w:val="24"/>
        </w:rPr>
      </w:pPr>
    </w:p>
    <w:p w14:paraId="1C8524B9" w14:textId="07C05699" w:rsidR="005452F1" w:rsidRPr="002E6756" w:rsidRDefault="005452F1" w:rsidP="00A10844">
      <w:pPr>
        <w:rPr>
          <w:b/>
          <w:bCs/>
          <w:i/>
          <w:iCs/>
          <w:szCs w:val="24"/>
        </w:rPr>
      </w:pPr>
      <w:r w:rsidRPr="002E6756">
        <w:rPr>
          <w:b/>
          <w:bCs/>
          <w:i/>
          <w:iCs/>
          <w:szCs w:val="24"/>
        </w:rPr>
        <w:t xml:space="preserve">Section 1: Physiotherapist </w:t>
      </w:r>
      <w:r w:rsidR="000E1F71" w:rsidRPr="002E6756">
        <w:rPr>
          <w:b/>
          <w:bCs/>
          <w:i/>
          <w:iCs/>
          <w:szCs w:val="24"/>
        </w:rPr>
        <w:t>lecturer</w:t>
      </w:r>
      <w:r w:rsidR="009E23DA" w:rsidRPr="002E6756">
        <w:rPr>
          <w:b/>
          <w:bCs/>
          <w:i/>
          <w:iCs/>
          <w:szCs w:val="24"/>
        </w:rPr>
        <w:t xml:space="preserve"> </w:t>
      </w:r>
      <w:r w:rsidRPr="002E6756">
        <w:rPr>
          <w:b/>
          <w:bCs/>
          <w:i/>
          <w:iCs/>
          <w:szCs w:val="24"/>
        </w:rPr>
        <w:t>background Characteristics</w:t>
      </w:r>
    </w:p>
    <w:p w14:paraId="3ADE8960" w14:textId="77777777" w:rsidR="005452F1" w:rsidRPr="002E6756" w:rsidRDefault="005452F1" w:rsidP="00A10844">
      <w:pPr>
        <w:rPr>
          <w:szCs w:val="24"/>
        </w:rPr>
      </w:pPr>
      <w:r w:rsidRPr="002E6756">
        <w:rPr>
          <w:szCs w:val="24"/>
        </w:rPr>
        <w:t> </w:t>
      </w:r>
    </w:p>
    <w:p w14:paraId="354708F0" w14:textId="7738AF4D" w:rsidR="001550C2" w:rsidRPr="002E6756" w:rsidRDefault="00B07618" w:rsidP="00B07618">
      <w:pPr>
        <w:rPr>
          <w:szCs w:val="24"/>
        </w:rPr>
      </w:pPr>
      <w:r w:rsidRPr="002E6756">
        <w:rPr>
          <w:szCs w:val="24"/>
        </w:rPr>
        <w:t xml:space="preserve">1. </w:t>
      </w:r>
      <w:r w:rsidR="00C55933" w:rsidRPr="002E6756">
        <w:rPr>
          <w:szCs w:val="24"/>
        </w:rPr>
        <w:t>Please state your age</w:t>
      </w:r>
      <w:r w:rsidR="000E1F71" w:rsidRPr="002E6756">
        <w:rPr>
          <w:szCs w:val="24"/>
        </w:rPr>
        <w:t xml:space="preserve"> category: (18-25; 26-30; </w:t>
      </w:r>
      <w:r w:rsidR="004971CB" w:rsidRPr="002E6756">
        <w:rPr>
          <w:szCs w:val="24"/>
        </w:rPr>
        <w:t>31-35; 36-45; 46-55; 56-65; 65+)</w:t>
      </w:r>
    </w:p>
    <w:p w14:paraId="28B0B532" w14:textId="77777777" w:rsidR="00955595" w:rsidRPr="002E6756" w:rsidRDefault="00955595" w:rsidP="00A10844">
      <w:pPr>
        <w:rPr>
          <w:szCs w:val="24"/>
        </w:rPr>
      </w:pPr>
    </w:p>
    <w:p w14:paraId="6671A17E" w14:textId="286968B0" w:rsidR="00955595" w:rsidRPr="002E6756" w:rsidRDefault="00A10844" w:rsidP="00A10844">
      <w:pPr>
        <w:rPr>
          <w:szCs w:val="24"/>
        </w:rPr>
      </w:pPr>
      <w:r w:rsidRPr="002E6756">
        <w:rPr>
          <w:szCs w:val="24"/>
        </w:rPr>
        <w:t>2.</w:t>
      </w:r>
      <w:r w:rsidR="004971CB" w:rsidRPr="002E6756">
        <w:rPr>
          <w:szCs w:val="24"/>
        </w:rPr>
        <w:t xml:space="preserve"> </w:t>
      </w:r>
      <w:r w:rsidR="00E77815" w:rsidRPr="002E6756">
        <w:rPr>
          <w:szCs w:val="24"/>
        </w:rPr>
        <w:t>How do you identify?</w:t>
      </w:r>
    </w:p>
    <w:p w14:paraId="304D4D98" w14:textId="77777777" w:rsidR="00955595" w:rsidRPr="002E6756" w:rsidRDefault="00955595" w:rsidP="00A10844">
      <w:pPr>
        <w:rPr>
          <w:szCs w:val="24"/>
        </w:rPr>
      </w:pPr>
    </w:p>
    <w:p w14:paraId="6993D966" w14:textId="7A24F6D9" w:rsidR="004971CB" w:rsidRPr="002E6756" w:rsidRDefault="00A10844" w:rsidP="004971C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sz w:val="24"/>
          <w:szCs w:val="24"/>
        </w:rPr>
        <w:t xml:space="preserve">3. </w:t>
      </w:r>
      <w:r w:rsidR="004971CB" w:rsidRPr="002E6756">
        <w:rPr>
          <w:b w:val="0"/>
          <w:bCs w:val="0"/>
          <w:color w:val="404040"/>
          <w:sz w:val="24"/>
          <w:szCs w:val="24"/>
        </w:rPr>
        <w:t>At what level of teaching do you currently deliver</w:t>
      </w:r>
      <w:r w:rsidR="004971CB" w:rsidRPr="002E6756">
        <w:rPr>
          <w:b w:val="0"/>
          <w:bCs w:val="0"/>
          <w:color w:val="404040"/>
          <w:sz w:val="24"/>
          <w:szCs w:val="24"/>
        </w:rPr>
        <w:t>?</w:t>
      </w:r>
    </w:p>
    <w:p w14:paraId="1F01C6A1" w14:textId="77777777" w:rsidR="00955595" w:rsidRPr="002E6756" w:rsidRDefault="00955595" w:rsidP="00A10844">
      <w:pPr>
        <w:rPr>
          <w:szCs w:val="24"/>
        </w:rPr>
      </w:pPr>
    </w:p>
    <w:p w14:paraId="155A4DC9" w14:textId="527BD103" w:rsidR="009F6429" w:rsidRPr="002E6756" w:rsidRDefault="00A10844" w:rsidP="009F64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sz w:val="24"/>
          <w:szCs w:val="24"/>
        </w:rPr>
        <w:t xml:space="preserve">4. </w:t>
      </w:r>
      <w:r w:rsidR="009F6429" w:rsidRPr="002E6756">
        <w:rPr>
          <w:b w:val="0"/>
          <w:bCs w:val="0"/>
          <w:color w:val="404040"/>
          <w:sz w:val="24"/>
          <w:szCs w:val="24"/>
        </w:rPr>
        <w:t>Do you teach clinical or non-clinical skills online?</w:t>
      </w:r>
      <w:r w:rsidR="009F6429" w:rsidRPr="002E6756">
        <w:rPr>
          <w:b w:val="0"/>
          <w:bCs w:val="0"/>
          <w:color w:val="404040"/>
          <w:sz w:val="24"/>
          <w:szCs w:val="24"/>
        </w:rPr>
        <w:t xml:space="preserve"> (Clinical, Non-clinical, Both)</w:t>
      </w:r>
    </w:p>
    <w:p w14:paraId="35B9B41E" w14:textId="4466C341" w:rsidR="00955595" w:rsidRPr="002E6756" w:rsidRDefault="00955595" w:rsidP="00A10844">
      <w:pPr>
        <w:rPr>
          <w:szCs w:val="24"/>
        </w:rPr>
      </w:pPr>
    </w:p>
    <w:p w14:paraId="56BBBFC0" w14:textId="39804A5D" w:rsidR="009F6429" w:rsidRPr="002E6756" w:rsidRDefault="00A10844" w:rsidP="009F64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2E6756">
        <w:rPr>
          <w:b w:val="0"/>
          <w:bCs w:val="0"/>
          <w:sz w:val="24"/>
          <w:szCs w:val="24"/>
        </w:rPr>
        <w:t xml:space="preserve">5. </w:t>
      </w:r>
      <w:r w:rsidR="009F6429" w:rsidRPr="002E6756">
        <w:rPr>
          <w:b w:val="0"/>
          <w:bCs w:val="0"/>
          <w:color w:val="404040"/>
          <w:sz w:val="24"/>
          <w:szCs w:val="24"/>
        </w:rPr>
        <w:t>Under the current COVID restrictions how are you delivering your teaching on your programme?</w:t>
      </w:r>
      <w:r w:rsidR="002855D0" w:rsidRPr="002E6756">
        <w:rPr>
          <w:b w:val="0"/>
          <w:bCs w:val="0"/>
          <w:sz w:val="24"/>
          <w:szCs w:val="24"/>
        </w:rPr>
        <w:t xml:space="preserve"> (</w:t>
      </w:r>
      <w:r w:rsidR="002855D0" w:rsidRPr="002E6756">
        <w:rPr>
          <w:b w:val="0"/>
          <w:bCs w:val="0"/>
          <w:sz w:val="24"/>
          <w:szCs w:val="24"/>
        </w:rPr>
        <w:t>Remains Face to Face</w:t>
      </w:r>
      <w:r w:rsidR="00B07618" w:rsidRPr="002E6756">
        <w:rPr>
          <w:b w:val="0"/>
          <w:bCs w:val="0"/>
          <w:sz w:val="24"/>
          <w:szCs w:val="24"/>
        </w:rPr>
        <w:t xml:space="preserve">; </w:t>
      </w:r>
      <w:r w:rsidR="002855D0" w:rsidRPr="002E6756">
        <w:rPr>
          <w:b w:val="0"/>
          <w:bCs w:val="0"/>
          <w:sz w:val="24"/>
          <w:szCs w:val="24"/>
        </w:rPr>
        <w:t>Fully Online</w:t>
      </w:r>
      <w:r w:rsidR="00B07618" w:rsidRPr="002E6756">
        <w:rPr>
          <w:b w:val="0"/>
          <w:bCs w:val="0"/>
          <w:sz w:val="24"/>
          <w:szCs w:val="24"/>
        </w:rPr>
        <w:t xml:space="preserve">; </w:t>
      </w:r>
      <w:r w:rsidR="002855D0" w:rsidRPr="002E6756">
        <w:rPr>
          <w:b w:val="0"/>
          <w:bCs w:val="0"/>
          <w:sz w:val="24"/>
          <w:szCs w:val="24"/>
        </w:rPr>
        <w:t>Hybrid (Face to Face and Online) - approx 25% face-to-face</w:t>
      </w:r>
      <w:r w:rsidR="00B07618" w:rsidRPr="002E6756">
        <w:rPr>
          <w:b w:val="0"/>
          <w:bCs w:val="0"/>
          <w:sz w:val="24"/>
          <w:szCs w:val="24"/>
        </w:rPr>
        <w:t xml:space="preserve">; </w:t>
      </w:r>
      <w:r w:rsidR="002855D0" w:rsidRPr="002E6756">
        <w:rPr>
          <w:b w:val="0"/>
          <w:bCs w:val="0"/>
          <w:sz w:val="24"/>
          <w:szCs w:val="24"/>
        </w:rPr>
        <w:t>Hybrid (Face to Face and Online) - approx 50% face-to-face</w:t>
      </w:r>
      <w:r w:rsidR="00B07618" w:rsidRPr="002E6756">
        <w:rPr>
          <w:b w:val="0"/>
          <w:bCs w:val="0"/>
          <w:sz w:val="24"/>
          <w:szCs w:val="24"/>
        </w:rPr>
        <w:t xml:space="preserve">; </w:t>
      </w:r>
      <w:r w:rsidR="002855D0" w:rsidRPr="002E6756">
        <w:rPr>
          <w:b w:val="0"/>
          <w:bCs w:val="0"/>
          <w:sz w:val="24"/>
          <w:szCs w:val="24"/>
        </w:rPr>
        <w:t>Hybrid (Face to Face and Online) - approx 75% face-to-face</w:t>
      </w:r>
      <w:r w:rsidR="00B07618" w:rsidRPr="002E6756">
        <w:rPr>
          <w:b w:val="0"/>
          <w:bCs w:val="0"/>
          <w:sz w:val="24"/>
          <w:szCs w:val="24"/>
        </w:rPr>
        <w:t>)</w:t>
      </w:r>
    </w:p>
    <w:p w14:paraId="067FC888" w14:textId="77777777" w:rsidR="00B07618" w:rsidRPr="002E6756" w:rsidRDefault="00B07618" w:rsidP="00B0761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40B271D3" w14:textId="06019A0E" w:rsidR="00B07618" w:rsidRPr="002E6756" w:rsidRDefault="00B07618" w:rsidP="00B0761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sz w:val="24"/>
          <w:szCs w:val="24"/>
        </w:rPr>
        <w:t xml:space="preserve">6. </w:t>
      </w:r>
      <w:r w:rsidRPr="002E6756">
        <w:rPr>
          <w:b w:val="0"/>
          <w:bCs w:val="0"/>
          <w:color w:val="404040"/>
          <w:sz w:val="24"/>
          <w:szCs w:val="24"/>
        </w:rPr>
        <w:t>Do you have any previous experience of teaching online?</w:t>
      </w:r>
      <w:r w:rsidRPr="002E6756">
        <w:rPr>
          <w:b w:val="0"/>
          <w:bCs w:val="0"/>
          <w:color w:val="404040"/>
          <w:sz w:val="24"/>
          <w:szCs w:val="24"/>
        </w:rPr>
        <w:t xml:space="preserve"> (Yes, extensive; Yes, limited; No)</w:t>
      </w:r>
    </w:p>
    <w:p w14:paraId="385214B4" w14:textId="7BB81265" w:rsidR="001550C2" w:rsidRPr="002E6756" w:rsidRDefault="001550C2" w:rsidP="00A10844">
      <w:pPr>
        <w:rPr>
          <w:szCs w:val="24"/>
        </w:rPr>
      </w:pPr>
    </w:p>
    <w:p w14:paraId="7821EC29" w14:textId="093ECB65" w:rsidR="005452F1" w:rsidRPr="00AA7A3F" w:rsidRDefault="005452F1" w:rsidP="00A10844">
      <w:pPr>
        <w:rPr>
          <w:b/>
          <w:bCs/>
          <w:i/>
          <w:iCs/>
          <w:szCs w:val="24"/>
        </w:rPr>
      </w:pPr>
      <w:r w:rsidRPr="00AA7A3F">
        <w:rPr>
          <w:b/>
          <w:bCs/>
          <w:i/>
          <w:iCs/>
          <w:szCs w:val="24"/>
        </w:rPr>
        <w:t xml:space="preserve">Section 2: </w:t>
      </w:r>
      <w:r w:rsidR="00A10844" w:rsidRPr="00AA7A3F">
        <w:rPr>
          <w:b/>
          <w:bCs/>
          <w:i/>
          <w:iCs/>
          <w:szCs w:val="24"/>
        </w:rPr>
        <w:t>Online Learning Perceptions</w:t>
      </w:r>
    </w:p>
    <w:p w14:paraId="78725BA5" w14:textId="5237BB90" w:rsidR="00A10844" w:rsidRPr="002E6756" w:rsidRDefault="00A10844" w:rsidP="00A10844">
      <w:pPr>
        <w:rPr>
          <w:szCs w:val="24"/>
        </w:rPr>
      </w:pPr>
    </w:p>
    <w:p w14:paraId="18B9EC1C" w14:textId="77777777" w:rsidR="00AA7A3F" w:rsidRDefault="001E5251" w:rsidP="001E525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sz w:val="24"/>
          <w:szCs w:val="24"/>
        </w:rPr>
        <w:t xml:space="preserve">7. </w:t>
      </w:r>
      <w:r w:rsidRPr="00AA7A3F">
        <w:rPr>
          <w:b w:val="0"/>
          <w:bCs w:val="0"/>
          <w:color w:val="404040"/>
          <w:sz w:val="24"/>
          <w:szCs w:val="24"/>
        </w:rPr>
        <w:t>What do you consider the are advantages of online teaching (Select all those that apply)</w:t>
      </w:r>
      <w:r w:rsidR="00AA7A3F">
        <w:rPr>
          <w:b w:val="0"/>
          <w:bCs w:val="0"/>
          <w:color w:val="404040"/>
          <w:sz w:val="24"/>
          <w:szCs w:val="24"/>
        </w:rPr>
        <w:t>:</w:t>
      </w:r>
    </w:p>
    <w:p w14:paraId="0854F539" w14:textId="2496FB36" w:rsidR="001E5251" w:rsidRPr="00AA7A3F" w:rsidRDefault="00F403B5" w:rsidP="001E525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AA7A3F">
        <w:rPr>
          <w:b w:val="0"/>
          <w:bCs w:val="0"/>
          <w:sz w:val="24"/>
          <w:szCs w:val="24"/>
        </w:rPr>
        <w:t>(</w:t>
      </w:r>
      <w:r w:rsidR="001E5251" w:rsidRPr="00AA7A3F">
        <w:rPr>
          <w:b w:val="0"/>
          <w:bCs w:val="0"/>
          <w:sz w:val="24"/>
          <w:szCs w:val="24"/>
        </w:rPr>
        <w:t>Student's development of technology and digital skills for future use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Student's may be more confident to interact/answer questions (secondary to anonymity)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Student’s find video’s/demonstrations useful to supplement learning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Student's able to learn better at their own pace (secondary to recorded sessions)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The convenience of learning in home environment for the student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Fast and easy sharing of resources</w:t>
      </w:r>
      <w:r w:rsidRPr="00AA7A3F">
        <w:rPr>
          <w:b w:val="0"/>
          <w:bCs w:val="0"/>
          <w:sz w:val="24"/>
          <w:szCs w:val="24"/>
        </w:rPr>
        <w:t xml:space="preserve">’ </w:t>
      </w:r>
      <w:r w:rsidR="001E5251" w:rsidRPr="00AA7A3F">
        <w:rPr>
          <w:b w:val="0"/>
          <w:bCs w:val="0"/>
          <w:sz w:val="24"/>
          <w:szCs w:val="24"/>
        </w:rPr>
        <w:t>Fostering collaborative and exploratory learning environments beyond scheduled teaching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AA7A3F" w:rsidRPr="00AA7A3F">
        <w:rPr>
          <w:b w:val="0"/>
          <w:bCs w:val="0"/>
          <w:sz w:val="24"/>
          <w:szCs w:val="24"/>
        </w:rPr>
        <w:t>Mon</w:t>
      </w:r>
      <w:r w:rsidR="00AA7A3F">
        <w:rPr>
          <w:b w:val="0"/>
          <w:bCs w:val="0"/>
          <w:sz w:val="24"/>
          <w:szCs w:val="24"/>
        </w:rPr>
        <w:t>i</w:t>
      </w:r>
      <w:r w:rsidR="00AA7A3F" w:rsidRPr="00AA7A3F">
        <w:rPr>
          <w:b w:val="0"/>
          <w:bCs w:val="0"/>
          <w:sz w:val="24"/>
          <w:szCs w:val="24"/>
        </w:rPr>
        <w:t>toring</w:t>
      </w:r>
      <w:r w:rsidR="001E5251" w:rsidRPr="00AA7A3F">
        <w:rPr>
          <w:b w:val="0"/>
          <w:bCs w:val="0"/>
          <w:sz w:val="24"/>
          <w:szCs w:val="24"/>
        </w:rPr>
        <w:t xml:space="preserve"> of student engagement/additional analytics easier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Fosters independence, time management skills and allows students to manage their learning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I do not believe there are any advantages</w:t>
      </w:r>
      <w:r w:rsidRPr="00AA7A3F">
        <w:rPr>
          <w:b w:val="0"/>
          <w:bCs w:val="0"/>
          <w:sz w:val="24"/>
          <w:szCs w:val="24"/>
        </w:rPr>
        <w:t xml:space="preserve">; </w:t>
      </w:r>
      <w:r w:rsidR="001E5251" w:rsidRPr="00AA7A3F">
        <w:rPr>
          <w:b w:val="0"/>
          <w:bCs w:val="0"/>
          <w:sz w:val="24"/>
          <w:szCs w:val="24"/>
        </w:rPr>
        <w:t>Othe</w:t>
      </w:r>
      <w:r w:rsidRPr="00AA7A3F">
        <w:rPr>
          <w:b w:val="0"/>
          <w:bCs w:val="0"/>
          <w:sz w:val="24"/>
          <w:szCs w:val="24"/>
        </w:rPr>
        <w:t>r – please specify).</w:t>
      </w:r>
    </w:p>
    <w:p w14:paraId="0FC9C006" w14:textId="49D86EA3" w:rsidR="00F403B5" w:rsidRPr="00AA7A3F" w:rsidRDefault="00F403B5" w:rsidP="001E525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651AD1B5" w14:textId="70DDCE62" w:rsidR="00025332" w:rsidRPr="00AA7A3F" w:rsidRDefault="00F403B5" w:rsidP="00025332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sz w:val="24"/>
          <w:szCs w:val="24"/>
        </w:rPr>
        <w:t xml:space="preserve">8. </w:t>
      </w:r>
      <w:r w:rsidR="00025332" w:rsidRPr="00AA7A3F">
        <w:rPr>
          <w:b w:val="0"/>
          <w:bCs w:val="0"/>
          <w:color w:val="404040"/>
          <w:sz w:val="24"/>
          <w:szCs w:val="24"/>
        </w:rPr>
        <w:t>What do you consider are the disadvantages of online learning (Select all those that apply):</w:t>
      </w:r>
      <w:r w:rsidR="00025332" w:rsidRPr="00AA7A3F">
        <w:rPr>
          <w:b w:val="0"/>
          <w:bCs w:val="0"/>
          <w:sz w:val="24"/>
          <w:szCs w:val="24"/>
        </w:rPr>
        <w:t xml:space="preserve"> (</w:t>
      </w:r>
      <w:r w:rsidR="00025332" w:rsidRPr="00AA7A3F">
        <w:rPr>
          <w:b w:val="0"/>
          <w:bCs w:val="0"/>
          <w:sz w:val="24"/>
          <w:szCs w:val="24"/>
        </w:rPr>
        <w:t>Lack of cohort identity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Students unable to develop close relationships with peers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Lack of peer feedback during sessions for students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Lack of one to one feedback from tutors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Unable to practice ‘hands on’ skills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Decrease chances of employability – if student's lack exposure to clinical skills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Students can lack confidence in using the technology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Connectivity issues during sessions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Pace of delivery can be affected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Doesn’t meet preferred learning style of the students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Difficult to track individual student progress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Requires competence in using online platforms beyond delivering subject level knowledge only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More time-intensive for academics due to increased preparation time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I do not believe there are any disadvantages</w:t>
      </w:r>
      <w:r w:rsidR="00025332" w:rsidRPr="00AA7A3F">
        <w:rPr>
          <w:b w:val="0"/>
          <w:bCs w:val="0"/>
          <w:sz w:val="24"/>
          <w:szCs w:val="24"/>
        </w:rPr>
        <w:t xml:space="preserve">; </w:t>
      </w:r>
      <w:r w:rsidR="00025332" w:rsidRPr="00AA7A3F">
        <w:rPr>
          <w:b w:val="0"/>
          <w:bCs w:val="0"/>
          <w:sz w:val="24"/>
          <w:szCs w:val="24"/>
        </w:rPr>
        <w:t>Other</w:t>
      </w:r>
      <w:r w:rsidR="00025332" w:rsidRPr="00AA7A3F">
        <w:rPr>
          <w:b w:val="0"/>
          <w:bCs w:val="0"/>
          <w:sz w:val="24"/>
          <w:szCs w:val="24"/>
        </w:rPr>
        <w:t xml:space="preserve"> – please specify).</w:t>
      </w:r>
    </w:p>
    <w:p w14:paraId="0F192F7F" w14:textId="50EC05D7" w:rsidR="00F403B5" w:rsidRPr="002E6756" w:rsidRDefault="00F403B5" w:rsidP="001E525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3F2358F5" w14:textId="02828F64" w:rsidR="001E5251" w:rsidRPr="002E6756" w:rsidRDefault="00451C9B" w:rsidP="00A10844">
      <w:pPr>
        <w:rPr>
          <w:szCs w:val="24"/>
        </w:rPr>
      </w:pPr>
      <w:r w:rsidRPr="002E6756">
        <w:rPr>
          <w:szCs w:val="24"/>
        </w:rPr>
        <w:t xml:space="preserve">9. </w:t>
      </w:r>
      <w:r w:rsidRPr="002E6756">
        <w:rPr>
          <w:color w:val="404040"/>
          <w:szCs w:val="24"/>
          <w:shd w:val="clear" w:color="auto" w:fill="FFFFFF"/>
        </w:rPr>
        <w:t xml:space="preserve">Do you feel students are disadvantaged with online compared to </w:t>
      </w:r>
      <w:r w:rsidR="00AA7A3F" w:rsidRPr="002E6756">
        <w:rPr>
          <w:color w:val="404040"/>
          <w:szCs w:val="24"/>
          <w:shd w:val="clear" w:color="auto" w:fill="FFFFFF"/>
        </w:rPr>
        <w:t>face-to-face</w:t>
      </w:r>
      <w:r w:rsidRPr="002E6756">
        <w:rPr>
          <w:color w:val="404040"/>
          <w:szCs w:val="24"/>
          <w:shd w:val="clear" w:color="auto" w:fill="FFFFFF"/>
        </w:rPr>
        <w:t xml:space="preserve"> learning?</w:t>
      </w:r>
      <w:r w:rsidRPr="002E6756">
        <w:rPr>
          <w:color w:val="404040"/>
          <w:szCs w:val="24"/>
          <w:shd w:val="clear" w:color="auto" w:fill="FFFFFF"/>
        </w:rPr>
        <w:t xml:space="preserve"> (</w:t>
      </w:r>
      <w:r w:rsidRPr="002E6756">
        <w:rPr>
          <w:szCs w:val="24"/>
        </w:rPr>
        <w:t>Yes – Across all online modules</w:t>
      </w:r>
      <w:r w:rsidRPr="002E6756">
        <w:rPr>
          <w:szCs w:val="24"/>
        </w:rPr>
        <w:t xml:space="preserve">; </w:t>
      </w:r>
      <w:r w:rsidRPr="002E6756">
        <w:rPr>
          <w:szCs w:val="24"/>
        </w:rPr>
        <w:t>Yes – Only if clinical module</w:t>
      </w:r>
      <w:r w:rsidRPr="002E6756">
        <w:rPr>
          <w:szCs w:val="24"/>
        </w:rPr>
        <w:t xml:space="preserve">; </w:t>
      </w:r>
      <w:r w:rsidRPr="002E6756">
        <w:rPr>
          <w:szCs w:val="24"/>
        </w:rPr>
        <w:t>No</w:t>
      </w:r>
      <w:r w:rsidRPr="002E6756">
        <w:rPr>
          <w:szCs w:val="24"/>
        </w:rPr>
        <w:t>)</w:t>
      </w:r>
    </w:p>
    <w:p w14:paraId="2C7497B9" w14:textId="76302BCC" w:rsidR="00451C9B" w:rsidRPr="002E6756" w:rsidRDefault="00451C9B" w:rsidP="00A10844">
      <w:pPr>
        <w:rPr>
          <w:szCs w:val="24"/>
        </w:rPr>
      </w:pPr>
      <w:r w:rsidRPr="002E6756">
        <w:rPr>
          <w:szCs w:val="24"/>
        </w:rPr>
        <w:t>Please explain your answer.</w:t>
      </w:r>
    </w:p>
    <w:p w14:paraId="310D167D" w14:textId="5E248A1B" w:rsidR="00451C9B" w:rsidRPr="002E6756" w:rsidRDefault="00451C9B" w:rsidP="00A10844">
      <w:pPr>
        <w:rPr>
          <w:szCs w:val="24"/>
        </w:rPr>
      </w:pPr>
    </w:p>
    <w:p w14:paraId="2F497DDC" w14:textId="70186327" w:rsidR="000673FE" w:rsidRPr="00AA7A3F" w:rsidRDefault="00451C9B" w:rsidP="000673F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AA7A3F">
        <w:rPr>
          <w:b w:val="0"/>
          <w:bCs w:val="0"/>
          <w:sz w:val="24"/>
          <w:szCs w:val="24"/>
        </w:rPr>
        <w:lastRenderedPageBreak/>
        <w:t xml:space="preserve">10. </w:t>
      </w:r>
      <w:r w:rsidR="000673FE" w:rsidRPr="00AA7A3F">
        <w:rPr>
          <w:b w:val="0"/>
          <w:bCs w:val="0"/>
          <w:color w:val="404040"/>
          <w:sz w:val="24"/>
          <w:szCs w:val="24"/>
        </w:rPr>
        <w:t>How have you found the transition to online learning from face-to-face?</w:t>
      </w:r>
      <w:r w:rsidR="000673FE" w:rsidRPr="00AA7A3F">
        <w:rPr>
          <w:b w:val="0"/>
          <w:bCs w:val="0"/>
          <w:color w:val="404040"/>
          <w:sz w:val="24"/>
          <w:szCs w:val="24"/>
        </w:rPr>
        <w:t xml:space="preserve"> (</w:t>
      </w:r>
      <w:r w:rsidR="000673FE" w:rsidRPr="00AA7A3F">
        <w:rPr>
          <w:b w:val="0"/>
          <w:bCs w:val="0"/>
          <w:sz w:val="24"/>
          <w:szCs w:val="24"/>
        </w:rPr>
        <w:t>Difficult to manage time effectively</w:t>
      </w:r>
      <w:r w:rsidR="000673FE" w:rsidRPr="00AA7A3F">
        <w:rPr>
          <w:b w:val="0"/>
          <w:bCs w:val="0"/>
          <w:sz w:val="24"/>
          <w:szCs w:val="24"/>
        </w:rPr>
        <w:t xml:space="preserve">; </w:t>
      </w:r>
      <w:r w:rsidR="000673FE" w:rsidRPr="00AA7A3F">
        <w:rPr>
          <w:b w:val="0"/>
          <w:bCs w:val="0"/>
          <w:sz w:val="24"/>
          <w:szCs w:val="24"/>
        </w:rPr>
        <w:t>Use of new digital tools has been challenging</w:t>
      </w:r>
      <w:r w:rsidR="000673FE" w:rsidRPr="00AA7A3F">
        <w:rPr>
          <w:b w:val="0"/>
          <w:bCs w:val="0"/>
          <w:sz w:val="24"/>
          <w:szCs w:val="24"/>
        </w:rPr>
        <w:t xml:space="preserve">; </w:t>
      </w:r>
      <w:r w:rsidR="000673FE" w:rsidRPr="00AA7A3F">
        <w:rPr>
          <w:b w:val="0"/>
          <w:bCs w:val="0"/>
          <w:sz w:val="24"/>
          <w:szCs w:val="24"/>
        </w:rPr>
        <w:t>Requires a lot of extra work to plan sessions, make recordings etc.</w:t>
      </w:r>
      <w:r w:rsidR="000673FE" w:rsidRPr="00AA7A3F">
        <w:rPr>
          <w:b w:val="0"/>
          <w:bCs w:val="0"/>
          <w:sz w:val="24"/>
          <w:szCs w:val="24"/>
        </w:rPr>
        <w:t xml:space="preserve">; </w:t>
      </w:r>
      <w:r w:rsidR="000673FE" w:rsidRPr="00AA7A3F">
        <w:rPr>
          <w:b w:val="0"/>
          <w:bCs w:val="0"/>
          <w:sz w:val="24"/>
          <w:szCs w:val="24"/>
        </w:rPr>
        <w:t>It has provided beneficial opportunities to use technology to enhance teaching</w:t>
      </w:r>
      <w:r w:rsidR="000673FE" w:rsidRPr="00AA7A3F">
        <w:rPr>
          <w:b w:val="0"/>
          <w:bCs w:val="0"/>
          <w:sz w:val="24"/>
          <w:szCs w:val="24"/>
        </w:rPr>
        <w:t xml:space="preserve">; </w:t>
      </w:r>
      <w:r w:rsidR="000673FE" w:rsidRPr="00AA7A3F">
        <w:rPr>
          <w:b w:val="0"/>
          <w:bCs w:val="0"/>
          <w:sz w:val="24"/>
          <w:szCs w:val="24"/>
        </w:rPr>
        <w:t>There has been plenty of support available to help with the transition</w:t>
      </w:r>
      <w:r w:rsidR="000673FE" w:rsidRPr="00AA7A3F">
        <w:rPr>
          <w:b w:val="0"/>
          <w:bCs w:val="0"/>
          <w:sz w:val="24"/>
          <w:szCs w:val="24"/>
        </w:rPr>
        <w:t xml:space="preserve">; </w:t>
      </w:r>
      <w:r w:rsidR="000673FE" w:rsidRPr="00AA7A3F">
        <w:rPr>
          <w:b w:val="0"/>
          <w:bCs w:val="0"/>
          <w:sz w:val="24"/>
          <w:szCs w:val="24"/>
        </w:rPr>
        <w:t>Other</w:t>
      </w:r>
      <w:r w:rsidR="000673FE" w:rsidRPr="00AA7A3F">
        <w:rPr>
          <w:b w:val="0"/>
          <w:bCs w:val="0"/>
          <w:sz w:val="24"/>
          <w:szCs w:val="24"/>
        </w:rPr>
        <w:t xml:space="preserve"> – please specify)</w:t>
      </w:r>
    </w:p>
    <w:p w14:paraId="72A0CED8" w14:textId="1E2C2217" w:rsidR="00774F7B" w:rsidRPr="00AA7A3F" w:rsidRDefault="00774F7B" w:rsidP="000673F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06DD153D" w14:textId="11814DCB" w:rsidR="00774F7B" w:rsidRPr="00AA7A3F" w:rsidRDefault="00774F7B" w:rsidP="00774F7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sz w:val="24"/>
          <w:szCs w:val="24"/>
        </w:rPr>
        <w:t xml:space="preserve">11. </w:t>
      </w:r>
      <w:r w:rsidRPr="00AA7A3F">
        <w:rPr>
          <w:b w:val="0"/>
          <w:bCs w:val="0"/>
          <w:color w:val="404040"/>
          <w:sz w:val="24"/>
          <w:szCs w:val="24"/>
        </w:rPr>
        <w:t>Do you believe that online learning provides a comparable experience with face-to-face teaching?</w:t>
      </w:r>
      <w:r w:rsidRPr="00AA7A3F">
        <w:rPr>
          <w:b w:val="0"/>
          <w:bCs w:val="0"/>
          <w:color w:val="404040"/>
          <w:sz w:val="24"/>
          <w:szCs w:val="24"/>
        </w:rPr>
        <w:t xml:space="preserve"> (Yes; No).</w:t>
      </w:r>
    </w:p>
    <w:p w14:paraId="289210A8" w14:textId="526D139B" w:rsidR="00774F7B" w:rsidRPr="00AA7A3F" w:rsidRDefault="00774F7B" w:rsidP="00774F7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>Please explain your answer.</w:t>
      </w:r>
    </w:p>
    <w:p w14:paraId="3D95FD52" w14:textId="3E240EBA" w:rsidR="00774F7B" w:rsidRPr="002E6756" w:rsidRDefault="00774F7B" w:rsidP="00774F7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400A9E5C" w14:textId="3766F91A" w:rsidR="00B5651C" w:rsidRPr="002E6756" w:rsidRDefault="00774F7B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color w:val="404040"/>
          <w:sz w:val="24"/>
          <w:szCs w:val="24"/>
        </w:rPr>
        <w:t xml:space="preserve">12. </w:t>
      </w:r>
      <w:r w:rsidR="00B5651C" w:rsidRPr="002E6756">
        <w:rPr>
          <w:b w:val="0"/>
          <w:bCs w:val="0"/>
          <w:color w:val="404040"/>
          <w:sz w:val="24"/>
          <w:szCs w:val="24"/>
        </w:rPr>
        <w:t>Do you think online learning has had a negative or positive impact on students’ understanding of the subject area?</w:t>
      </w:r>
      <w:r w:rsidR="00B5651C" w:rsidRPr="002E6756">
        <w:rPr>
          <w:b w:val="0"/>
          <w:bCs w:val="0"/>
          <w:color w:val="404040"/>
          <w:sz w:val="24"/>
          <w:szCs w:val="24"/>
        </w:rPr>
        <w:t xml:space="preserve"> (Positive; Negative)</w:t>
      </w:r>
    </w:p>
    <w:p w14:paraId="046F2F1E" w14:textId="386F4F1E" w:rsidR="00B5651C" w:rsidRPr="00AA7A3F" w:rsidRDefault="00B5651C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213AF4BD" w14:textId="6B3588F6" w:rsidR="00B5651C" w:rsidRPr="00AA7A3F" w:rsidRDefault="00B5651C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 xml:space="preserve">12a) </w:t>
      </w:r>
      <w:r w:rsidRPr="00AA7A3F">
        <w:rPr>
          <w:b w:val="0"/>
          <w:bCs w:val="0"/>
          <w:color w:val="404040"/>
          <w:sz w:val="24"/>
          <w:szCs w:val="24"/>
        </w:rPr>
        <w:t>If POSITIVE please select all those that apply:</w:t>
      </w:r>
      <w:r w:rsidR="00AA7A3F">
        <w:rPr>
          <w:b w:val="0"/>
          <w:bCs w:val="0"/>
          <w:color w:val="404040"/>
          <w:sz w:val="24"/>
          <w:szCs w:val="24"/>
        </w:rPr>
        <w:t xml:space="preserve"> </w:t>
      </w:r>
      <w:r w:rsidRPr="00AA7A3F">
        <w:rPr>
          <w:b w:val="0"/>
          <w:bCs w:val="0"/>
          <w:sz w:val="24"/>
          <w:szCs w:val="24"/>
        </w:rPr>
        <w:t>(</w:t>
      </w:r>
      <w:r w:rsidRPr="00AA7A3F">
        <w:rPr>
          <w:b w:val="0"/>
          <w:bCs w:val="0"/>
          <w:sz w:val="24"/>
          <w:szCs w:val="24"/>
        </w:rPr>
        <w:t>Recorded sessions allow students to review content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Technology/Apps aid the learning process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Increases attendance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Interactive teaching techniques (e.g. polls, quizzes) allows all students to participate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Online environment ‘safe’ for students to participate compared to face-to-face classes in front of peers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Othe</w:t>
      </w:r>
      <w:r w:rsidRPr="00AA7A3F">
        <w:rPr>
          <w:b w:val="0"/>
          <w:bCs w:val="0"/>
          <w:sz w:val="24"/>
          <w:szCs w:val="24"/>
        </w:rPr>
        <w:t>r – please specify).</w:t>
      </w:r>
    </w:p>
    <w:p w14:paraId="0855CA8B" w14:textId="726A000B" w:rsidR="00774F7B" w:rsidRPr="00AA7A3F" w:rsidRDefault="00774F7B" w:rsidP="00774F7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01104FD0" w14:textId="2F4D347B" w:rsidR="00B5651C" w:rsidRPr="00AA7A3F" w:rsidRDefault="00B5651C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>12</w:t>
      </w:r>
      <w:r w:rsidRPr="00AA7A3F">
        <w:rPr>
          <w:b w:val="0"/>
          <w:bCs w:val="0"/>
          <w:color w:val="404040"/>
          <w:sz w:val="24"/>
          <w:szCs w:val="24"/>
        </w:rPr>
        <w:t>b</w:t>
      </w:r>
      <w:r w:rsidRPr="00AA7A3F">
        <w:rPr>
          <w:b w:val="0"/>
          <w:bCs w:val="0"/>
          <w:color w:val="404040"/>
          <w:sz w:val="24"/>
          <w:szCs w:val="24"/>
        </w:rPr>
        <w:t xml:space="preserve">) If </w:t>
      </w:r>
      <w:r w:rsidRPr="00AA7A3F">
        <w:rPr>
          <w:b w:val="0"/>
          <w:bCs w:val="0"/>
          <w:color w:val="404040"/>
          <w:sz w:val="24"/>
          <w:szCs w:val="24"/>
        </w:rPr>
        <w:t>NEGATIVE</w:t>
      </w:r>
      <w:r w:rsidRPr="00AA7A3F">
        <w:rPr>
          <w:b w:val="0"/>
          <w:bCs w:val="0"/>
          <w:color w:val="404040"/>
          <w:sz w:val="24"/>
          <w:szCs w:val="24"/>
        </w:rPr>
        <w:t xml:space="preserve"> please select all those that apply:</w:t>
      </w:r>
      <w:r w:rsidR="0070363F" w:rsidRPr="00AA7A3F">
        <w:rPr>
          <w:b w:val="0"/>
          <w:bCs w:val="0"/>
          <w:sz w:val="24"/>
          <w:szCs w:val="24"/>
        </w:rPr>
        <w:t xml:space="preserve"> (</w:t>
      </w:r>
      <w:r w:rsidR="0070363F" w:rsidRPr="00AA7A3F">
        <w:rPr>
          <w:b w:val="0"/>
          <w:bCs w:val="0"/>
          <w:sz w:val="24"/>
          <w:szCs w:val="24"/>
        </w:rPr>
        <w:t>Connectivity Issues</w:t>
      </w:r>
      <w:r w:rsidR="0070363F" w:rsidRPr="00AA7A3F">
        <w:rPr>
          <w:b w:val="0"/>
          <w:bCs w:val="0"/>
          <w:sz w:val="24"/>
          <w:szCs w:val="24"/>
        </w:rPr>
        <w:t xml:space="preserve">; </w:t>
      </w:r>
      <w:r w:rsidR="0070363F" w:rsidRPr="00AA7A3F">
        <w:rPr>
          <w:b w:val="0"/>
          <w:bCs w:val="0"/>
          <w:sz w:val="24"/>
          <w:szCs w:val="24"/>
        </w:rPr>
        <w:t>Opportunity for students to ‘hide’ in sessions</w:t>
      </w:r>
      <w:r w:rsidR="0070363F" w:rsidRPr="00AA7A3F">
        <w:rPr>
          <w:b w:val="0"/>
          <w:bCs w:val="0"/>
          <w:sz w:val="24"/>
          <w:szCs w:val="24"/>
        </w:rPr>
        <w:t xml:space="preserve">; </w:t>
      </w:r>
      <w:r w:rsidR="0070363F" w:rsidRPr="00AA7A3F">
        <w:rPr>
          <w:b w:val="0"/>
          <w:bCs w:val="0"/>
          <w:sz w:val="24"/>
          <w:szCs w:val="24"/>
        </w:rPr>
        <w:t>Decrease practice time for clinical skills</w:t>
      </w:r>
      <w:r w:rsidR="0070363F" w:rsidRPr="00AA7A3F">
        <w:rPr>
          <w:b w:val="0"/>
          <w:bCs w:val="0"/>
          <w:sz w:val="24"/>
          <w:szCs w:val="24"/>
        </w:rPr>
        <w:t xml:space="preserve">; </w:t>
      </w:r>
      <w:r w:rsidR="0070363F" w:rsidRPr="00AA7A3F">
        <w:rPr>
          <w:b w:val="0"/>
          <w:bCs w:val="0"/>
          <w:sz w:val="24"/>
          <w:szCs w:val="24"/>
        </w:rPr>
        <w:t>Inability to practice clinical skills on range of individuals</w:t>
      </w:r>
      <w:r w:rsidR="0070363F" w:rsidRPr="00AA7A3F">
        <w:rPr>
          <w:b w:val="0"/>
          <w:bCs w:val="0"/>
          <w:sz w:val="24"/>
          <w:szCs w:val="24"/>
        </w:rPr>
        <w:t xml:space="preserve">; </w:t>
      </w:r>
      <w:r w:rsidR="0070363F" w:rsidRPr="00AA7A3F">
        <w:rPr>
          <w:b w:val="0"/>
          <w:bCs w:val="0"/>
          <w:sz w:val="24"/>
          <w:szCs w:val="24"/>
        </w:rPr>
        <w:t>Difficult for students to contribute as much compared to a face-to-face session</w:t>
      </w:r>
      <w:r w:rsidR="0070363F" w:rsidRPr="00AA7A3F">
        <w:rPr>
          <w:b w:val="0"/>
          <w:bCs w:val="0"/>
          <w:sz w:val="24"/>
          <w:szCs w:val="24"/>
        </w:rPr>
        <w:t xml:space="preserve"> </w:t>
      </w:r>
      <w:r w:rsidR="0070363F" w:rsidRPr="00AA7A3F">
        <w:rPr>
          <w:b w:val="0"/>
          <w:bCs w:val="0"/>
          <w:sz w:val="24"/>
          <w:szCs w:val="24"/>
        </w:rPr>
        <w:t>Other – please specify</w:t>
      </w:r>
      <w:r w:rsidR="0070363F" w:rsidRPr="00AA7A3F">
        <w:rPr>
          <w:b w:val="0"/>
          <w:bCs w:val="0"/>
          <w:sz w:val="24"/>
          <w:szCs w:val="24"/>
        </w:rPr>
        <w:t>).</w:t>
      </w:r>
    </w:p>
    <w:p w14:paraId="3FE31B97" w14:textId="06A63F95" w:rsidR="00AB33CE" w:rsidRPr="002E6756" w:rsidRDefault="00AB33CE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7B0A41D" w14:textId="7FD426C5" w:rsidR="00AB33CE" w:rsidRPr="00AA7A3F" w:rsidRDefault="00AB33CE" w:rsidP="00AB33CE">
      <w:pPr>
        <w:rPr>
          <w:szCs w:val="24"/>
        </w:rPr>
      </w:pPr>
      <w:r w:rsidRPr="00AA7A3F">
        <w:rPr>
          <w:szCs w:val="24"/>
        </w:rPr>
        <w:t xml:space="preserve">13. </w:t>
      </w:r>
      <w:r w:rsidRPr="00AA7A3F">
        <w:rPr>
          <w:color w:val="404040"/>
          <w:szCs w:val="24"/>
        </w:rPr>
        <w:t>You are equally motivated to teach online compared to face to face?</w:t>
      </w:r>
      <w:r w:rsidRPr="00AA7A3F">
        <w:rPr>
          <w:szCs w:val="24"/>
        </w:rPr>
        <w:t xml:space="preserve"> </w:t>
      </w:r>
      <w:r w:rsidRPr="00AA7A3F">
        <w:rPr>
          <w:szCs w:val="24"/>
        </w:rPr>
        <w:t>(Likert scale – 5 – Strong Agree, 4- Agree, 3 - Impartial, 2- Disagree, 1 – Strongly Disagree)</w:t>
      </w:r>
      <w:r w:rsidR="00AA7A3F">
        <w:rPr>
          <w:szCs w:val="24"/>
        </w:rPr>
        <w:t>.</w:t>
      </w:r>
    </w:p>
    <w:p w14:paraId="194CEE40" w14:textId="160A96B4" w:rsidR="00AB33CE" w:rsidRPr="00AA7A3F" w:rsidRDefault="00AB33CE" w:rsidP="00AB33C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>Please explain your answer.</w:t>
      </w:r>
    </w:p>
    <w:p w14:paraId="2F444518" w14:textId="691B6B0E" w:rsidR="00AB33CE" w:rsidRPr="002E6756" w:rsidRDefault="00AB33CE" w:rsidP="00AB33C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56F413A8" w14:textId="08E058DE" w:rsidR="00AB33CE" w:rsidRPr="00AA7A3F" w:rsidRDefault="00AB33CE" w:rsidP="00AB33CE">
      <w:pPr>
        <w:rPr>
          <w:szCs w:val="24"/>
        </w:rPr>
      </w:pPr>
      <w:r w:rsidRPr="00AA7A3F">
        <w:rPr>
          <w:color w:val="404040"/>
          <w:szCs w:val="24"/>
        </w:rPr>
        <w:t xml:space="preserve">14. </w:t>
      </w:r>
      <w:r w:rsidRPr="00AA7A3F">
        <w:rPr>
          <w:color w:val="404040"/>
          <w:szCs w:val="24"/>
        </w:rPr>
        <w:t>Students are satisfied with an online learning approach within their degree programme?</w:t>
      </w:r>
      <w:r w:rsidRPr="00AA7A3F">
        <w:rPr>
          <w:szCs w:val="24"/>
        </w:rPr>
        <w:t xml:space="preserve"> </w:t>
      </w:r>
      <w:r w:rsidRPr="00AA7A3F">
        <w:rPr>
          <w:szCs w:val="24"/>
        </w:rPr>
        <w:t>(Likert scale – 5 – Strong Agree, 4- Agree, 3 - Impartial, 2- Disagree, 1 – Strongly Disagree)</w:t>
      </w:r>
      <w:r w:rsidR="00AA7A3F">
        <w:rPr>
          <w:szCs w:val="24"/>
        </w:rPr>
        <w:t>.</w:t>
      </w:r>
    </w:p>
    <w:p w14:paraId="6CA2F403" w14:textId="77777777" w:rsidR="00AB33CE" w:rsidRPr="00AA7A3F" w:rsidRDefault="00AB33CE" w:rsidP="00AB33C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>Please explain your answer.</w:t>
      </w:r>
    </w:p>
    <w:p w14:paraId="5768E545" w14:textId="3C3AE565" w:rsidR="00AB33CE" w:rsidRPr="002E6756" w:rsidRDefault="00AB33CE" w:rsidP="00AB33C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5A0C12B1" w14:textId="3A527AD3" w:rsidR="00355E81" w:rsidRPr="00AA7A3F" w:rsidRDefault="00355E81" w:rsidP="00355E8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 xml:space="preserve">15. </w:t>
      </w:r>
      <w:r w:rsidRPr="00AA7A3F">
        <w:rPr>
          <w:b w:val="0"/>
          <w:bCs w:val="0"/>
          <w:color w:val="404040"/>
          <w:sz w:val="24"/>
          <w:szCs w:val="24"/>
        </w:rPr>
        <w:t>What further support do you feel is required to make online learning most effective for students?</w:t>
      </w:r>
      <w:r w:rsidRPr="00AA7A3F">
        <w:rPr>
          <w:b w:val="0"/>
          <w:bCs w:val="0"/>
          <w:color w:val="404040"/>
          <w:sz w:val="24"/>
          <w:szCs w:val="24"/>
        </w:rPr>
        <w:t xml:space="preserve"> (</w:t>
      </w:r>
      <w:r w:rsidRPr="00AA7A3F">
        <w:rPr>
          <w:b w:val="0"/>
          <w:bCs w:val="0"/>
          <w:sz w:val="24"/>
          <w:szCs w:val="24"/>
        </w:rPr>
        <w:t>Further advice on how to use the technology for academics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Training on how to deliver on a virtual platform for academics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Training in technology for students (outside of taught sessions)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Further explanation of the value of it to students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Other – please specify</w:t>
      </w:r>
      <w:r w:rsidRPr="00AA7A3F">
        <w:rPr>
          <w:b w:val="0"/>
          <w:bCs w:val="0"/>
          <w:sz w:val="24"/>
          <w:szCs w:val="24"/>
        </w:rPr>
        <w:t>)</w:t>
      </w:r>
      <w:r w:rsidR="00AA7A3F">
        <w:rPr>
          <w:b w:val="0"/>
          <w:bCs w:val="0"/>
          <w:sz w:val="24"/>
          <w:szCs w:val="24"/>
        </w:rPr>
        <w:t>.</w:t>
      </w:r>
    </w:p>
    <w:p w14:paraId="3A7F2118" w14:textId="1C35ECEA" w:rsidR="00355E81" w:rsidRPr="002E6756" w:rsidRDefault="00355E81" w:rsidP="00AB33C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3EFC17E5" w14:textId="30A537DA" w:rsidR="001D1156" w:rsidRPr="002E6756" w:rsidRDefault="001D1156" w:rsidP="001D115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color w:val="404040"/>
          <w:sz w:val="24"/>
          <w:szCs w:val="24"/>
        </w:rPr>
        <w:t xml:space="preserve">16. </w:t>
      </w:r>
      <w:r w:rsidRPr="002E6756">
        <w:rPr>
          <w:b w:val="0"/>
          <w:bCs w:val="0"/>
          <w:color w:val="404040"/>
          <w:sz w:val="24"/>
          <w:szCs w:val="24"/>
        </w:rPr>
        <w:t>Have you encountered any difficulties with online teaching?</w:t>
      </w:r>
      <w:r w:rsidRPr="002E6756">
        <w:rPr>
          <w:b w:val="0"/>
          <w:bCs w:val="0"/>
          <w:color w:val="404040"/>
          <w:sz w:val="24"/>
          <w:szCs w:val="24"/>
        </w:rPr>
        <w:t xml:space="preserve"> (Yes; No)</w:t>
      </w:r>
    </w:p>
    <w:p w14:paraId="5BE6E0E9" w14:textId="21BDF585" w:rsidR="00AB33CE" w:rsidRPr="002E6756" w:rsidRDefault="001D1156" w:rsidP="00AB33C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color w:val="404040"/>
          <w:sz w:val="24"/>
          <w:szCs w:val="24"/>
        </w:rPr>
        <w:t>Please explain your answer</w:t>
      </w:r>
      <w:r w:rsidR="00AA7A3F">
        <w:rPr>
          <w:b w:val="0"/>
          <w:bCs w:val="0"/>
          <w:color w:val="404040"/>
          <w:sz w:val="24"/>
          <w:szCs w:val="24"/>
        </w:rPr>
        <w:t>.</w:t>
      </w:r>
    </w:p>
    <w:p w14:paraId="32E1F4CC" w14:textId="6C518A35" w:rsidR="00AB33CE" w:rsidRPr="002E6756" w:rsidRDefault="00AB33CE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66E60EB2" w14:textId="283AE4DA" w:rsidR="001D1156" w:rsidRPr="002E6756" w:rsidRDefault="001D1156" w:rsidP="001D115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color w:val="404040"/>
          <w:sz w:val="24"/>
          <w:szCs w:val="24"/>
        </w:rPr>
        <w:t xml:space="preserve">17. </w:t>
      </w:r>
      <w:r w:rsidRPr="002E6756">
        <w:rPr>
          <w:b w:val="0"/>
          <w:bCs w:val="0"/>
          <w:color w:val="404040"/>
          <w:sz w:val="24"/>
          <w:szCs w:val="24"/>
        </w:rPr>
        <w:t>Do you think online teaching will affect graduate’s ability to perform the proficiencies of physiotherapy upon graduation?</w:t>
      </w:r>
      <w:r w:rsidRPr="002E6756">
        <w:rPr>
          <w:b w:val="0"/>
          <w:bCs w:val="0"/>
          <w:color w:val="404040"/>
          <w:sz w:val="24"/>
          <w:szCs w:val="24"/>
        </w:rPr>
        <w:t xml:space="preserve"> (</w:t>
      </w:r>
      <w:r w:rsidRPr="002E6756">
        <w:rPr>
          <w:b w:val="0"/>
          <w:bCs w:val="0"/>
          <w:color w:val="404040"/>
          <w:sz w:val="24"/>
          <w:szCs w:val="24"/>
        </w:rPr>
        <w:t>Yes; No)</w:t>
      </w:r>
    </w:p>
    <w:p w14:paraId="22CEA366" w14:textId="0F80C3FD" w:rsidR="001D1156" w:rsidRPr="002E6756" w:rsidRDefault="001D1156" w:rsidP="001D115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2E6756">
        <w:rPr>
          <w:b w:val="0"/>
          <w:bCs w:val="0"/>
          <w:color w:val="404040"/>
          <w:sz w:val="24"/>
          <w:szCs w:val="24"/>
        </w:rPr>
        <w:t>Please explain your answer</w:t>
      </w:r>
      <w:r w:rsidR="00AA7A3F">
        <w:rPr>
          <w:b w:val="0"/>
          <w:bCs w:val="0"/>
          <w:color w:val="404040"/>
          <w:sz w:val="24"/>
          <w:szCs w:val="24"/>
        </w:rPr>
        <w:t>.</w:t>
      </w:r>
    </w:p>
    <w:p w14:paraId="45AEBA3C" w14:textId="6C5F46A2" w:rsidR="001D1156" w:rsidRPr="002E6756" w:rsidRDefault="001D1156" w:rsidP="001D115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2D324103" w14:textId="59EB7E20" w:rsidR="00EE60F3" w:rsidRPr="00AA7A3F" w:rsidRDefault="00EE60F3" w:rsidP="00EE60F3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  <w:r w:rsidRPr="00AA7A3F">
        <w:rPr>
          <w:b w:val="0"/>
          <w:bCs w:val="0"/>
          <w:color w:val="404040"/>
          <w:sz w:val="24"/>
          <w:szCs w:val="24"/>
        </w:rPr>
        <w:t xml:space="preserve">18. </w:t>
      </w:r>
      <w:r w:rsidRPr="00AA7A3F">
        <w:rPr>
          <w:b w:val="0"/>
          <w:bCs w:val="0"/>
          <w:color w:val="404040"/>
          <w:sz w:val="24"/>
          <w:szCs w:val="24"/>
        </w:rPr>
        <w:t>Following the resolution of COVID-19, assuming teaching can resume to pre-virus norms, would you consider utilising on-line learning?</w:t>
      </w:r>
      <w:r w:rsidRPr="00AA7A3F">
        <w:rPr>
          <w:b w:val="0"/>
          <w:bCs w:val="0"/>
          <w:color w:val="404040"/>
          <w:sz w:val="24"/>
          <w:szCs w:val="24"/>
        </w:rPr>
        <w:t xml:space="preserve"> (</w:t>
      </w:r>
      <w:r w:rsidRPr="00AA7A3F">
        <w:rPr>
          <w:b w:val="0"/>
          <w:bCs w:val="0"/>
          <w:sz w:val="24"/>
          <w:szCs w:val="24"/>
        </w:rPr>
        <w:t>Yes – but only non-clinical modules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Yes - but only clinical modules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Yes – any approved modules</w:t>
      </w:r>
      <w:r w:rsidRPr="00AA7A3F">
        <w:rPr>
          <w:b w:val="0"/>
          <w:bCs w:val="0"/>
          <w:sz w:val="24"/>
          <w:szCs w:val="24"/>
        </w:rPr>
        <w:t xml:space="preserve">; </w:t>
      </w:r>
      <w:r w:rsidRPr="00AA7A3F">
        <w:rPr>
          <w:b w:val="0"/>
          <w:bCs w:val="0"/>
          <w:sz w:val="24"/>
          <w:szCs w:val="24"/>
        </w:rPr>
        <w:t>No – we will revert to a face-to-face delivery for all modules</w:t>
      </w:r>
      <w:r w:rsidRPr="00AA7A3F">
        <w:rPr>
          <w:b w:val="0"/>
          <w:bCs w:val="0"/>
          <w:sz w:val="24"/>
          <w:szCs w:val="24"/>
        </w:rPr>
        <w:t>)</w:t>
      </w:r>
      <w:r w:rsidR="00AA7A3F">
        <w:rPr>
          <w:b w:val="0"/>
          <w:bCs w:val="0"/>
          <w:sz w:val="24"/>
          <w:szCs w:val="24"/>
        </w:rPr>
        <w:t>.</w:t>
      </w:r>
    </w:p>
    <w:p w14:paraId="0F2FFE68" w14:textId="7BF4E37B" w:rsidR="001D1156" w:rsidRPr="002E6756" w:rsidRDefault="001D1156" w:rsidP="00B5651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04040"/>
          <w:sz w:val="24"/>
          <w:szCs w:val="24"/>
        </w:rPr>
      </w:pPr>
    </w:p>
    <w:p w14:paraId="1E249C4E" w14:textId="6A84715E" w:rsidR="00774F7B" w:rsidRDefault="00774F7B" w:rsidP="000673F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404040"/>
          <w:sz w:val="23"/>
          <w:szCs w:val="23"/>
        </w:rPr>
      </w:pPr>
    </w:p>
    <w:sectPr w:rsidR="0077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2FE5"/>
    <w:multiLevelType w:val="multilevel"/>
    <w:tmpl w:val="FE0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64904"/>
    <w:multiLevelType w:val="hybridMultilevel"/>
    <w:tmpl w:val="05F83CC8"/>
    <w:lvl w:ilvl="0" w:tplc="34842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69C1"/>
    <w:multiLevelType w:val="hybridMultilevel"/>
    <w:tmpl w:val="DAD8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E34"/>
    <w:multiLevelType w:val="hybridMultilevel"/>
    <w:tmpl w:val="1650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F1"/>
    <w:rsid w:val="00025332"/>
    <w:rsid w:val="000673FE"/>
    <w:rsid w:val="000B31E1"/>
    <w:rsid w:val="000E1F71"/>
    <w:rsid w:val="001550C2"/>
    <w:rsid w:val="00187A1C"/>
    <w:rsid w:val="001A6D49"/>
    <w:rsid w:val="001D1156"/>
    <w:rsid w:val="001E5251"/>
    <w:rsid w:val="0025449B"/>
    <w:rsid w:val="002855D0"/>
    <w:rsid w:val="002E0D9C"/>
    <w:rsid w:val="002E6756"/>
    <w:rsid w:val="00355E81"/>
    <w:rsid w:val="0039331F"/>
    <w:rsid w:val="003D6B37"/>
    <w:rsid w:val="00451C9B"/>
    <w:rsid w:val="004971CB"/>
    <w:rsid w:val="004E46FB"/>
    <w:rsid w:val="00501010"/>
    <w:rsid w:val="005452F1"/>
    <w:rsid w:val="006B74CE"/>
    <w:rsid w:val="0070363F"/>
    <w:rsid w:val="00727779"/>
    <w:rsid w:val="00774F7B"/>
    <w:rsid w:val="007C76E3"/>
    <w:rsid w:val="007D40F9"/>
    <w:rsid w:val="009065C5"/>
    <w:rsid w:val="00921E7B"/>
    <w:rsid w:val="009231A6"/>
    <w:rsid w:val="009523FF"/>
    <w:rsid w:val="00955595"/>
    <w:rsid w:val="009D60A8"/>
    <w:rsid w:val="009E23DA"/>
    <w:rsid w:val="009F6429"/>
    <w:rsid w:val="00A10844"/>
    <w:rsid w:val="00A127C7"/>
    <w:rsid w:val="00A20D3F"/>
    <w:rsid w:val="00AA7A3F"/>
    <w:rsid w:val="00AB33CE"/>
    <w:rsid w:val="00AD15D8"/>
    <w:rsid w:val="00AE45E9"/>
    <w:rsid w:val="00AF24C9"/>
    <w:rsid w:val="00B07618"/>
    <w:rsid w:val="00B24E39"/>
    <w:rsid w:val="00B26C48"/>
    <w:rsid w:val="00B519EB"/>
    <w:rsid w:val="00B5651C"/>
    <w:rsid w:val="00B619DF"/>
    <w:rsid w:val="00BD5EFF"/>
    <w:rsid w:val="00C4365D"/>
    <w:rsid w:val="00C55933"/>
    <w:rsid w:val="00E7641A"/>
    <w:rsid w:val="00E77815"/>
    <w:rsid w:val="00EE60F3"/>
    <w:rsid w:val="00F403B5"/>
    <w:rsid w:val="00F85903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56E9"/>
  <w15:chartTrackingRefBased/>
  <w15:docId w15:val="{31FAB46A-DCAA-4800-A57F-365E5C3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E77815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78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ide">
    <w:name w:val="hide"/>
    <w:basedOn w:val="DefaultParagraphFont"/>
    <w:rsid w:val="001550C2"/>
  </w:style>
  <w:style w:type="table" w:styleId="TableGrid">
    <w:name w:val="Table Grid"/>
    <w:basedOn w:val="TableNormal"/>
    <w:uiPriority w:val="39"/>
    <w:rsid w:val="007D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um-long">
    <w:name w:val="question__num-long"/>
    <w:basedOn w:val="DefaultParagraphFont"/>
    <w:rsid w:val="0072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Chesterton</dc:creator>
  <cp:keywords/>
  <dc:description/>
  <cp:lastModifiedBy>Paul Chesterton</cp:lastModifiedBy>
  <cp:revision>50</cp:revision>
  <dcterms:created xsi:type="dcterms:W3CDTF">2021-12-14T16:11:00Z</dcterms:created>
  <dcterms:modified xsi:type="dcterms:W3CDTF">2022-02-07T11:24:00Z</dcterms:modified>
</cp:coreProperties>
</file>