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EF" w:rsidRDefault="009A26EF" w:rsidP="009A26EF">
      <w:pPr>
        <w:spacing w:after="326"/>
        <w:jc w:val="center"/>
        <w:rPr>
          <w:rFonts w:cs="Times New Roman"/>
          <w:b/>
        </w:rPr>
      </w:pPr>
      <w:bookmarkStart w:id="0" w:name="_Hlk91146788"/>
      <w:r>
        <w:rPr>
          <w:rFonts w:cs="Times New Roman"/>
          <w:b/>
        </w:rPr>
        <w:t>S</w:t>
      </w:r>
      <w:r>
        <w:rPr>
          <w:rFonts w:cs="Times New Roman" w:hint="eastAsia"/>
          <w:b/>
        </w:rPr>
        <w:t>upplementary</w:t>
      </w:r>
      <w:r>
        <w:rPr>
          <w:rFonts w:cs="Times New Roman"/>
          <w:b/>
        </w:rPr>
        <w:t xml:space="preserve"> Information</w:t>
      </w:r>
    </w:p>
    <w:bookmarkEnd w:id="0"/>
    <w:p w:rsidR="009A26EF" w:rsidRPr="00FB4E76" w:rsidRDefault="00FA6707" w:rsidP="00FA6707">
      <w:pPr>
        <w:spacing w:after="326"/>
        <w:jc w:val="center"/>
        <w:rPr>
          <w:rFonts w:cs="Times New Roman"/>
          <w:b/>
        </w:rPr>
      </w:pPr>
      <w:r w:rsidRPr="00FA6707">
        <w:rPr>
          <w:rFonts w:cs="Times New Roman"/>
          <w:b/>
        </w:rPr>
        <w:t>Critical review of catalysis-assisted</w:t>
      </w:r>
      <w:r w:rsidRPr="00FA6707" w:rsidDel="00762674">
        <w:rPr>
          <w:rFonts w:cs="Times New Roman" w:hint="eastAsia"/>
          <w:b/>
        </w:rPr>
        <w:t xml:space="preserve"> </w:t>
      </w:r>
      <w:proofErr w:type="spellStart"/>
      <w:r w:rsidRPr="00FA6707">
        <w:rPr>
          <w:rFonts w:cs="Times New Roman"/>
          <w:b/>
        </w:rPr>
        <w:t>nanofiltration</w:t>
      </w:r>
      <w:proofErr w:type="spellEnd"/>
      <w:r w:rsidRPr="00FA6707">
        <w:rPr>
          <w:rFonts w:cs="Times New Roman"/>
          <w:b/>
        </w:rPr>
        <w:t xml:space="preserve"> for </w:t>
      </w:r>
      <w:proofErr w:type="spellStart"/>
      <w:r w:rsidRPr="00FA6707">
        <w:rPr>
          <w:rFonts w:cs="Times New Roman"/>
          <w:b/>
        </w:rPr>
        <w:t>micropollutants</w:t>
      </w:r>
      <w:proofErr w:type="spellEnd"/>
      <w:r w:rsidRPr="00FA6707">
        <w:rPr>
          <w:rFonts w:cs="Times New Roman"/>
          <w:b/>
        </w:rPr>
        <w:t xml:space="preserve"> removal: catalytic coupled </w:t>
      </w:r>
      <w:proofErr w:type="spellStart"/>
      <w:r w:rsidRPr="00FA6707">
        <w:rPr>
          <w:rFonts w:cs="Times New Roman"/>
          <w:b/>
        </w:rPr>
        <w:t>nanofiltration</w:t>
      </w:r>
      <w:proofErr w:type="spellEnd"/>
      <w:r w:rsidRPr="00FA6707">
        <w:rPr>
          <w:rFonts w:cs="Times New Roman"/>
          <w:b/>
        </w:rPr>
        <w:t xml:space="preserve"> system </w:t>
      </w:r>
      <w:r w:rsidRPr="00FA6707">
        <w:rPr>
          <w:rFonts w:cs="Times New Roman" w:hint="eastAsia"/>
          <w:b/>
          <w:i/>
        </w:rPr>
        <w:t>VS</w:t>
      </w:r>
      <w:r w:rsidRPr="00FA6707">
        <w:rPr>
          <w:rFonts w:cs="Times New Roman"/>
          <w:b/>
        </w:rPr>
        <w:t xml:space="preserve"> catalytic </w:t>
      </w:r>
      <w:proofErr w:type="spellStart"/>
      <w:r w:rsidRPr="00FA6707">
        <w:rPr>
          <w:rFonts w:cs="Times New Roman"/>
          <w:b/>
        </w:rPr>
        <w:t>nanofiltration</w:t>
      </w:r>
      <w:proofErr w:type="spellEnd"/>
      <w:r w:rsidRPr="00FA6707">
        <w:rPr>
          <w:rFonts w:cs="Times New Roman"/>
          <w:b/>
        </w:rPr>
        <w:t xml:space="preserve"> membrane</w:t>
      </w:r>
      <w:r w:rsidRPr="00FA6707" w:rsidDel="0062722F">
        <w:rPr>
          <w:rFonts w:cs="Times New Roman"/>
          <w:b/>
        </w:rPr>
        <w:t xml:space="preserve"> </w:t>
      </w:r>
    </w:p>
    <w:p w:rsidR="009A26EF" w:rsidRPr="002B3C4E" w:rsidRDefault="009A26EF" w:rsidP="009A26EF">
      <w:pPr>
        <w:spacing w:after="326" w:line="480" w:lineRule="auto"/>
        <w:jc w:val="center"/>
        <w:rPr>
          <w:rFonts w:eastAsia="等线" w:cs="Times New Roman"/>
          <w:vertAlign w:val="superscript"/>
        </w:rPr>
      </w:pPr>
      <w:proofErr w:type="spellStart"/>
      <w:r w:rsidRPr="00561204">
        <w:rPr>
          <w:rFonts w:eastAsia="Times New Roman" w:cs="Times New Roman"/>
          <w:lang w:eastAsia="de-DE"/>
        </w:rPr>
        <w:t>Tingting</w:t>
      </w:r>
      <w:proofErr w:type="spellEnd"/>
      <w:r w:rsidRPr="00561204">
        <w:rPr>
          <w:rFonts w:eastAsia="Times New Roman" w:cs="Times New Roman"/>
          <w:lang w:eastAsia="de-DE"/>
        </w:rPr>
        <w:t xml:space="preserve"> </w:t>
      </w:r>
      <w:proofErr w:type="spellStart"/>
      <w:r w:rsidRPr="00561204">
        <w:rPr>
          <w:rFonts w:eastAsia="Times New Roman" w:cs="Times New Roman"/>
          <w:lang w:eastAsia="de-DE"/>
        </w:rPr>
        <w:t>Zhu</w:t>
      </w:r>
      <w:r w:rsidRPr="00561204">
        <w:rPr>
          <w:rFonts w:eastAsia="等线" w:cs="Times New Roman"/>
          <w:vertAlign w:val="superscript"/>
        </w:rPr>
        <w:t>a</w:t>
      </w:r>
      <w:proofErr w:type="spellEnd"/>
      <w:r>
        <w:rPr>
          <w:rFonts w:eastAsia="等线" w:cs="Times New Roman" w:hint="eastAsia"/>
        </w:rPr>
        <w:t>,</w:t>
      </w:r>
      <w:r w:rsidRPr="00561204">
        <w:rPr>
          <w:rFonts w:eastAsia="Times New Roman" w:cs="Times New Roman"/>
          <w:lang w:eastAsia="de-DE"/>
        </w:rPr>
        <w:t xml:space="preserve"> </w:t>
      </w:r>
      <w:r>
        <w:rPr>
          <w:rFonts w:eastAsia="Times New Roman" w:cs="Times New Roman"/>
          <w:lang w:eastAsia="de-DE"/>
        </w:rPr>
        <w:t>Xin Li</w:t>
      </w:r>
      <w:r>
        <w:rPr>
          <w:rFonts w:eastAsia="等线" w:cs="Times New Roman"/>
          <w:vertAlign w:val="superscript"/>
        </w:rPr>
        <w:t>b</w:t>
      </w:r>
      <w:r>
        <w:rPr>
          <w:rFonts w:eastAsia="Times New Roman" w:cs="Times New Roman"/>
          <w:lang w:eastAsia="de-DE"/>
        </w:rPr>
        <w:t xml:space="preserve">, </w:t>
      </w:r>
      <w:proofErr w:type="spellStart"/>
      <w:r>
        <w:rPr>
          <w:rFonts w:eastAsia="Times New Roman" w:cs="Times New Roman"/>
          <w:lang w:eastAsia="de-DE"/>
        </w:rPr>
        <w:t>Xuewu</w:t>
      </w:r>
      <w:proofErr w:type="spellEnd"/>
      <w:r>
        <w:rPr>
          <w:rFonts w:eastAsia="Times New Roman" w:cs="Times New Roman"/>
          <w:lang w:eastAsia="de-DE"/>
        </w:rPr>
        <w:t xml:space="preserve"> </w:t>
      </w:r>
      <w:proofErr w:type="spellStart"/>
      <w:r>
        <w:rPr>
          <w:rFonts w:eastAsia="Times New Roman" w:cs="Times New Roman"/>
          <w:lang w:eastAsia="de-DE"/>
        </w:rPr>
        <w:t>Zhu</w:t>
      </w:r>
      <w:r>
        <w:rPr>
          <w:rFonts w:eastAsia="等线" w:cs="Times New Roman"/>
          <w:vertAlign w:val="superscript"/>
        </w:rPr>
        <w:t>c</w:t>
      </w:r>
      <w:proofErr w:type="spellEnd"/>
      <w:r>
        <w:rPr>
          <w:rFonts w:eastAsia="Times New Roman" w:cs="Times New Roman"/>
          <w:lang w:eastAsia="de-DE"/>
        </w:rPr>
        <w:t xml:space="preserve">, </w:t>
      </w:r>
      <w:r w:rsidRPr="00561204">
        <w:rPr>
          <w:rFonts w:eastAsia="Times New Roman" w:cs="Times New Roman"/>
          <w:lang w:eastAsia="de-DE"/>
        </w:rPr>
        <w:t xml:space="preserve">Bin </w:t>
      </w:r>
      <w:proofErr w:type="spellStart"/>
      <w:r w:rsidRPr="00561204">
        <w:rPr>
          <w:rFonts w:eastAsia="Times New Roman" w:cs="Times New Roman"/>
          <w:lang w:eastAsia="de-DE"/>
        </w:rPr>
        <w:t>Liu</w:t>
      </w:r>
      <w:r w:rsidRPr="00561204">
        <w:rPr>
          <w:rFonts w:eastAsia="等线" w:cs="Times New Roman"/>
          <w:vertAlign w:val="superscript"/>
        </w:rPr>
        <w:t>a</w:t>
      </w:r>
      <w:proofErr w:type="spellEnd"/>
      <w:r>
        <w:rPr>
          <w:rFonts w:eastAsia="等线" w:cs="Times New Roman"/>
          <w:noProof/>
          <w:vertAlign w:val="superscript"/>
        </w:rPr>
        <w:t>*</w:t>
      </w:r>
      <w:r>
        <w:rPr>
          <w:rFonts w:eastAsia="Times New Roman" w:cs="Times New Roman"/>
          <w:lang w:eastAsia="de-DE"/>
        </w:rPr>
        <w:t>,</w:t>
      </w:r>
      <w:r w:rsidRPr="002B514A">
        <w:rPr>
          <w:rFonts w:eastAsia="Times New Roman" w:cs="Times New Roman"/>
          <w:lang w:eastAsia="de-DE"/>
        </w:rPr>
        <w:t xml:space="preserve"> </w:t>
      </w:r>
      <w:proofErr w:type="spellStart"/>
      <w:r>
        <w:rPr>
          <w:rFonts w:eastAsia="Times New Roman" w:cs="Times New Roman"/>
          <w:lang w:eastAsia="de-DE"/>
        </w:rPr>
        <w:t>Junyong</w:t>
      </w:r>
      <w:proofErr w:type="spellEnd"/>
      <w:r>
        <w:rPr>
          <w:rFonts w:eastAsia="Times New Roman" w:cs="Times New Roman"/>
          <w:lang w:eastAsia="de-DE"/>
        </w:rPr>
        <w:t xml:space="preserve"> </w:t>
      </w:r>
      <w:proofErr w:type="spellStart"/>
      <w:r>
        <w:rPr>
          <w:rFonts w:eastAsia="Times New Roman" w:cs="Times New Roman"/>
          <w:lang w:eastAsia="de-DE"/>
        </w:rPr>
        <w:t>Zhu</w:t>
      </w:r>
      <w:r>
        <w:rPr>
          <w:rFonts w:eastAsia="等线" w:cs="Times New Roman"/>
          <w:vertAlign w:val="superscript"/>
        </w:rPr>
        <w:t>d</w:t>
      </w:r>
      <w:proofErr w:type="spellEnd"/>
      <w:r>
        <w:rPr>
          <w:rFonts w:eastAsia="等线" w:cs="Times New Roman"/>
        </w:rPr>
        <w:t xml:space="preserve">, </w:t>
      </w:r>
      <w:proofErr w:type="spellStart"/>
      <w:r>
        <w:rPr>
          <w:rFonts w:eastAsia="等线" w:cs="Times New Roman"/>
        </w:rPr>
        <w:t>Jianquan</w:t>
      </w:r>
      <w:proofErr w:type="spellEnd"/>
      <w:r>
        <w:rPr>
          <w:rFonts w:eastAsia="等线" w:cs="Times New Roman"/>
        </w:rPr>
        <w:t xml:space="preserve"> </w:t>
      </w:r>
      <w:proofErr w:type="spellStart"/>
      <w:r>
        <w:rPr>
          <w:rFonts w:eastAsia="等线" w:cs="Times New Roman"/>
        </w:rPr>
        <w:t>Luo</w:t>
      </w:r>
      <w:r>
        <w:rPr>
          <w:rFonts w:eastAsia="等线" w:cs="Times New Roman"/>
          <w:vertAlign w:val="superscript"/>
        </w:rPr>
        <w:t>e</w:t>
      </w:r>
      <w:proofErr w:type="spellEnd"/>
    </w:p>
    <w:p w:rsidR="009A26EF" w:rsidRPr="00561204" w:rsidRDefault="009A26EF" w:rsidP="009A26EF">
      <w:pPr>
        <w:spacing w:after="326" w:line="480" w:lineRule="auto"/>
        <w:rPr>
          <w:rFonts w:eastAsia="Times New Roman" w:cs="Times New Roman"/>
          <w:lang w:eastAsia="de-DE"/>
        </w:rPr>
      </w:pPr>
    </w:p>
    <w:p w:rsidR="009A26EF" w:rsidRDefault="009A26EF" w:rsidP="009A26EF">
      <w:pPr>
        <w:spacing w:after="326" w:line="360" w:lineRule="auto"/>
        <w:jc w:val="center"/>
        <w:rPr>
          <w:rFonts w:eastAsia="Times New Roman" w:cs="Times New Roman"/>
          <w:i/>
          <w:lang w:eastAsia="de-DE"/>
        </w:rPr>
      </w:pPr>
      <w:r w:rsidRPr="00561204">
        <w:rPr>
          <w:rFonts w:eastAsia="Times New Roman" w:cs="Times New Roman"/>
          <w:i/>
          <w:vertAlign w:val="superscript"/>
          <w:lang w:eastAsia="de-DE"/>
        </w:rPr>
        <w:t>a</w:t>
      </w:r>
      <w:r w:rsidRPr="00561204">
        <w:rPr>
          <w:rFonts w:eastAsia="Times New Roman" w:cs="Times New Roman"/>
          <w:i/>
          <w:lang w:eastAsia="de-DE"/>
        </w:rPr>
        <w:t xml:space="preserve"> Key Laboratory of Building Safety and Energy Efficiency</w:t>
      </w:r>
      <w:r>
        <w:rPr>
          <w:rFonts w:eastAsia="Times New Roman" w:cs="Times New Roman"/>
          <w:i/>
          <w:lang w:eastAsia="de-DE"/>
        </w:rPr>
        <w:t>,</w:t>
      </w:r>
      <w:r w:rsidRPr="00561204">
        <w:rPr>
          <w:rFonts w:eastAsia="Times New Roman" w:cs="Times New Roman"/>
          <w:i/>
          <w:lang w:eastAsia="de-DE"/>
        </w:rPr>
        <w:t xml:space="preserve"> Ministry of Education</w:t>
      </w:r>
      <w:r>
        <w:rPr>
          <w:rFonts w:eastAsia="Times New Roman" w:cs="Times New Roman"/>
          <w:i/>
          <w:lang w:eastAsia="de-DE"/>
        </w:rPr>
        <w:t>,</w:t>
      </w:r>
      <w:r w:rsidRPr="00561204">
        <w:rPr>
          <w:rFonts w:eastAsia="Times New Roman" w:cs="Times New Roman"/>
          <w:i/>
          <w:lang w:eastAsia="de-DE"/>
        </w:rPr>
        <w:t xml:space="preserve"> Department of Water Engineering and Science</w:t>
      </w:r>
      <w:r>
        <w:rPr>
          <w:rFonts w:eastAsia="Times New Roman" w:cs="Times New Roman"/>
          <w:i/>
          <w:lang w:eastAsia="de-DE"/>
        </w:rPr>
        <w:t>,</w:t>
      </w:r>
      <w:r w:rsidRPr="00561204">
        <w:rPr>
          <w:rFonts w:eastAsia="Times New Roman" w:cs="Times New Roman"/>
          <w:i/>
          <w:lang w:eastAsia="de-DE"/>
        </w:rPr>
        <w:t xml:space="preserve"> College of Civil Engineering</w:t>
      </w:r>
      <w:r>
        <w:rPr>
          <w:rFonts w:eastAsia="Times New Roman" w:cs="Times New Roman"/>
          <w:i/>
          <w:lang w:eastAsia="de-DE"/>
        </w:rPr>
        <w:t>,</w:t>
      </w:r>
      <w:r w:rsidRPr="00561204">
        <w:rPr>
          <w:rFonts w:eastAsia="Times New Roman" w:cs="Times New Roman"/>
          <w:i/>
          <w:lang w:eastAsia="de-DE"/>
        </w:rPr>
        <w:t xml:space="preserve"> Hunan University</w:t>
      </w:r>
      <w:r>
        <w:rPr>
          <w:rFonts w:eastAsia="Times New Roman" w:cs="Times New Roman"/>
          <w:i/>
          <w:lang w:eastAsia="de-DE"/>
        </w:rPr>
        <w:t>,</w:t>
      </w:r>
      <w:r w:rsidRPr="00561204">
        <w:rPr>
          <w:rFonts w:eastAsia="Times New Roman" w:cs="Times New Roman"/>
          <w:i/>
          <w:lang w:eastAsia="de-DE"/>
        </w:rPr>
        <w:t xml:space="preserve"> Changsha</w:t>
      </w:r>
      <w:r>
        <w:rPr>
          <w:rFonts w:eastAsia="Times New Roman" w:cs="Times New Roman"/>
          <w:i/>
          <w:lang w:eastAsia="de-DE"/>
        </w:rPr>
        <w:t xml:space="preserve"> </w:t>
      </w:r>
      <w:r w:rsidRPr="00561204">
        <w:rPr>
          <w:rFonts w:eastAsia="Times New Roman" w:cs="Times New Roman"/>
          <w:i/>
          <w:lang w:eastAsia="de-DE"/>
        </w:rPr>
        <w:t>410082</w:t>
      </w:r>
      <w:r>
        <w:rPr>
          <w:rFonts w:eastAsia="Times New Roman" w:cs="Times New Roman"/>
          <w:i/>
          <w:lang w:eastAsia="de-DE"/>
        </w:rPr>
        <w:t>,</w:t>
      </w:r>
      <w:r w:rsidRPr="00561204">
        <w:rPr>
          <w:rFonts w:eastAsia="Times New Roman" w:cs="Times New Roman"/>
          <w:i/>
          <w:lang w:eastAsia="de-DE"/>
        </w:rPr>
        <w:t xml:space="preserve"> </w:t>
      </w:r>
      <w:r w:rsidRPr="00267319">
        <w:rPr>
          <w:rFonts w:eastAsia="Times New Roman" w:cs="Times New Roman"/>
          <w:i/>
          <w:lang w:eastAsia="de-DE"/>
        </w:rPr>
        <w:t>PR China</w:t>
      </w:r>
    </w:p>
    <w:p w:rsidR="009A26EF" w:rsidRPr="007E5540" w:rsidRDefault="009A26EF" w:rsidP="009A26EF">
      <w:pPr>
        <w:widowControl w:val="0"/>
        <w:autoSpaceDE w:val="0"/>
        <w:autoSpaceDN w:val="0"/>
        <w:adjustRightInd w:val="0"/>
        <w:spacing w:after="326" w:line="480" w:lineRule="auto"/>
        <w:jc w:val="center"/>
        <w:rPr>
          <w:rFonts w:eastAsia="等线" w:cs="Times New Roman"/>
          <w:i/>
          <w:color w:val="000000"/>
          <w:kern w:val="2"/>
        </w:rPr>
      </w:pPr>
      <w:r>
        <w:rPr>
          <w:rFonts w:eastAsia="Times New Roman" w:cs="Times New Roman"/>
          <w:i/>
          <w:vertAlign w:val="superscript"/>
          <w:lang w:eastAsia="de-DE"/>
        </w:rPr>
        <w:t>b</w:t>
      </w:r>
      <w:r w:rsidRPr="00561204">
        <w:rPr>
          <w:rFonts w:eastAsia="Times New Roman" w:cs="Times New Roman"/>
          <w:i/>
          <w:lang w:eastAsia="de-DE"/>
        </w:rPr>
        <w:t xml:space="preserve"> </w:t>
      </w:r>
      <w:r w:rsidRPr="007E5540">
        <w:rPr>
          <w:rFonts w:eastAsia="等线" w:cs="Times New Roman"/>
          <w:i/>
          <w:color w:val="000000"/>
          <w:kern w:val="2"/>
        </w:rPr>
        <w:t xml:space="preserve">Singapore Membrane Technology Centre, Nanyang Environment and Water Research Institute, Nanyang Technological University, 1 </w:t>
      </w:r>
      <w:proofErr w:type="spellStart"/>
      <w:r w:rsidRPr="007E5540">
        <w:rPr>
          <w:rFonts w:eastAsia="等线" w:cs="Times New Roman"/>
          <w:i/>
          <w:color w:val="000000"/>
          <w:kern w:val="2"/>
        </w:rPr>
        <w:t>Cleantech</w:t>
      </w:r>
      <w:proofErr w:type="spellEnd"/>
      <w:r w:rsidRPr="007E5540">
        <w:rPr>
          <w:rFonts w:eastAsia="等线" w:cs="Times New Roman"/>
          <w:i/>
          <w:color w:val="000000"/>
          <w:kern w:val="2"/>
        </w:rPr>
        <w:t xml:space="preserve"> Loop, </w:t>
      </w:r>
      <w:proofErr w:type="spellStart"/>
      <w:r w:rsidRPr="007E5540">
        <w:rPr>
          <w:rFonts w:eastAsia="等线" w:cs="Times New Roman"/>
          <w:i/>
          <w:color w:val="000000"/>
          <w:kern w:val="2"/>
        </w:rPr>
        <w:t>CleanTech</w:t>
      </w:r>
      <w:proofErr w:type="spellEnd"/>
      <w:r w:rsidRPr="007E5540">
        <w:rPr>
          <w:rFonts w:eastAsia="等线" w:cs="Times New Roman"/>
          <w:i/>
          <w:color w:val="000000"/>
          <w:kern w:val="2"/>
        </w:rPr>
        <w:t xml:space="preserve"> One, Singapore, 637141, Singapore</w:t>
      </w:r>
    </w:p>
    <w:p w:rsidR="009A26EF" w:rsidRPr="00561204" w:rsidRDefault="009A26EF" w:rsidP="009A26EF">
      <w:pPr>
        <w:spacing w:after="326" w:line="360" w:lineRule="auto"/>
        <w:jc w:val="center"/>
        <w:rPr>
          <w:rFonts w:eastAsia="Times New Roman" w:cs="Times New Roman"/>
          <w:i/>
          <w:lang w:eastAsia="de-DE"/>
        </w:rPr>
      </w:pPr>
      <w:r>
        <w:rPr>
          <w:rFonts w:eastAsia="Times New Roman"/>
          <w:i/>
          <w:vertAlign w:val="superscript"/>
          <w:lang w:eastAsia="de-DE"/>
        </w:rPr>
        <w:t>c</w:t>
      </w:r>
      <w:r w:rsidRPr="0061104A">
        <w:rPr>
          <w:rFonts w:eastAsia="Times New Roman" w:cs="Times New Roman"/>
          <w:i/>
          <w:lang w:eastAsia="de-DE"/>
        </w:rPr>
        <w:t xml:space="preserve"> School of Municipal and Environmental Engineering, Shandong </w:t>
      </w:r>
      <w:proofErr w:type="spellStart"/>
      <w:r w:rsidRPr="0061104A">
        <w:rPr>
          <w:rFonts w:eastAsia="Times New Roman" w:cs="Times New Roman"/>
          <w:i/>
          <w:lang w:eastAsia="de-DE"/>
        </w:rPr>
        <w:t>Jianzhu</w:t>
      </w:r>
      <w:proofErr w:type="spellEnd"/>
      <w:r w:rsidRPr="0061104A">
        <w:rPr>
          <w:rFonts w:eastAsia="Times New Roman" w:cs="Times New Roman"/>
          <w:i/>
          <w:lang w:eastAsia="de-DE"/>
        </w:rPr>
        <w:t xml:space="preserve"> University, Jinan, 250101, PR China</w:t>
      </w:r>
    </w:p>
    <w:p w:rsidR="009A26EF" w:rsidRDefault="009A26EF" w:rsidP="009A26EF">
      <w:pPr>
        <w:spacing w:after="326" w:line="360" w:lineRule="auto"/>
        <w:jc w:val="center"/>
        <w:rPr>
          <w:rFonts w:eastAsia="Times New Roman" w:cs="Times New Roman"/>
          <w:i/>
          <w:lang w:eastAsia="de-DE"/>
        </w:rPr>
      </w:pPr>
      <w:r>
        <w:rPr>
          <w:rFonts w:eastAsia="Times New Roman" w:cs="Times New Roman"/>
          <w:i/>
          <w:vertAlign w:val="superscript"/>
          <w:lang w:eastAsia="de-DE"/>
        </w:rPr>
        <w:t>d</w:t>
      </w:r>
      <w:r w:rsidRPr="00561204">
        <w:rPr>
          <w:rFonts w:eastAsia="Times New Roman" w:cs="Times New Roman"/>
          <w:i/>
          <w:lang w:eastAsia="de-DE"/>
        </w:rPr>
        <w:t xml:space="preserve"> </w:t>
      </w:r>
      <w:r w:rsidRPr="00C90E96">
        <w:rPr>
          <w:rFonts w:eastAsia="Times New Roman" w:cs="Times New Roman"/>
          <w:i/>
          <w:lang w:eastAsia="de-DE"/>
        </w:rPr>
        <w:t>School of Chemical Engineering, Zhengzhou University, Zhengzhou 450001, China</w:t>
      </w:r>
    </w:p>
    <w:p w:rsidR="009A26EF" w:rsidRDefault="009A26EF" w:rsidP="009A26EF">
      <w:pPr>
        <w:spacing w:after="326" w:line="360" w:lineRule="auto"/>
        <w:jc w:val="center"/>
        <w:rPr>
          <w:rFonts w:eastAsia="Times New Roman" w:cs="Times New Roman"/>
          <w:i/>
          <w:lang w:eastAsia="de-DE"/>
        </w:rPr>
      </w:pPr>
      <w:r>
        <w:rPr>
          <w:rFonts w:eastAsia="Times New Roman" w:cs="Times New Roman"/>
          <w:i/>
          <w:vertAlign w:val="superscript"/>
          <w:lang w:eastAsia="de-DE"/>
        </w:rPr>
        <w:t>e</w:t>
      </w:r>
      <w:r w:rsidRPr="00561204">
        <w:rPr>
          <w:rFonts w:eastAsia="Times New Roman" w:cs="Times New Roman"/>
          <w:i/>
          <w:lang w:eastAsia="de-DE"/>
        </w:rPr>
        <w:t xml:space="preserve"> </w:t>
      </w:r>
      <w:r w:rsidRPr="006A0793">
        <w:rPr>
          <w:rFonts w:eastAsia="Times New Roman" w:cs="Times New Roman"/>
          <w:i/>
          <w:lang w:eastAsia="de-DE"/>
        </w:rPr>
        <w:t>State Key Laboratory of Biochemical Engineering, Institute of Process Engineering, University of Chinese Academy of Sciences, Chinese Academy of Sciences, Beijing 100190, China</w:t>
      </w:r>
    </w:p>
    <w:p w:rsidR="009A26EF" w:rsidRPr="00561204" w:rsidRDefault="009A26EF" w:rsidP="009A26EF">
      <w:pPr>
        <w:spacing w:after="326" w:line="480" w:lineRule="auto"/>
        <w:jc w:val="center"/>
        <w:rPr>
          <w:rFonts w:eastAsia="Times New Roman" w:cs="Times New Roman"/>
        </w:rPr>
      </w:pPr>
      <w:r w:rsidRPr="00561204">
        <w:rPr>
          <w:rFonts w:eastAsia="Times New Roman" w:cs="Times New Roman"/>
          <w:lang w:eastAsia="de-DE"/>
        </w:rPr>
        <w:t>*Corresponding author.</w:t>
      </w:r>
    </w:p>
    <w:p w:rsidR="009A26EF" w:rsidRDefault="009A26EF" w:rsidP="009A26EF">
      <w:pPr>
        <w:spacing w:after="326" w:line="480" w:lineRule="auto"/>
        <w:jc w:val="center"/>
        <w:rPr>
          <w:rFonts w:eastAsia="Times New Roman" w:cs="Times New Roman"/>
          <w:lang w:eastAsia="de-DE"/>
        </w:rPr>
      </w:pPr>
      <w:r w:rsidRPr="00561204">
        <w:rPr>
          <w:rFonts w:eastAsia="Times New Roman" w:cs="Times New Roman"/>
          <w:lang w:eastAsia="de-DE"/>
        </w:rPr>
        <w:t xml:space="preserve">E-mail address: </w:t>
      </w:r>
      <w:r w:rsidRPr="00561204">
        <w:rPr>
          <w:rFonts w:eastAsia="Times New Roman" w:cs="Times New Roman"/>
          <w:u w:val="single"/>
          <w:lang w:val="it-IT" w:eastAsia="de-DE"/>
        </w:rPr>
        <w:t xml:space="preserve">ahxclb@163.com </w:t>
      </w:r>
      <w:r w:rsidRPr="00561204">
        <w:rPr>
          <w:rFonts w:eastAsia="Times New Roman" w:cs="Times New Roman"/>
          <w:lang w:eastAsia="de-DE"/>
        </w:rPr>
        <w:t>(Bin Liu)</w:t>
      </w:r>
      <w:r>
        <w:rPr>
          <w:rFonts w:eastAsia="Times New Roman" w:cs="Times New Roman"/>
          <w:lang w:eastAsia="de-DE"/>
        </w:rPr>
        <w:br w:type="page"/>
      </w:r>
    </w:p>
    <w:p w:rsidR="009A26EF" w:rsidRDefault="009A26EF" w:rsidP="009A26EF">
      <w:pPr>
        <w:spacing w:after="326" w:line="480" w:lineRule="auto"/>
        <w:jc w:val="center"/>
        <w:rPr>
          <w:rFonts w:eastAsia="Times New Roman" w:cs="Times New Roman"/>
          <w:lang w:eastAsia="de-DE"/>
        </w:rPr>
        <w:sectPr w:rsidR="009A26EF" w:rsidSect="00423CF6">
          <w:footerReference w:type="default" r:id="rId8"/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26"/>
        </w:sectPr>
      </w:pPr>
    </w:p>
    <w:p w:rsidR="00E87038" w:rsidRPr="00D354BE" w:rsidRDefault="00E87038" w:rsidP="00E87038">
      <w:pPr>
        <w:spacing w:line="480" w:lineRule="auto"/>
        <w:rPr>
          <w:rFonts w:cs="Times New Roman"/>
          <w:b/>
          <w:color w:val="FF0000"/>
        </w:rPr>
      </w:pPr>
      <w:r w:rsidRPr="00D354BE">
        <w:rPr>
          <w:rFonts w:cs="Times New Roman"/>
          <w:b/>
          <w:color w:val="FF0000"/>
        </w:rPr>
        <w:lastRenderedPageBreak/>
        <w:t xml:space="preserve">Table of contents </w:t>
      </w:r>
    </w:p>
    <w:p w:rsidR="00E87038" w:rsidRPr="00D354BE" w:rsidRDefault="00E87038" w:rsidP="00E87038">
      <w:pPr>
        <w:pStyle w:val="aa"/>
        <w:spacing w:after="240" w:line="480" w:lineRule="auto"/>
        <w:ind w:left="360" w:right="840" w:firstLineChars="0" w:firstLine="0"/>
        <w:rPr>
          <w:b/>
          <w:color w:val="FF0000"/>
        </w:rPr>
      </w:pPr>
      <w:r w:rsidRPr="0055262B">
        <w:rPr>
          <w:b/>
          <w:color w:val="FF0000"/>
        </w:rPr>
        <w:t>Fig. S</w:t>
      </w:r>
      <w:r w:rsidRPr="0055262B">
        <w:rPr>
          <w:rFonts w:hint="eastAsia"/>
          <w:b/>
          <w:color w:val="FF0000"/>
        </w:rPr>
        <w:t>1</w:t>
      </w:r>
      <w:r w:rsidRPr="0055262B">
        <w:rPr>
          <w:b/>
          <w:color w:val="FF0000"/>
        </w:rPr>
        <w:t xml:space="preserve"> a. Schematic diagram of interactions between enzyme and matrix; b. Enzyme immobilization efficiency and enzyme losses at different immobilization stages; c. Enzyme leakage of three biocatalytic membranes (ref </w:t>
      </w:r>
      <w:r w:rsidRPr="0055262B">
        <w:rPr>
          <w:b/>
          <w:color w:val="FF0000"/>
        </w:rPr>
        <w:fldChar w:fldCharType="begin"/>
      </w:r>
      <w:r w:rsidRPr="0055262B">
        <w:rPr>
          <w:b/>
          <w:color w:val="FF0000"/>
        </w:rPr>
        <w:instrText xml:space="preserve"> ADDIN EN.CITE &lt;EndNote&gt;&lt;Cite&gt;&lt;Author&gt;Cao&lt;/Author&gt;&lt;Year&gt;2018&lt;/Year&gt;&lt;RecNum&gt;292&lt;/RecNum&gt;&lt;DisplayText&gt;[1]&lt;/DisplayText&gt;&lt;record&gt;&lt;rec-number&gt;292&lt;/rec-number&gt;&lt;foreign-keys&gt;&lt;key app="EN" db-id="zz9xvrvrerpvf4efpz8xazrmwt0tx59xata9" timestamp="1629967529"&gt;292&lt;/key&gt;&lt;/foreign-keys&gt;&lt;ref-type name="Journal Article"&gt;17&lt;/ref-type&gt;&lt;contributors&gt;&lt;authors&gt;&lt;author&gt;Cao, Xiaotong&lt;/author&gt;&lt;author&gt;Luo, Jianquan&lt;/author&gt;&lt;author&gt;Woodley, John M.&lt;/author&gt;&lt;author&gt;Wan, Yinhua&lt;/author&gt;&lt;/authors&gt;&lt;/contributors&gt;&lt;titles&gt;&lt;title&gt;Mussel-inspired co-deposition to enhance bisphenol A removal in a bifacial enzymatic membrane reactor&lt;/title&gt;&lt;secondary-title&gt;Chemical Engineering Journal&lt;/secondary-title&gt;&lt;/titles&gt;&lt;periodical&gt;&lt;full-title&gt;Chemical Engineering Journal&lt;/full-title&gt;&lt;/periodical&gt;&lt;pages&gt;315-324&lt;/pages&gt;&lt;volume&gt;336&lt;/volume&gt;&lt;keywords&gt;&lt;keyword&gt;Laccase immobilization&lt;/keyword&gt;&lt;keyword&gt;Biocatalytic membrane&lt;/keyword&gt;&lt;keyword&gt;Micro-pollutant&lt;/keyword&gt;&lt;keyword&gt;Tertiary wastewater treatment&lt;/keyword&gt;&lt;keyword&gt;Enzymatic membrane reactor&lt;/keyword&gt;&lt;/keywords&gt;&lt;dates&gt;&lt;year&gt;2018&lt;/year&gt;&lt;pub-dates&gt;&lt;date&gt;2018/03/15/&lt;/date&gt;&lt;/pub-dates&gt;&lt;/dates&gt;&lt;isbn&gt;1385-8947&lt;/isbn&gt;&lt;urls&gt;&lt;related-urls&gt;&lt;url&gt;https://www.sciencedirect.com/science/article/pii/S1385894717321551&lt;/url&gt;&lt;/related-urls&gt;&lt;/urls&gt;&lt;electronic-resource-num&gt;https://doi.org/10.1016/j.cej.2017.12.042&lt;/electronic-resource-num&gt;&lt;/record&gt;&lt;/Cite&gt;&lt;/EndNote&gt;</w:instrText>
      </w:r>
      <w:r w:rsidRPr="0055262B">
        <w:rPr>
          <w:b/>
          <w:color w:val="FF0000"/>
        </w:rPr>
        <w:fldChar w:fldCharType="separate"/>
      </w:r>
      <w:r w:rsidRPr="0055262B">
        <w:rPr>
          <w:b/>
          <w:color w:val="FF0000"/>
        </w:rPr>
        <w:t>[1]</w:t>
      </w:r>
      <w:r w:rsidRPr="0055262B">
        <w:rPr>
          <w:b/>
          <w:color w:val="FF0000"/>
        </w:rPr>
        <w:fldChar w:fldCharType="end"/>
      </w:r>
      <w:r w:rsidRPr="0055262B">
        <w:rPr>
          <w:b/>
          <w:color w:val="FF0000"/>
        </w:rPr>
        <w:t>) (Copyright 2018 Elsevier).</w:t>
      </w:r>
      <w:r w:rsidRPr="00D354BE">
        <w:rPr>
          <w:b/>
          <w:color w:val="FF0000"/>
        </w:rPr>
        <w:t xml:space="preserve"> </w:t>
      </w:r>
    </w:p>
    <w:p w:rsidR="0055262B" w:rsidRPr="0055262B" w:rsidRDefault="0055262B" w:rsidP="0055262B">
      <w:pPr>
        <w:pStyle w:val="aa"/>
        <w:spacing w:after="240" w:line="480" w:lineRule="auto"/>
        <w:ind w:left="360" w:right="840" w:firstLineChars="0" w:firstLine="0"/>
        <w:rPr>
          <w:b/>
          <w:color w:val="FF0000"/>
        </w:rPr>
      </w:pPr>
      <w:r w:rsidRPr="0055262B">
        <w:rPr>
          <w:b/>
          <w:color w:val="FF0000"/>
        </w:rPr>
        <w:t>Fig. S</w:t>
      </w:r>
      <w:r w:rsidRPr="0055262B">
        <w:rPr>
          <w:rFonts w:hint="eastAsia"/>
          <w:b/>
          <w:color w:val="FF0000"/>
        </w:rPr>
        <w:t>2</w:t>
      </w:r>
      <w:r w:rsidRPr="0055262B">
        <w:rPr>
          <w:b/>
          <w:color w:val="FF0000"/>
        </w:rPr>
        <w:t xml:space="preserve"> a. BPA removal efficiency by the pristine, PDA/PEI-coated, and biocatalytic membranes; b. BPA removal performance during continuous filtration for 10 h; c. long-term batch operation for 7 days (ref </w:t>
      </w:r>
      <w:r w:rsidRPr="0055262B">
        <w:rPr>
          <w:b/>
          <w:color w:val="FF0000"/>
        </w:rPr>
        <w:fldChar w:fldCharType="begin"/>
      </w:r>
      <w:r w:rsidRPr="0055262B">
        <w:rPr>
          <w:b/>
          <w:color w:val="FF0000"/>
        </w:rPr>
        <w:instrText xml:space="preserve"> ADDIN EN.CITE &lt;EndNote&gt;&lt;Cite&gt;&lt;Author&gt;Zhang&lt;/Author&gt;&lt;Year&gt;2019&lt;/Year&gt;&lt;RecNum&gt;294&lt;/RecNum&gt;&lt;DisplayText&gt;[2]&lt;/DisplayText&gt;&lt;record&gt;&lt;rec-number&gt;294&lt;/rec-number&gt;&lt;foreign-keys&gt;&lt;key app="EN" db-id="zz9xvrvrerpvf4efpz8xazrmwt0tx59xata9" timestamp="1629985309"&gt;294&lt;/key&gt;&lt;/foreign-keys&gt;&lt;ref-type name="Journal Article"&gt;17&lt;/ref-type&gt;&lt;contributors&gt;&lt;authors&gt;&lt;author&gt;Zhang, Huiru&lt;/author&gt;&lt;author&gt;Zhang, Hao&lt;/author&gt;&lt;author&gt;Luo, Jianquan&lt;/author&gt;&lt;author&gt;Wan, Yinhua&lt;/author&gt;&lt;/authors&gt;&lt;/contributors&gt;&lt;titles&gt;&lt;title&gt;Enzymatic Cascade Catalysis in a Nanofiltration Membrane: Engineering the Microenvironment by Synergism of Separation and Reaction&lt;/title&gt;&lt;secondary-title&gt;ACS Applied Materials &amp;amp; Interfaces&lt;/secondary-title&gt;&lt;/titles&gt;&lt;periodical&gt;&lt;full-title&gt;ACS Applied Materials &amp;amp; Interfaces&lt;/full-title&gt;&lt;/periodical&gt;&lt;pages&gt;22419-22428&lt;/pages&gt;&lt;volume&gt;11&lt;/volume&gt;&lt;number&gt;25&lt;/number&gt;&lt;dates&gt;&lt;year&gt;2019&lt;/year&gt;&lt;pub-dates&gt;&lt;date&gt;2019/06/26&lt;/date&gt;&lt;/pub-dates&gt;&lt;/dates&gt;&lt;publisher&gt;American Chemical Society&lt;/publisher&gt;&lt;isbn&gt;1944-8244&lt;/isbn&gt;&lt;urls&gt;&lt;related-urls&gt;&lt;url&gt;https://doi.org/10.1021/acsami.9b05371&lt;/url&gt;&lt;/related-urls&gt;&lt;/urls&gt;&lt;electronic-resource-num&gt;10.1021/acsami.9b05371&lt;/electronic-resource-num&gt;&lt;/record&gt;&lt;/Cite&gt;&lt;/EndNote&gt;</w:instrText>
      </w:r>
      <w:r w:rsidRPr="0055262B">
        <w:rPr>
          <w:b/>
          <w:color w:val="FF0000"/>
        </w:rPr>
        <w:fldChar w:fldCharType="separate"/>
      </w:r>
      <w:r w:rsidRPr="0055262B">
        <w:rPr>
          <w:b/>
          <w:color w:val="FF0000"/>
        </w:rPr>
        <w:t>[2]</w:t>
      </w:r>
      <w:r w:rsidRPr="0055262B">
        <w:rPr>
          <w:b/>
          <w:color w:val="FF0000"/>
        </w:rPr>
        <w:fldChar w:fldCharType="end"/>
      </w:r>
      <w:r w:rsidRPr="0055262B">
        <w:rPr>
          <w:b/>
          <w:color w:val="FF0000"/>
        </w:rPr>
        <w:t>) (Copyright 2019 American Society of Chemistry).</w:t>
      </w:r>
    </w:p>
    <w:p w:rsidR="0055262B" w:rsidRPr="0055262B" w:rsidRDefault="0055262B" w:rsidP="0055262B">
      <w:pPr>
        <w:pStyle w:val="aa"/>
        <w:spacing w:after="240" w:line="480" w:lineRule="auto"/>
        <w:ind w:left="360" w:right="840" w:firstLineChars="0" w:firstLine="0"/>
        <w:rPr>
          <w:b/>
          <w:color w:val="FF0000"/>
        </w:rPr>
      </w:pPr>
      <w:r w:rsidRPr="0055262B">
        <w:rPr>
          <w:b/>
          <w:color w:val="FF0000"/>
        </w:rPr>
        <w:t xml:space="preserve">Table S1. Published reports about </w:t>
      </w:r>
      <w:proofErr w:type="spellStart"/>
      <w:r w:rsidRPr="0055262B">
        <w:rPr>
          <w:b/>
          <w:color w:val="FF0000"/>
        </w:rPr>
        <w:t>biocatalytic</w:t>
      </w:r>
      <w:proofErr w:type="spellEnd"/>
      <w:r w:rsidRPr="0055262B">
        <w:rPr>
          <w:b/>
          <w:color w:val="FF0000"/>
        </w:rPr>
        <w:t xml:space="preserve"> coupled NF processes for MPs removal.</w:t>
      </w:r>
    </w:p>
    <w:p w:rsidR="0055262B" w:rsidRPr="0055262B" w:rsidRDefault="0055262B" w:rsidP="0055262B">
      <w:pPr>
        <w:pStyle w:val="aa"/>
        <w:spacing w:after="240" w:line="480" w:lineRule="auto"/>
        <w:ind w:left="360" w:right="840" w:firstLineChars="0" w:firstLine="0"/>
        <w:rPr>
          <w:b/>
          <w:color w:val="FF0000"/>
        </w:rPr>
      </w:pPr>
      <w:r w:rsidRPr="0055262B">
        <w:rPr>
          <w:b/>
          <w:color w:val="FF0000"/>
        </w:rPr>
        <w:t>Table S2. Published reports about photocatalytic oxidation coupled NF processes for MPs removal.</w:t>
      </w:r>
    </w:p>
    <w:p w:rsidR="0055262B" w:rsidRPr="0055262B" w:rsidRDefault="0055262B" w:rsidP="0055262B">
      <w:pPr>
        <w:pStyle w:val="aa"/>
        <w:spacing w:after="240" w:line="480" w:lineRule="auto"/>
        <w:ind w:left="360" w:right="840" w:firstLineChars="0" w:firstLine="0"/>
        <w:rPr>
          <w:b/>
          <w:color w:val="FF0000"/>
        </w:rPr>
      </w:pPr>
      <w:r w:rsidRPr="0055262B">
        <w:rPr>
          <w:b/>
          <w:color w:val="FF0000"/>
        </w:rPr>
        <w:t>Table S3 Published reports about Fenton oxidation coupled NF processes for MPs removal.</w:t>
      </w:r>
    </w:p>
    <w:p w:rsidR="0055262B" w:rsidRPr="0055262B" w:rsidRDefault="0055262B" w:rsidP="0055262B">
      <w:pPr>
        <w:pStyle w:val="aa"/>
        <w:spacing w:after="240" w:line="480" w:lineRule="auto"/>
        <w:ind w:left="360" w:right="840" w:firstLineChars="0" w:firstLine="0"/>
        <w:rPr>
          <w:b/>
          <w:color w:val="FF0000"/>
        </w:rPr>
      </w:pPr>
      <w:r w:rsidRPr="0055262B">
        <w:rPr>
          <w:b/>
          <w:color w:val="FF0000"/>
        </w:rPr>
        <w:t xml:space="preserve">Table S4. Published reports about catalytic </w:t>
      </w:r>
      <w:proofErr w:type="spellStart"/>
      <w:r w:rsidRPr="0055262B">
        <w:rPr>
          <w:b/>
          <w:color w:val="FF0000"/>
        </w:rPr>
        <w:t>ozonation</w:t>
      </w:r>
      <w:proofErr w:type="spellEnd"/>
      <w:r w:rsidRPr="0055262B">
        <w:rPr>
          <w:b/>
          <w:color w:val="FF0000"/>
        </w:rPr>
        <w:t xml:space="preserve"> coupled NF processes for MPs removal.</w:t>
      </w:r>
    </w:p>
    <w:p w:rsidR="00E87038" w:rsidRDefault="00E87038" w:rsidP="009A26EF">
      <w:pPr>
        <w:rPr>
          <w:rFonts w:cs="Times New Roman"/>
          <w:noProof/>
        </w:rPr>
      </w:pPr>
      <w:bookmarkStart w:id="1" w:name="_GoBack"/>
      <w:bookmarkEnd w:id="1"/>
    </w:p>
    <w:p w:rsidR="009A26EF" w:rsidRDefault="009A26EF" w:rsidP="009A26EF">
      <w:pPr>
        <w:rPr>
          <w:rFonts w:cs="Times New Roman"/>
          <w:noProof/>
        </w:rPr>
      </w:pPr>
      <w:r>
        <w:rPr>
          <w:rFonts w:cs="Times New Roman"/>
          <w:noProof/>
        </w:rPr>
        <w:lastRenderedPageBreak/>
        <w:drawing>
          <wp:inline distT="0" distB="0" distL="0" distR="0" wp14:anchorId="24AA2ACA" wp14:editId="2F385935">
            <wp:extent cx="5224780" cy="2341245"/>
            <wp:effectExtent l="0" t="0" r="0" b="190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038" w:rsidRPr="00242F0F" w:rsidRDefault="00E87038" w:rsidP="009A26EF">
      <w:pPr>
        <w:rPr>
          <w:rFonts w:cs="Times New Roman"/>
          <w:noProof/>
        </w:rPr>
      </w:pPr>
    </w:p>
    <w:p w:rsidR="009A26EF" w:rsidRDefault="009A26EF" w:rsidP="009A26EF">
      <w:pPr>
        <w:rPr>
          <w:rFonts w:cs="Times New Roman"/>
          <w:noProof/>
          <w:color w:val="FF0000"/>
        </w:rPr>
      </w:pPr>
      <w:bookmarkStart w:id="2" w:name="_Hlk80970026"/>
      <w:r w:rsidRPr="00FA6707">
        <w:rPr>
          <w:rFonts w:cs="Times New Roman"/>
          <w:noProof/>
          <w:color w:val="FF0000"/>
        </w:rPr>
        <w:t xml:space="preserve">Fig. </w:t>
      </w:r>
      <w:bookmarkEnd w:id="2"/>
      <w:r w:rsidRPr="00FA6707">
        <w:rPr>
          <w:rFonts w:cs="Times New Roman"/>
          <w:noProof/>
          <w:color w:val="FF0000"/>
        </w:rPr>
        <w:t>S</w:t>
      </w:r>
      <w:r w:rsidR="00B87F70" w:rsidRPr="00FA6707">
        <w:rPr>
          <w:rFonts w:cs="Times New Roman" w:hint="eastAsia"/>
          <w:noProof/>
          <w:color w:val="FF0000"/>
        </w:rPr>
        <w:t>1</w:t>
      </w:r>
      <w:r w:rsidRPr="00FA6707">
        <w:rPr>
          <w:rFonts w:cs="Times New Roman"/>
          <w:noProof/>
          <w:color w:val="FF0000"/>
        </w:rPr>
        <w:t xml:space="preserve"> a. Schematic diagram of interactions between enzyme and matrix; b. Enzyme immobilization efficiency and enzyme losses at different immobilization stages; c.</w:t>
      </w:r>
      <w:r w:rsidRPr="00FA6707">
        <w:rPr>
          <w:rFonts w:cs="Times New Roman"/>
          <w:color w:val="FF0000"/>
        </w:rPr>
        <w:t xml:space="preserve"> </w:t>
      </w:r>
      <w:r w:rsidRPr="00FA6707">
        <w:rPr>
          <w:rFonts w:cs="Times New Roman"/>
          <w:noProof/>
          <w:color w:val="FF0000"/>
        </w:rPr>
        <w:t xml:space="preserve">Enzyme leakage of three biocatalytic membranes (ref </w:t>
      </w:r>
      <w:r w:rsidRPr="00FA6707">
        <w:rPr>
          <w:rFonts w:cs="Times New Roman"/>
          <w:color w:val="FF0000"/>
        </w:rPr>
        <w:fldChar w:fldCharType="begin"/>
      </w:r>
      <w:r w:rsidRPr="00FA6707">
        <w:rPr>
          <w:rFonts w:cs="Times New Roman"/>
          <w:color w:val="FF0000"/>
        </w:rPr>
        <w:instrText xml:space="preserve"> ADDIN EN.CITE &lt;EndNote&gt;&lt;Cite&gt;&lt;Author&gt;Cao&lt;/Author&gt;&lt;Year&gt;2018&lt;/Year&gt;&lt;RecNum&gt;292&lt;/RecNum&gt;&lt;DisplayText&gt;[1]&lt;/DisplayText&gt;&lt;record&gt;&lt;rec-number&gt;292&lt;/rec-number&gt;&lt;foreign-keys&gt;&lt;key app="EN" db-id="zz9xvrvrerpvf4efpz8xazrmwt0tx59xata9" timestamp="1629967529"&gt;292&lt;/key&gt;&lt;/foreign-keys&gt;&lt;ref-type name="Journal Article"&gt;17&lt;/ref-type&gt;&lt;contributors&gt;&lt;authors&gt;&lt;author&gt;Cao, Xiaotong&lt;/author&gt;&lt;author&gt;Luo, Jianquan&lt;/author&gt;&lt;author&gt;Woodley, John M.&lt;/author&gt;&lt;author&gt;Wan, Yinhua&lt;/author&gt;&lt;/authors&gt;&lt;/contributors&gt;&lt;titles&gt;&lt;title&gt;Mussel-inspired co-deposition to enhance bisphenol A removal in a bifacial enzymatic membrane reactor&lt;/title&gt;&lt;secondary-title&gt;Chemical Engineering Journal&lt;/secondary-title&gt;&lt;/titles&gt;&lt;periodical&gt;&lt;full-title&gt;Chemical Engineering Journal&lt;/full-title&gt;&lt;/periodical&gt;&lt;pages&gt;315-324&lt;/pages&gt;&lt;volume&gt;336&lt;/volume&gt;&lt;keywords&gt;&lt;keyword&gt;Laccase immobilization&lt;/keyword&gt;&lt;keyword&gt;Biocatalytic membrane&lt;/keyword&gt;&lt;keyword&gt;Micro-pollutant&lt;/keyword&gt;&lt;keyword&gt;Tertiary wastewater treatment&lt;/keyword&gt;&lt;keyword&gt;Enzymatic membrane reactor&lt;/keyword&gt;&lt;/keywords&gt;&lt;dates&gt;&lt;year&gt;2018&lt;/year&gt;&lt;pub-dates&gt;&lt;date&gt;2018/03/15/&lt;/date&gt;&lt;/pub-dates&gt;&lt;/dates&gt;&lt;isbn&gt;1385-8947&lt;/isbn&gt;&lt;urls&gt;&lt;related-urls&gt;&lt;url&gt;https://www.sciencedirect.com/science/article/pii/S1385894717321551&lt;/url&gt;&lt;/related-urls&gt;&lt;/urls&gt;&lt;electronic-resource-num&gt;https://doi.org/10.1016/j.cej.2017.12.042&lt;/electronic-resource-num&gt;&lt;/record&gt;&lt;/Cite&gt;&lt;/EndNote&gt;</w:instrText>
      </w:r>
      <w:r w:rsidRPr="00FA6707">
        <w:rPr>
          <w:rFonts w:cs="Times New Roman"/>
          <w:color w:val="FF0000"/>
        </w:rPr>
        <w:fldChar w:fldCharType="separate"/>
      </w:r>
      <w:r w:rsidRPr="00FA6707">
        <w:rPr>
          <w:rFonts w:cs="Times New Roman"/>
          <w:noProof/>
          <w:color w:val="FF0000"/>
        </w:rPr>
        <w:t>[1]</w:t>
      </w:r>
      <w:r w:rsidRPr="00FA6707">
        <w:rPr>
          <w:rFonts w:cs="Times New Roman"/>
          <w:color w:val="FF0000"/>
        </w:rPr>
        <w:fldChar w:fldCharType="end"/>
      </w:r>
      <w:r w:rsidRPr="00FA6707">
        <w:rPr>
          <w:rFonts w:cs="Times New Roman"/>
          <w:color w:val="FF0000"/>
        </w:rPr>
        <w:t>) (Copyright 2018 Elsevier)</w:t>
      </w:r>
      <w:r w:rsidRPr="00FA6707">
        <w:rPr>
          <w:rFonts w:cs="Times New Roman"/>
          <w:noProof/>
          <w:color w:val="FF0000"/>
        </w:rPr>
        <w:t>.</w:t>
      </w:r>
    </w:p>
    <w:p w:rsidR="00E87038" w:rsidRDefault="00E87038" w:rsidP="009A26EF">
      <w:pPr>
        <w:rPr>
          <w:rFonts w:cs="Times New Roman"/>
          <w:noProof/>
        </w:rPr>
      </w:pPr>
    </w:p>
    <w:p w:rsidR="009A26EF" w:rsidRPr="00242F0F" w:rsidRDefault="009A26EF" w:rsidP="009A26EF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11AFBC34" wp14:editId="1DD3C666">
            <wp:extent cx="5235879" cy="1453916"/>
            <wp:effectExtent l="0" t="0" r="3175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71" cy="1459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6EF" w:rsidRPr="00FA6707" w:rsidRDefault="009A26EF" w:rsidP="009A26EF">
      <w:pPr>
        <w:rPr>
          <w:rFonts w:cs="Times New Roman"/>
          <w:noProof/>
          <w:color w:val="FF0000"/>
        </w:rPr>
      </w:pPr>
      <w:r w:rsidRPr="00FA6707">
        <w:rPr>
          <w:rFonts w:cs="Times New Roman"/>
          <w:noProof/>
          <w:color w:val="FF0000"/>
        </w:rPr>
        <w:t>Fig. S</w:t>
      </w:r>
      <w:r w:rsidR="00B87F70" w:rsidRPr="00FA6707">
        <w:rPr>
          <w:rFonts w:cs="Times New Roman" w:hint="eastAsia"/>
          <w:noProof/>
          <w:color w:val="FF0000"/>
        </w:rPr>
        <w:t>2</w:t>
      </w:r>
      <w:r w:rsidRPr="00FA6707">
        <w:rPr>
          <w:rFonts w:cs="Times New Roman"/>
          <w:noProof/>
          <w:color w:val="FF0000"/>
        </w:rPr>
        <w:t xml:space="preserve"> a.</w:t>
      </w:r>
      <w:r w:rsidRPr="00FA6707">
        <w:rPr>
          <w:rFonts w:cs="Times New Roman"/>
          <w:color w:val="FF0000"/>
        </w:rPr>
        <w:t xml:space="preserve"> </w:t>
      </w:r>
      <w:r w:rsidRPr="00FA6707">
        <w:rPr>
          <w:rFonts w:cs="Times New Roman"/>
          <w:noProof/>
          <w:color w:val="FF0000"/>
        </w:rPr>
        <w:t xml:space="preserve">BPA removal efficiency by the pristine, PDA/PEI-coated, and biocatalytic membranes; b. BPA removal performance during continuous filtration for 10 h; c. long-term batch operation for 7 days (ref </w:t>
      </w:r>
      <w:r w:rsidRPr="00FA6707">
        <w:rPr>
          <w:rFonts w:cs="Times New Roman"/>
          <w:color w:val="FF0000"/>
        </w:rPr>
        <w:fldChar w:fldCharType="begin"/>
      </w:r>
      <w:r w:rsidRPr="00FA6707">
        <w:rPr>
          <w:rFonts w:cs="Times New Roman"/>
          <w:color w:val="FF0000"/>
        </w:rPr>
        <w:instrText xml:space="preserve"> ADDIN EN.CITE &lt;EndNote&gt;&lt;Cite&gt;&lt;Author&gt;Zhang&lt;/Author&gt;&lt;Year&gt;2019&lt;/Year&gt;&lt;RecNum&gt;294&lt;/RecNum&gt;&lt;DisplayText&gt;[2]&lt;/DisplayText&gt;&lt;record&gt;&lt;rec-number&gt;294&lt;/rec-number&gt;&lt;foreign-keys&gt;&lt;key app="EN" db-id="zz9xvrvrerpvf4efpz8xazrmwt0tx59xata9" timestamp="1629985309"&gt;294&lt;/key&gt;&lt;/foreign-keys&gt;&lt;ref-type name="Journal Article"&gt;17&lt;/ref-type&gt;&lt;contributors&gt;&lt;authors&gt;&lt;author&gt;Zhang, Huiru&lt;/author&gt;&lt;author&gt;Zhang, Hao&lt;/author&gt;&lt;author&gt;Luo, Jianquan&lt;/author&gt;&lt;author&gt;Wan, Yinhua&lt;/author&gt;&lt;/authors&gt;&lt;/contributors&gt;&lt;titles&gt;&lt;title&gt;Enzymatic Cascade Catalysis in a Nanofiltration Membrane: Engineering the Microenvironment by Synergism of Separation and Reaction&lt;/title&gt;&lt;secondary-title&gt;ACS Applied Materials &amp;amp; Interfaces&lt;/secondary-title&gt;&lt;/titles&gt;&lt;periodical&gt;&lt;full-title&gt;ACS Applied Materials &amp;amp; Interfaces&lt;/full-title&gt;&lt;/periodical&gt;&lt;pages&gt;22419-22428&lt;/pages&gt;&lt;volume&gt;11&lt;/volume&gt;&lt;number&gt;25&lt;/number&gt;&lt;dates&gt;&lt;year&gt;2019&lt;/year&gt;&lt;pub-dates&gt;&lt;date&gt;2019/06/26&lt;/date&gt;&lt;/pub-dates&gt;&lt;/dates&gt;&lt;publisher&gt;American Chemical Society&lt;/publisher&gt;&lt;isbn&gt;1944-8244&lt;/isbn&gt;&lt;urls&gt;&lt;related-urls&gt;&lt;url&gt;https://doi.org/10.1021/acsami.9b05371&lt;/url&gt;&lt;/related-urls&gt;&lt;/urls&gt;&lt;electronic-resource-num&gt;10.1021/acsami.9b05371&lt;/electronic-resource-num&gt;&lt;/record&gt;&lt;/Cite&gt;&lt;/EndNote&gt;</w:instrText>
      </w:r>
      <w:r w:rsidRPr="00FA6707">
        <w:rPr>
          <w:rFonts w:cs="Times New Roman"/>
          <w:color w:val="FF0000"/>
        </w:rPr>
        <w:fldChar w:fldCharType="separate"/>
      </w:r>
      <w:r w:rsidRPr="00FA6707">
        <w:rPr>
          <w:rFonts w:cs="Times New Roman"/>
          <w:noProof/>
          <w:color w:val="FF0000"/>
        </w:rPr>
        <w:t>[2]</w:t>
      </w:r>
      <w:r w:rsidRPr="00FA6707">
        <w:rPr>
          <w:rFonts w:cs="Times New Roman"/>
          <w:color w:val="FF0000"/>
        </w:rPr>
        <w:fldChar w:fldCharType="end"/>
      </w:r>
      <w:r w:rsidRPr="00FA6707">
        <w:rPr>
          <w:rFonts w:cs="Times New Roman"/>
          <w:color w:val="FF0000"/>
        </w:rPr>
        <w:t>) (Copyright 2019 American Society of Chemistry)</w:t>
      </w:r>
      <w:r w:rsidRPr="00FA6707">
        <w:rPr>
          <w:rFonts w:cs="Times New Roman"/>
          <w:noProof/>
          <w:color w:val="FF0000"/>
        </w:rPr>
        <w:t>.</w:t>
      </w:r>
    </w:p>
    <w:p w:rsidR="00E3134A" w:rsidRDefault="009A26EF" w:rsidP="009A26EF">
      <w:pPr>
        <w:rPr>
          <w:rFonts w:cs="Times New Roman"/>
          <w:noProof/>
        </w:rPr>
        <w:sectPr w:rsidR="00E3134A" w:rsidSect="004F7D53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cs="Times New Roman"/>
          <w:noProof/>
        </w:rPr>
        <w:br w:type="page"/>
      </w:r>
    </w:p>
    <w:p w:rsidR="009A26EF" w:rsidRDefault="009A26EF" w:rsidP="009A26EF">
      <w:pPr>
        <w:rPr>
          <w:rFonts w:cs="Times New Roman"/>
          <w:noProof/>
        </w:rPr>
      </w:pPr>
    </w:p>
    <w:p w:rsidR="009A26EF" w:rsidRPr="00FA6707" w:rsidRDefault="009A26EF" w:rsidP="009A26EF">
      <w:pPr>
        <w:jc w:val="center"/>
        <w:rPr>
          <w:rFonts w:cs="Times New Roman"/>
          <w:noProof/>
          <w:color w:val="FF0000"/>
        </w:rPr>
      </w:pPr>
      <w:r w:rsidRPr="00FA6707">
        <w:rPr>
          <w:rFonts w:cs="Times New Roman"/>
          <w:noProof/>
          <w:color w:val="FF0000"/>
        </w:rPr>
        <w:t xml:space="preserve">Table S1. Published reports about </w:t>
      </w:r>
      <w:proofErr w:type="spellStart"/>
      <w:r w:rsidRPr="00FA6707">
        <w:rPr>
          <w:rFonts w:cs="Times New Roman"/>
          <w:color w:val="FF0000"/>
        </w:rPr>
        <w:t>biocatalytic</w:t>
      </w:r>
      <w:proofErr w:type="spellEnd"/>
      <w:r w:rsidRPr="00FA6707">
        <w:rPr>
          <w:rFonts w:cs="Times New Roman"/>
          <w:color w:val="FF0000"/>
        </w:rPr>
        <w:t xml:space="preserve"> coupled NF processes for MPs removal.</w:t>
      </w:r>
    </w:p>
    <w:tbl>
      <w:tblPr>
        <w:tblStyle w:val="ae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938"/>
        <w:gridCol w:w="1444"/>
        <w:gridCol w:w="822"/>
        <w:gridCol w:w="1369"/>
        <w:gridCol w:w="664"/>
        <w:gridCol w:w="914"/>
        <w:gridCol w:w="722"/>
        <w:gridCol w:w="664"/>
        <w:gridCol w:w="747"/>
        <w:gridCol w:w="747"/>
        <w:gridCol w:w="747"/>
        <w:gridCol w:w="913"/>
        <w:gridCol w:w="714"/>
        <w:gridCol w:w="813"/>
        <w:gridCol w:w="754"/>
      </w:tblGrid>
      <w:tr w:rsidR="00423CF6" w:rsidTr="00E3134A">
        <w:trPr>
          <w:trHeight w:val="684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A26EF" w:rsidRPr="00E3134A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3134A">
              <w:rPr>
                <w:rFonts w:cs="Times New Roman"/>
                <w:sz w:val="18"/>
                <w:szCs w:val="18"/>
              </w:rPr>
              <w:t>Catalytic/NF mode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A26EF" w:rsidRPr="00E3134A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3134A">
              <w:rPr>
                <w:rFonts w:cs="Times New Roman"/>
                <w:sz w:val="18"/>
                <w:szCs w:val="18"/>
              </w:rPr>
              <w:t>Enzymes species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A26EF" w:rsidRPr="00E3134A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3134A">
              <w:rPr>
                <w:rFonts w:cs="Times New Roman"/>
                <w:sz w:val="18"/>
                <w:szCs w:val="18"/>
              </w:rPr>
              <w:t>Preparation method of NF membrane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A26EF" w:rsidRPr="00E3134A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3134A">
              <w:rPr>
                <w:rFonts w:cs="Times New Roman"/>
                <w:sz w:val="18"/>
                <w:szCs w:val="18"/>
              </w:rPr>
              <w:t>Oxidant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A26EF" w:rsidRPr="00E3134A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3134A">
              <w:rPr>
                <w:rFonts w:cs="Times New Roman"/>
                <w:sz w:val="18"/>
                <w:szCs w:val="18"/>
              </w:rPr>
              <w:t>Micropollutants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A26EF" w:rsidRPr="00E3134A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3134A">
              <w:rPr>
                <w:rFonts w:cs="Times New Roman"/>
                <w:sz w:val="18"/>
                <w:szCs w:val="18"/>
              </w:rPr>
              <w:t>Reaction conditions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A26EF" w:rsidRPr="00E3134A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3134A">
              <w:rPr>
                <w:rFonts w:cs="Times New Roman"/>
                <w:sz w:val="18"/>
                <w:szCs w:val="18"/>
              </w:rPr>
              <w:t>pH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A26EF" w:rsidRPr="00423CF6" w:rsidRDefault="009A26EF" w:rsidP="00423CF6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23CF6">
              <w:rPr>
                <w:rFonts w:cs="Times New Roman"/>
                <w:sz w:val="16"/>
                <w:szCs w:val="16"/>
              </w:rPr>
              <w:t>Catalytic efficiency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A26EF" w:rsidRPr="00423CF6" w:rsidRDefault="009A26EF" w:rsidP="00423CF6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23CF6">
              <w:rPr>
                <w:rFonts w:cs="Times New Roman"/>
                <w:color w:val="FF0000"/>
                <w:sz w:val="16"/>
                <w:szCs w:val="16"/>
              </w:rPr>
              <w:t>Rejection efficiency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A26EF" w:rsidRPr="00423CF6" w:rsidRDefault="009A26EF" w:rsidP="00423CF6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23CF6">
              <w:rPr>
                <w:rFonts w:cs="Times New Roman"/>
                <w:sz w:val="16"/>
                <w:szCs w:val="16"/>
              </w:rPr>
              <w:t>Removal efficiency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A26EF" w:rsidRPr="00423CF6" w:rsidRDefault="009A26EF" w:rsidP="00423CF6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23CF6">
              <w:rPr>
                <w:rFonts w:cs="Times New Roman"/>
                <w:sz w:val="16"/>
                <w:szCs w:val="16"/>
              </w:rPr>
              <w:t xml:space="preserve">Membrane flux L/(h </w:t>
            </w:r>
            <w:proofErr w:type="spellStart"/>
            <w:r w:rsidRPr="00423CF6">
              <w:rPr>
                <w:rFonts w:cs="Times New Roman"/>
                <w:sz w:val="16"/>
                <w:szCs w:val="16"/>
              </w:rPr>
              <w:t>m</w:t>
            </w:r>
            <w:r w:rsidRPr="00423CF6">
              <w:rPr>
                <w:rFonts w:cs="Times New Roman"/>
                <w:sz w:val="16"/>
                <w:szCs w:val="16"/>
                <w:vertAlign w:val="superscript"/>
              </w:rPr>
              <w:t>2</w:t>
            </w:r>
            <w:proofErr w:type="spellEnd"/>
            <w:r w:rsidRPr="00423CF6">
              <w:rPr>
                <w:rFonts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A26EF" w:rsidRPr="00423CF6" w:rsidRDefault="009A26EF" w:rsidP="00423CF6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23CF6">
              <w:rPr>
                <w:rFonts w:cs="Times New Roman"/>
                <w:sz w:val="16"/>
                <w:szCs w:val="16"/>
              </w:rPr>
              <w:t>Enzyme activity recovery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A26EF" w:rsidRPr="00423CF6" w:rsidRDefault="009A26EF" w:rsidP="00423CF6">
            <w:pPr>
              <w:spacing w:line="240" w:lineRule="auto"/>
              <w:ind w:left="160" w:hangingChars="100" w:hanging="160"/>
              <w:jc w:val="center"/>
              <w:rPr>
                <w:rFonts w:cs="Times New Roman"/>
                <w:sz w:val="16"/>
                <w:szCs w:val="16"/>
              </w:rPr>
            </w:pPr>
            <w:r w:rsidRPr="00423CF6">
              <w:rPr>
                <w:rFonts w:cs="Times New Roman"/>
                <w:sz w:val="16"/>
                <w:szCs w:val="16"/>
              </w:rPr>
              <w:t>Flux    recovery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A26EF" w:rsidRPr="00423CF6" w:rsidRDefault="009A26EF" w:rsidP="00423CF6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23CF6">
              <w:rPr>
                <w:rFonts w:cs="Times New Roman"/>
                <w:sz w:val="16"/>
                <w:szCs w:val="16"/>
              </w:rPr>
              <w:t>Reference</w:t>
            </w:r>
          </w:p>
        </w:tc>
      </w:tr>
      <w:tr w:rsidR="00423CF6" w:rsidTr="00E3134A">
        <w:trPr>
          <w:trHeight w:val="509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[P]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[C]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[O]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423CF6" w:rsidTr="00E3134A"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BCNS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Laccase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Commercial </w:t>
            </w:r>
            <w:proofErr w:type="spellStart"/>
            <w:r>
              <w:rPr>
                <w:rFonts w:cs="Times New Roman"/>
                <w:sz w:val="18"/>
                <w:szCs w:val="18"/>
              </w:rPr>
              <w:t>NF200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Atrazine; carbamazepine;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SulfamethOxazole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; diclofenac; </w:t>
            </w:r>
            <w:proofErr w:type="spellStart"/>
            <w:r>
              <w:rPr>
                <w:rFonts w:cs="Times New Roman"/>
                <w:sz w:val="18"/>
                <w:szCs w:val="18"/>
              </w:rPr>
              <w:t>Oxybenzone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mg 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190Mm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Times New Roman"/>
                <w:sz w:val="18"/>
                <w:szCs w:val="18"/>
              </w:rPr>
              <w:t>DMP</w:t>
            </w:r>
            <w:proofErr w:type="spellEnd"/>
            <w:r>
              <w:rPr>
                <w:rFonts w:cs="Times New Roman"/>
                <w:sz w:val="18"/>
                <w:szCs w:val="18"/>
              </w:rPr>
              <w:t>)/min (activity)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99% (</w:t>
            </w:r>
            <w:proofErr w:type="spellStart"/>
            <w:r>
              <w:rPr>
                <w:rFonts w:cs="Times New Roman"/>
                <w:sz w:val="18"/>
                <w:szCs w:val="18"/>
              </w:rPr>
              <w:t>16h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99% (</w:t>
            </w:r>
            <w:proofErr w:type="spellStart"/>
            <w:r>
              <w:rPr>
                <w:rFonts w:cs="Times New Roman"/>
                <w:sz w:val="18"/>
                <w:szCs w:val="18"/>
              </w:rPr>
              <w:t>16h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&lt;EndNote&gt;&lt;Cite&gt;&lt;Author&gt;Asif&lt;/Author&gt;&lt;Year&gt;2018&lt;/Year&gt;&lt;RecNum&gt;405&lt;/RecNum&gt;&lt;DisplayText&gt;[3]&lt;/DisplayText&gt;&lt;record&gt;&lt;rec-number&gt;405&lt;/rec-number&gt;&lt;foreign-keys&gt;&lt;key app="EN" db-id="zz9xvrvrerpvf4efpz8xazrmwt0tx59xata9" timestamp="1634002250"&gt;405&lt;/key&gt;&lt;/foreign-keys&gt;&lt;ref-type name="Journal Article"&gt;17&lt;/ref-type&gt;&lt;contributors&gt;&lt;authors&gt;&lt;author&gt;Asif, Muhammad B.&lt;/author&gt;&lt;author&gt;Hai, Faisal I.&lt;/author&gt;&lt;author&gt;Dhar, Bipro R.&lt;/author&gt;&lt;author&gt;Ngo, Huu H.&lt;/author&gt;&lt;author&gt;Guo, Wenshan&lt;/author&gt;&lt;author&gt;Jegatheesan, Veeriah&lt;/author&gt;&lt;author&gt;Price, William E.&lt;/author&gt;&lt;author&gt;Nghiem, Long D.&lt;/author&gt;&lt;author&gt;Yamamoto, Kazuo&lt;/author&gt;&lt;/authors&gt;&lt;/contributors&gt;&lt;titles&gt;&lt;title&gt;Impact of simultaneous retention of micropollutants and laccase on micropollutant degradation in enzymatic membrane bioreactor&lt;/title&gt;&lt;secondary-title&gt;Bioresource Technology&lt;/secondary-title&gt;&lt;/titles&gt;&lt;periodical&gt;&lt;full-title&gt;Bioresource Technology&lt;/full-title&gt;&lt;/periodical&gt;&lt;pages&gt;473-480&lt;/pages&gt;&lt;volume&gt;267&lt;/volume&gt;&lt;keywords&gt;&lt;keyword&gt;High retention membrane&lt;/keyword&gt;&lt;keyword&gt;Enzymatic membrane bioreactor Laccase-catalyzed degradation&lt;/keyword&gt;&lt;keyword&gt;Micropollutants&lt;/keyword&gt;&lt;keyword&gt;Nanofiltration membrane&lt;/keyword&gt;&lt;keyword&gt;Ultrafiltration membrane&lt;/keyword&gt;&lt;/keywords&gt;&lt;dates&gt;&lt;year&gt;2018&lt;/year&gt;&lt;pub-dates&gt;&lt;date&gt;2018/11/01/&lt;/date&gt;&lt;/pub-dates&gt;&lt;/dates&gt;&lt;isbn&gt;0960-8524&lt;/isbn&gt;&lt;urls&gt;&lt;related-urls&gt;&lt;url&gt;https://www.sciencedirect.com/science/article/pii/S0960852418309635&lt;/url&gt;&lt;/related-urls&gt;&lt;/urls&gt;&lt;electronic-resource-num&gt;https://doi.org/10.1016/j.biortech.2018.07.066&lt;/electronic-resource-num&gt;&lt;/record&gt;&lt;/Cite&gt;&lt;/EndNote&gt;</w:instrText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[3]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423CF6" w:rsidTr="00E3134A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Laccase;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Horseradish peroxidase (</w:t>
            </w:r>
            <w:proofErr w:type="spellStart"/>
            <w:r>
              <w:rPr>
                <w:rFonts w:cs="Times New Roman"/>
                <w:sz w:val="18"/>
                <w:szCs w:val="18"/>
              </w:rPr>
              <w:t>HRP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Polymeric </w:t>
            </w:r>
            <w:proofErr w:type="spellStart"/>
            <w:r>
              <w:rPr>
                <w:rFonts w:cs="Times New Roman"/>
                <w:sz w:val="18"/>
                <w:szCs w:val="18"/>
              </w:rPr>
              <w:t>NF270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cs="Times New Roman"/>
                <w:sz w:val="18"/>
                <w:szCs w:val="18"/>
              </w:rPr>
              <w:t>O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proofErr w:type="spellEnd"/>
            <w:r>
              <w:rPr>
                <w:rFonts w:cs="Times New Roman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Bisphenol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A (BPA)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 mg 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0.12 U mL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7.5% v/v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 mg 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＞</w:t>
            </w:r>
            <w:r>
              <w:rPr>
                <w:rFonts w:cs="Times New Roman"/>
                <w:sz w:val="18"/>
                <w:szCs w:val="18"/>
              </w:rPr>
              <w:t>98% (</w:t>
            </w:r>
            <w:proofErr w:type="spellStart"/>
            <w:r>
              <w:rPr>
                <w:rFonts w:cs="Times New Roman"/>
                <w:sz w:val="18"/>
                <w:szCs w:val="18"/>
              </w:rPr>
              <w:t>3h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89% (</w:t>
            </w:r>
            <w:proofErr w:type="spellStart"/>
            <w:r>
              <w:rPr>
                <w:rFonts w:cs="Times New Roman"/>
                <w:sz w:val="18"/>
                <w:szCs w:val="18"/>
              </w:rPr>
              <w:t>4.2h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61.5;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71.9 (permeate)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&lt;EndNote&gt;&lt;Cite&gt;&lt;Author&gt;Escalona&lt;/Author&gt;&lt;Year&gt;2014&lt;/Year&gt;&lt;RecNum&gt;406&lt;/RecNum&gt;&lt;DisplayText&gt;[4]&lt;/DisplayText&gt;&lt;record&gt;&lt;rec-number&gt;406&lt;/rec-number&gt;&lt;foreign-keys&gt;&lt;key app="EN" db-id="zz9xvrvrerpvf4efpz8xazrmwt0tx59xata9" timestamp="1634002300"&gt;406&lt;/key&gt;&lt;/foreign-keys&gt;&lt;ref-type name="Journal Article"&gt;17&lt;/ref-type&gt;&lt;contributors&gt;&lt;authors&gt;&lt;author&gt;Escalona, Ivonne&lt;/author&gt;&lt;author&gt;de Grooth, Joris&lt;/author&gt;&lt;author&gt;Font, Josep&lt;/author&gt;&lt;author&gt;Nijmeijer, Kitty&lt;/author&gt;&lt;/authors&gt;&lt;/contributors&gt;&lt;titles&gt;&lt;title&gt;Removal of BPA by enzyme polymerization using NF membranes&lt;/title&gt;&lt;secondary-title&gt;Journal of Membrane Science&lt;/secondary-title&gt;&lt;/titles&gt;&lt;periodical&gt;&lt;full-title&gt;Journal of Membrane Science&lt;/full-title&gt;&lt;/periodical&gt;&lt;pages&gt;192-201&lt;/pages&gt;&lt;volume&gt;468&lt;/volume&gt;&lt;keywords&gt;&lt;keyword&gt;Nanofiltration&lt;/keyword&gt;&lt;keyword&gt;BPA removal&lt;/keyword&gt;&lt;keyword&gt;Laccase&lt;/keyword&gt;&lt;keyword&gt;Peroxidase&lt;/keyword&gt;&lt;keyword&gt;Membrane&lt;/keyword&gt;&lt;/keywords&gt;&lt;dates&gt;&lt;year&gt;2014&lt;/year&gt;&lt;pub-dates&gt;&lt;date&gt;2014/10/15/&lt;/date&gt;&lt;/pub-dates&gt;&lt;/dates&gt;&lt;isbn&gt;0376-7388&lt;/isbn&gt;&lt;urls&gt;&lt;related-urls&gt;&lt;url&gt;https://www.sciencedirect.com/science/article/pii/S0376738814004578&lt;/url&gt;&lt;/related-urls&gt;&lt;/urls&gt;&lt;electronic-resource-num&gt;https://doi.org/10.1016/j.memsci.2014.06.011&lt;/electronic-resource-num&gt;&lt;/record&gt;&lt;/Cite&gt;&lt;/EndNote&gt;</w:instrText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[4]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423CF6" w:rsidTr="00E3134A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Laccase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Commercial </w:t>
            </w:r>
            <w:proofErr w:type="spellStart"/>
            <w:r>
              <w:rPr>
                <w:rFonts w:cs="Times New Roman"/>
                <w:sz w:val="18"/>
                <w:szCs w:val="18"/>
              </w:rPr>
              <w:t>NF270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Phenolic acids (</w:t>
            </w:r>
            <w:proofErr w:type="spellStart"/>
            <w:r>
              <w:rPr>
                <w:rFonts w:cs="Times New Roman"/>
                <w:sz w:val="18"/>
                <w:szCs w:val="18"/>
              </w:rPr>
              <w:t>vanillic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acid; 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P-</w:t>
            </w:r>
            <w:proofErr w:type="spellStart"/>
            <w:r>
              <w:rPr>
                <w:rFonts w:cs="Times New Roman"/>
                <w:sz w:val="18"/>
                <w:szCs w:val="18"/>
              </w:rPr>
              <w:t>coumaric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acid; </w:t>
            </w:r>
            <w:proofErr w:type="spellStart"/>
            <w:r>
              <w:rPr>
                <w:rFonts w:cs="Times New Roman"/>
                <w:sz w:val="18"/>
                <w:szCs w:val="18"/>
              </w:rPr>
              <w:t>Ferulic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acid)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 g 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 g 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0.15 g 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 U mL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All: 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Average:12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(permeate)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&lt;EndNote&gt;&lt;Cite&gt;&lt;Author&gt;Luo&lt;/Author&gt;&lt;Year&gt;2015&lt;/Year&gt;&lt;RecNum&gt;407&lt;/RecNum&gt;&lt;DisplayText&gt;[5]&lt;/DisplayText&gt;&lt;record&gt;&lt;rec-number&gt;407&lt;/rec-number&gt;&lt;foreign-keys&gt;&lt;key app="EN" db-id="zz9xvrvrerpvf4efpz8xazrmwt0tx59xata9" timestamp="1634002381"&gt;407&lt;/key&gt;&lt;/foreign-keys&gt;&lt;ref-type name="Journal Article"&gt;17&lt;/ref-type&gt;&lt;contributors&gt;&lt;authors&gt;&lt;author&gt;Luo, Jianquan&lt;/author&gt;&lt;author&gt;Zeuner, Birgitte&lt;/author&gt;&lt;author&gt;Morthensen, Sofie T.&lt;/author&gt;&lt;author&gt;Meyer, Anne S.&lt;/author&gt;&lt;author&gt;Pinelo, Manuel&lt;/author&gt;&lt;/authors&gt;&lt;/contributors&gt;&lt;titles&gt;&lt;title&gt;Separation of phenolic acids from monosaccharides by low-pressure nanofiltration integrated with laccase pre-treatments&lt;/title&gt;&lt;secondary-title&gt;Journal of Membrane Science&lt;/secondary-title&gt;&lt;/titles&gt;&lt;periodical&gt;&lt;full-title&gt;Journal of Membrane Science&lt;/full-title&gt;&lt;/periodical&gt;&lt;pages&gt;83-91&lt;/pages&gt;&lt;volume&gt;482&lt;/volume&gt;&lt;keywords&gt;&lt;keyword&gt;Biorefinery&lt;/keyword&gt;&lt;keyword&gt;Detoxification&lt;/keyword&gt;&lt;keyword&gt;Membrane&lt;/keyword&gt;&lt;keyword&gt;Phenolic acids&lt;/keyword&gt;&lt;keyword&gt;Monosaccharides&lt;/keyword&gt;&lt;/keywords&gt;&lt;dates&gt;&lt;year&gt;2015&lt;/year&gt;&lt;pub-dates&gt;&lt;date&gt;2015/05/15/&lt;/date&gt;&lt;/pub-dates&gt;&lt;/dates&gt;&lt;isbn&gt;0376-7388&lt;/isbn&gt;&lt;urls&gt;&lt;related-urls&gt;&lt;url&gt;https://www.sciencedirect.com/science/article/pii/S0376738815001362&lt;/url&gt;&lt;/related-urls&gt;&lt;/urls&gt;&lt;electronic-resource-num&gt;https://doi.org/10.1016/j.memsci.2015.02.022&lt;/electronic-resource-num&gt;&lt;/record&gt;&lt;/Cite&gt;&lt;/EndNote&gt;</w:instrText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[5]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423CF6" w:rsidTr="00E3134A"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BCNM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Laccase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·</w:t>
            </w:r>
            <w:r>
              <w:rPr>
                <w:rFonts w:cs="Times New Roman"/>
                <w:sz w:val="18"/>
                <w:szCs w:val="18"/>
              </w:rPr>
              <w:t>PES substrates;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·</w:t>
            </w:r>
            <w:proofErr w:type="spellStart"/>
            <w:r>
              <w:rPr>
                <w:rFonts w:cs="Times New Roman"/>
                <w:sz w:val="18"/>
                <w:szCs w:val="18"/>
              </w:rPr>
              <w:t>LBL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assembly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BPA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34.2 mg 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238.8 ± 3.5 </w:t>
            </w:r>
            <w:proofErr w:type="spellStart"/>
            <w:r>
              <w:rPr>
                <w:rFonts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cm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Neutral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79% (</w:t>
            </w:r>
            <w:proofErr w:type="spellStart"/>
            <w:r>
              <w:rPr>
                <w:rFonts w:cs="Times New Roman"/>
                <w:sz w:val="18"/>
                <w:szCs w:val="18"/>
              </w:rPr>
              <w:t>10h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＞</w:t>
            </w:r>
            <w:r>
              <w:rPr>
                <w:rFonts w:cs="Times New Roman"/>
                <w:sz w:val="18"/>
                <w:szCs w:val="18"/>
              </w:rPr>
              <w:t>38%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＞</w:t>
            </w:r>
            <w:r>
              <w:rPr>
                <w:rFonts w:cs="Times New Roman"/>
                <w:sz w:val="18"/>
                <w:szCs w:val="18"/>
              </w:rPr>
              <w:t>90%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＞</w:t>
            </w:r>
            <w:r>
              <w:rPr>
                <w:rFonts w:cs="Times New Roman"/>
                <w:sz w:val="18"/>
                <w:szCs w:val="18"/>
              </w:rPr>
              <w:t>85% (the 6th cycle)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＞</w:t>
            </w:r>
            <w:r>
              <w:rPr>
                <w:rFonts w:cs="Times New Roman"/>
                <w:sz w:val="18"/>
                <w:szCs w:val="18"/>
              </w:rPr>
              <w:t>98.5% (the 6th cycle)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&lt;EndNote&gt;&lt;Cite&gt;&lt;Author&gt;Li&lt;/Author&gt;&lt;Year&gt;2020&lt;/Year&gt;&lt;RecNum&gt;408&lt;/RecNum&gt;&lt;DisplayText&gt;[6]&lt;/DisplayText&gt;&lt;record&gt;&lt;rec-number&gt;408&lt;/rec-number&gt;&lt;foreign-keys&gt;&lt;key app="EN" db-id="zz9xvrvrerpvf4efpz8xazrmwt0tx59xata9" timestamp="1634002422"&gt;408&lt;/key&gt;&lt;/foreign-keys&gt;&lt;ref-type name="Journal Article"&gt;17&lt;/ref-type&gt;&lt;contributors&gt;&lt;authors&gt;&lt;author&gt;Li, Xin&lt;/author&gt;&lt;author&gt;Xu, Yilin&lt;/author&gt;&lt;author&gt;Goh, Kunli&lt;/author&gt;&lt;author&gt;Chong, Tzyy Haur&lt;/author&gt;&lt;author&gt;Wang, Rong&lt;/author&gt;&lt;/authors&gt;&lt;/contributors&gt;&lt;titles&gt;&lt;title&gt;Layer-by-layer assembly based low pressure biocatalytic nanofiltration membranes for micropollutants removal&lt;/title&gt;&lt;secondary-title&gt;Journal of Membrane Science&lt;/secondary-title&gt;&lt;/titles&gt;&lt;periodical&gt;&lt;full-title&gt;Journal of Membrane Science&lt;/full-title&gt;&lt;/periodical&gt;&lt;pages&gt;118514&lt;/pages&gt;&lt;volume&gt;615&lt;/volume&gt;&lt;keywords&gt;&lt;keyword&gt;Layer-by-layer assembly&lt;/keyword&gt;&lt;keyword&gt;Biocatalytic nanofiltration&lt;/keyword&gt;&lt;keyword&gt;Laccase&lt;/keyword&gt;&lt;keyword&gt;Enzyme immobilization&lt;/keyword&gt;&lt;keyword&gt;Micropollutants&lt;/keyword&gt;&lt;/keywords&gt;&lt;dates&gt;&lt;year&gt;2020&lt;/year&gt;&lt;pub-dates&gt;&lt;date&gt;2020/12/01/&lt;/date&gt;&lt;/pub-dates&gt;&lt;/dates&gt;&lt;isbn&gt;0376-7388&lt;/isbn&gt;&lt;urls&gt;&lt;related-urls&gt;&lt;url&gt;https://www.sciencedirect.com/science/article/pii/S0376738820310917&lt;/url&gt;&lt;/related-urls&gt;&lt;/urls&gt;&lt;electronic-resource-num&gt;https://doi.org/10.1016/j.memsci.2020.118514&lt;/electronic-resource-num&gt;&lt;/record&gt;&lt;/Cite&gt;&lt;/EndNote&gt;</w:instrText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[6]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423CF6" w:rsidTr="00E3134A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Horseradish peroxidase (</w:t>
            </w:r>
            <w:proofErr w:type="spellStart"/>
            <w:r>
              <w:rPr>
                <w:rFonts w:cs="Times New Roman"/>
                <w:sz w:val="18"/>
                <w:szCs w:val="18"/>
              </w:rPr>
              <w:t>HRP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·</w:t>
            </w:r>
            <w:r>
              <w:rPr>
                <w:rFonts w:cs="Times New Roman"/>
                <w:sz w:val="18"/>
                <w:szCs w:val="18"/>
              </w:rPr>
              <w:t xml:space="preserve">Polyamide </w:t>
            </w:r>
            <w:proofErr w:type="spellStart"/>
            <w:r>
              <w:rPr>
                <w:rFonts w:cs="Times New Roman"/>
                <w:sz w:val="18"/>
                <w:szCs w:val="18"/>
              </w:rPr>
              <w:t>NF270</w:t>
            </w:r>
            <w:proofErr w:type="spellEnd"/>
            <w:r>
              <w:rPr>
                <w:rFonts w:cs="Times New Roman"/>
                <w:sz w:val="18"/>
                <w:szCs w:val="18"/>
              </w:rPr>
              <w:t>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·</w:t>
            </w:r>
            <w:r>
              <w:rPr>
                <w:rFonts w:cs="Times New Roman"/>
                <w:sz w:val="18"/>
                <w:szCs w:val="18"/>
              </w:rPr>
              <w:t>Surface coating/chemical grafting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cs="Times New Roman"/>
                <w:sz w:val="18"/>
                <w:szCs w:val="18"/>
              </w:rPr>
              <w:t>O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Aflatoxin </w:t>
            </w:r>
            <w:proofErr w:type="spellStart"/>
            <w:r>
              <w:rPr>
                <w:rFonts w:cs="Times New Roman"/>
                <w:sz w:val="18"/>
                <w:szCs w:val="18"/>
              </w:rPr>
              <w:t>B1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Times New Roman"/>
                <w:sz w:val="18"/>
                <w:szCs w:val="18"/>
              </w:rPr>
              <w:t>AFB1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200ppb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40 </w:t>
            </w:r>
            <w:proofErr w:type="spellStart"/>
            <w:r>
              <w:rPr>
                <w:rFonts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cm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0.5mM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&lt;EndNote&gt;&lt;Cite&gt;&lt;Author&gt;Zhang&lt;/Author&gt;&lt;Year&gt;2021&lt;/Year&gt;&lt;RecNum&gt;409&lt;/RecNum&gt;&lt;DisplayText&gt;[7]&lt;/DisplayText&gt;&lt;record&gt;&lt;rec-number&gt;409&lt;/rec-number&gt;&lt;foreign-keys&gt;&lt;key app="EN" db-id="zz9xvrvrerpvf4efpz8xazrmwt0tx59xata9" timestamp="1634002488"&gt;409&lt;/key&gt;&lt;/foreign-keys&gt;&lt;ref-type name="Journal Article"&gt;17&lt;/ref-type&gt;&lt;contributors&gt;&lt;authors&gt;&lt;author&gt;Zhang, Jinxuan&lt;/author&gt;&lt;author&gt;Zhou, Fangfang&lt;/author&gt;&lt;author&gt;Li, Sushuang&lt;/author&gt;&lt;author&gt;Wan, Yinhua&lt;/author&gt;&lt;author&gt;Luo, Jianquan&lt;/author&gt;&lt;/authors&gt;&lt;/contributors&gt;&lt;titles&gt;&lt;title&gt;Surface functionalization of nanofiltration membrane by catechol-amine codeposition for enhancing antifouling performance&lt;/title&gt;&lt;secondary-title&gt;Journal of Membrane Science&lt;/secondary-title&gt;&lt;/titles&gt;&lt;periodical&gt;&lt;full-title&gt;Journal of Membrane Science&lt;/full-title&gt;&lt;/periodical&gt;&lt;pages&gt;119451&lt;/pages&gt;&lt;volume&gt;635&lt;/volume&gt;&lt;keywords&gt;&lt;keyword&gt;Micropollutant&lt;/keyword&gt;&lt;keyword&gt;Surface modification&lt;/keyword&gt;&lt;keyword&gt;Biocatalytic membrane&lt;/keyword&gt;&lt;keyword&gt;Membrane fouling&lt;/keyword&gt;&lt;keyword&gt;Self-cleaning membrane&lt;/keyword&gt;&lt;/keywords&gt;&lt;dates&gt;&lt;year&gt;2021&lt;/year&gt;&lt;pub-dates&gt;&lt;date&gt;2021/10/01/&lt;/date&gt;&lt;/pub-dates&gt;&lt;/dates&gt;&lt;isbn&gt;0376-7388&lt;/isbn&gt;&lt;urls&gt;&lt;related-urls&gt;&lt;url&gt;https://www.sciencedirect.com/science/article/pii/S0376738821003999&lt;/url&gt;&lt;/related-urls&gt;&lt;/urls&gt;&lt;electronic-resource-num&gt;https://doi.org/10.1016/j.memsci.2021.119451&lt;/electronic-resource-num&gt;&lt;/record&gt;&lt;/Cite&gt;&lt;/EndNote&gt;</w:instrText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[7]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423CF6" w:rsidTr="00E3134A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Laccase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·</w:t>
            </w:r>
            <w:proofErr w:type="spellStart"/>
            <w:r>
              <w:rPr>
                <w:rFonts w:cs="Times New Roman"/>
                <w:sz w:val="18"/>
                <w:szCs w:val="18"/>
              </w:rPr>
              <w:t>NT103</w:t>
            </w:r>
            <w:proofErr w:type="spellEnd"/>
            <w:r>
              <w:rPr>
                <w:rFonts w:cs="Times New Roman"/>
                <w:sz w:val="18"/>
                <w:szCs w:val="18"/>
              </w:rPr>
              <w:t>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NF270</w:t>
            </w:r>
            <w:proofErr w:type="spellEnd"/>
            <w:r>
              <w:rPr>
                <w:rFonts w:cs="Times New Roman"/>
                <w:sz w:val="18"/>
                <w:szCs w:val="18"/>
              </w:rPr>
              <w:t>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NF90</w:t>
            </w:r>
            <w:proofErr w:type="spellEnd"/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·</w:t>
            </w:r>
            <w:r>
              <w:rPr>
                <w:rFonts w:cs="Times New Roman"/>
                <w:sz w:val="18"/>
                <w:szCs w:val="18"/>
              </w:rPr>
              <w:t>Reverse filtration/dopamine coating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cs="Times New Roman"/>
                <w:sz w:val="18"/>
                <w:szCs w:val="18"/>
              </w:rPr>
              <w:t>mg·L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2.55 </w:t>
            </w:r>
            <w:proofErr w:type="spellStart"/>
            <w:r>
              <w:rPr>
                <w:rFonts w:cs="Times New Roman"/>
                <w:sz w:val="18"/>
                <w:szCs w:val="18"/>
              </w:rPr>
              <w:t>μg·cm</w:t>
            </w:r>
            <w:proofErr w:type="spellEnd"/>
            <w:r>
              <w:rPr>
                <w:rFonts w:cs="Times New Roman"/>
                <w:sz w:val="18"/>
                <w:szCs w:val="18"/>
                <w:vertAlign w:val="superscript"/>
              </w:rPr>
              <w:t>–2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1.63μg·cm</w:t>
            </w:r>
            <w:proofErr w:type="spellEnd"/>
            <w:r>
              <w:rPr>
                <w:rFonts w:cs="Times New Roman"/>
                <w:sz w:val="18"/>
                <w:szCs w:val="18"/>
                <w:vertAlign w:val="superscript"/>
              </w:rPr>
              <w:t>–2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1.76μg·cm</w:t>
            </w:r>
            <w:proofErr w:type="spellEnd"/>
            <w:r>
              <w:rPr>
                <w:rFonts w:cs="Times New Roman"/>
                <w:sz w:val="18"/>
                <w:szCs w:val="18"/>
                <w:vertAlign w:val="superscript"/>
              </w:rPr>
              <w:t>–2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82.2% (</w:t>
            </w:r>
            <w:proofErr w:type="spellStart"/>
            <w:r>
              <w:rPr>
                <w:rFonts w:cs="Times New Roman"/>
                <w:sz w:val="18"/>
                <w:szCs w:val="18"/>
              </w:rPr>
              <w:t>NF270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36.18% (</w:t>
            </w:r>
            <w:proofErr w:type="spellStart"/>
            <w:r>
              <w:rPr>
                <w:rFonts w:cs="Times New Roman"/>
                <w:sz w:val="18"/>
                <w:szCs w:val="18"/>
              </w:rPr>
              <w:t>NF270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78.21%;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84.27%;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97.04 %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15.2;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40% (the 7th day)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＞</w:t>
            </w:r>
            <w:r>
              <w:rPr>
                <w:rFonts w:cs="Times New Roman"/>
                <w:sz w:val="18"/>
                <w:szCs w:val="18"/>
              </w:rPr>
              <w:t>95% (the 7th cycle)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&lt;EndNote&gt;&lt;Cite&gt;&lt;Author&gt;Cao&lt;/Author&gt;&lt;Year&gt;2016&lt;/Year&gt;&lt;RecNum&gt;410&lt;/RecNum&gt;&lt;DisplayText&gt;[8]&lt;/DisplayText&gt;&lt;record&gt;&lt;rec-number&gt;410&lt;/rec-number&gt;&lt;foreign-keys&gt;&lt;key app="EN" db-id="zz9xvrvrerpvf4efpz8xazrmwt0tx59xata9" timestamp="1634003018"&gt;410&lt;/key&gt;&lt;/foreign-keys&gt;&lt;ref-type name="Journal Article"&gt;17&lt;/ref-type&gt;&lt;contributors&gt;&lt;authors&gt;&lt;author&gt;Cao, Xiaotong&lt;/author&gt;&lt;author&gt;Luo, Jianquan&lt;/author&gt;&lt;author&gt;Woodley, John M.&lt;/author&gt;&lt;author&gt;Wan, Yinhua&lt;/author&gt;&lt;/authors&gt;&lt;/contributors&gt;&lt;titles&gt;&lt;title&gt;Bioinspired Multifunctional Membrane for Aquatic Micropollutants Removal&lt;/title&gt;&lt;secondary-title&gt;ACS Applied Materials &amp;amp; Interfaces&lt;/secondary-title&gt;&lt;/titles&gt;&lt;periodical&gt;&lt;full-title&gt;ACS Applied Materials &amp;amp; Interfaces&lt;/full-title&gt;&lt;/periodical&gt;&lt;pages&gt;30511-30522&lt;/pages&gt;&lt;volume&gt;8&lt;/volume&gt;&lt;number&gt;44&lt;/number&gt;&lt;dates&gt;&lt;year&gt;2016&lt;/year&gt;&lt;pub-dates&gt;&lt;date&gt;2016/11/09&lt;/date&gt;&lt;/pub-dates&gt;&lt;/dates&gt;&lt;publisher&gt;American Chemical Society&lt;/publisher&gt;&lt;isbn&gt;1944-8244&lt;/isbn&gt;&lt;urls&gt;&lt;related-urls&gt;&lt;url&gt;https://doi.org/10.1021/acsami.6b10823&lt;/url&gt;&lt;/related-urls&gt;&lt;/urls&gt;&lt;electronic-resource-num&gt;10.1021/acsami.6b10823&lt;/electronic-resource-num&gt;&lt;/record&gt;&lt;/Cite&gt;&lt;/EndNote&gt;</w:instrText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[8]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423CF6" w:rsidTr="00E3134A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Laccase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·</w:t>
            </w:r>
            <w:r>
              <w:rPr>
                <w:rFonts w:cs="Times New Roman"/>
                <w:sz w:val="18"/>
                <w:szCs w:val="18"/>
              </w:rPr>
              <w:t xml:space="preserve">Polyamide </w:t>
            </w:r>
            <w:proofErr w:type="spellStart"/>
            <w:r>
              <w:rPr>
                <w:rFonts w:cs="Times New Roman"/>
                <w:sz w:val="18"/>
                <w:szCs w:val="18"/>
              </w:rPr>
              <w:t>NF270</w:t>
            </w:r>
            <w:proofErr w:type="spellEnd"/>
            <w:r>
              <w:rPr>
                <w:rFonts w:cs="Times New Roman"/>
                <w:sz w:val="18"/>
                <w:szCs w:val="18"/>
              </w:rPr>
              <w:t>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·</w:t>
            </w:r>
            <w:r>
              <w:rPr>
                <w:rFonts w:cs="Times New Roman"/>
                <w:sz w:val="18"/>
                <w:szCs w:val="18"/>
              </w:rPr>
              <w:t>Reverse filtration/</w:t>
            </w:r>
            <w:proofErr w:type="spellStart"/>
            <w:r>
              <w:rPr>
                <w:rFonts w:cs="Times New Roman"/>
                <w:sz w:val="18"/>
                <w:szCs w:val="18"/>
              </w:rPr>
              <w:t>PDA+PEI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co-deposition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cs="Times New Roman"/>
                <w:sz w:val="18"/>
                <w:szCs w:val="18"/>
              </w:rPr>
              <w:t>mg·L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2.1μg·cm</w:t>
            </w:r>
            <w:proofErr w:type="spellEnd"/>
            <w:r>
              <w:rPr>
                <w:rFonts w:cs="Times New Roman"/>
                <w:sz w:val="18"/>
                <w:szCs w:val="18"/>
                <w:vertAlign w:val="superscript"/>
              </w:rPr>
              <w:t>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57.54% (</w:t>
            </w:r>
            <w:proofErr w:type="spellStart"/>
            <w:r>
              <w:rPr>
                <w:rFonts w:cs="Times New Roman"/>
                <w:sz w:val="18"/>
                <w:szCs w:val="18"/>
              </w:rPr>
              <w:t>6h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~100% (the 9th day)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&lt;EndNote&gt;&lt;Cite&gt;&lt;Author&gt;Cao&lt;/Author&gt;&lt;Year&gt;2018&lt;/Year&gt;&lt;RecNum&gt;411&lt;/RecNum&gt;&lt;DisplayText&gt;[1]&lt;/DisplayText&gt;&lt;record&gt;&lt;rec-number&gt;411&lt;/rec-number&gt;&lt;foreign-keys&gt;&lt;key app="EN" db-id="zz9xvrvrerpvf4efpz8xazrmwt0tx59xata9" timestamp="1634003062"&gt;411&lt;/key&gt;&lt;/foreign-keys&gt;&lt;ref-type name="Journal Article"&gt;17&lt;/ref-type&gt;&lt;contributors&gt;&lt;authors&gt;&lt;author&gt;Cao, Xiaotong&lt;/author&gt;&lt;author&gt;Luo, Jianquan&lt;/author&gt;&lt;author&gt;Woodley, John M.&lt;/author&gt;&lt;author&gt;Wan, Yinhua&lt;/author&gt;&lt;/authors&gt;&lt;/contributors&gt;&lt;titles&gt;&lt;title&gt;Mussel-inspired co-deposition to enhance bisphenol A removal in a bifacial enzymatic membrane reactor&lt;/title&gt;&lt;secondary-title&gt;Chemical Engineering Journal&lt;/secondary-title&gt;&lt;/titles&gt;&lt;periodical&gt;&lt;full-title&gt;Chemical Engineering Journal&lt;/full-title&gt;&lt;/periodical&gt;&lt;pages&gt;315-324&lt;/pages&gt;&lt;volume&gt;336&lt;/volume&gt;&lt;keywords&gt;&lt;keyword&gt;Laccase immobilization&lt;/keyword&gt;&lt;keyword&gt;Biocatalytic membrane&lt;/keyword&gt;&lt;keyword&gt;Micro-pollutant&lt;/keyword&gt;&lt;keyword&gt;Tertiary wastewater treatment&lt;/keyword&gt;&lt;keyword&gt;Enzymatic membrane reactor&lt;/keyword&gt;&lt;/keywords&gt;&lt;dates&gt;&lt;year&gt;2018&lt;/year&gt;&lt;pub-dates&gt;&lt;date&gt;2018/03/15/&lt;/date&gt;&lt;/pub-dates&gt;&lt;/dates&gt;&lt;isbn&gt;1385-8947&lt;/isbn&gt;&lt;urls&gt;&lt;related-urls&gt;&lt;url&gt;https://www.sciencedirect.com/science/article/pii/S1385894717321551&lt;/url&gt;&lt;/related-urls&gt;&lt;/urls&gt;&lt;electronic-resource-num&gt;https://doi.org/10.1016/j.cej.2017.12.042&lt;/electronic-resource-num&gt;&lt;/record&gt;&lt;/Cite&gt;&lt;/EndNote&gt;</w:instrText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[1]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423CF6" w:rsidTr="00E3134A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Laccase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·</w:t>
            </w:r>
            <w:r>
              <w:rPr>
                <w:rFonts w:cs="Times New Roman"/>
                <w:sz w:val="18"/>
                <w:szCs w:val="18"/>
              </w:rPr>
              <w:t xml:space="preserve">Polyamide </w:t>
            </w:r>
            <w:proofErr w:type="spellStart"/>
            <w:r>
              <w:rPr>
                <w:rFonts w:cs="Times New Roman"/>
                <w:sz w:val="18"/>
                <w:szCs w:val="18"/>
              </w:rPr>
              <w:t>NF270</w:t>
            </w:r>
            <w:proofErr w:type="spellEnd"/>
            <w:r>
              <w:rPr>
                <w:rFonts w:cs="Times New Roman"/>
                <w:sz w:val="18"/>
                <w:szCs w:val="18"/>
              </w:rPr>
              <w:t>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·</w:t>
            </w:r>
            <w:r>
              <w:rPr>
                <w:rFonts w:cs="Times New Roman"/>
                <w:sz w:val="18"/>
                <w:szCs w:val="18"/>
              </w:rPr>
              <w:t>Reverse filtration/</w:t>
            </w:r>
            <w:proofErr w:type="spellStart"/>
            <w:r>
              <w:rPr>
                <w:rFonts w:cs="Times New Roman"/>
                <w:sz w:val="18"/>
                <w:szCs w:val="18"/>
              </w:rPr>
              <w:t>PDA+Cu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proofErr w:type="spellEnd"/>
            <w:r>
              <w:rPr>
                <w:rFonts w:cs="Times New Roman"/>
                <w:sz w:val="18"/>
                <w:szCs w:val="18"/>
                <w:vertAlign w:val="superscript"/>
              </w:rPr>
              <w:t>+</w:t>
            </w:r>
            <w:r>
              <w:rPr>
                <w:rFonts w:cs="Times New Roman"/>
                <w:sz w:val="18"/>
                <w:szCs w:val="18"/>
              </w:rPr>
              <w:t xml:space="preserve"> co-deposition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cs="Times New Roman"/>
                <w:sz w:val="18"/>
                <w:szCs w:val="18"/>
              </w:rPr>
              <w:t>mg·L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1.84 </w:t>
            </w:r>
            <w:proofErr w:type="spellStart"/>
            <w:r>
              <w:rPr>
                <w:rFonts w:cs="Times New Roman"/>
                <w:sz w:val="18"/>
                <w:szCs w:val="18"/>
              </w:rPr>
              <w:t>μg·cm</w:t>
            </w:r>
            <w:proofErr w:type="spellEnd"/>
            <w:r>
              <w:rPr>
                <w:rFonts w:cs="Times New Roman"/>
                <w:sz w:val="18"/>
                <w:szCs w:val="18"/>
                <w:vertAlign w:val="superscript"/>
              </w:rPr>
              <w:t>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86.79% (</w:t>
            </w:r>
            <w:proofErr w:type="spellStart"/>
            <w:r>
              <w:rPr>
                <w:rFonts w:cs="Times New Roman"/>
                <w:sz w:val="18"/>
                <w:szCs w:val="18"/>
              </w:rPr>
              <w:t>6h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90% (the 9th day)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&lt;EndNote&gt;&lt;Cite&gt;&lt;Author&gt;Cao&lt;/Author&gt;&lt;Year&gt;2018&lt;/Year&gt;&lt;RecNum&gt;411&lt;/RecNum&gt;&lt;DisplayText&gt;[1]&lt;/DisplayText&gt;&lt;record&gt;&lt;rec-number&gt;411&lt;/rec-number&gt;&lt;foreign-keys&gt;&lt;key app="EN" db-id="zz9xvrvrerpvf4efpz8xazrmwt0tx59xata9" timestamp="1634003062"&gt;411&lt;/key&gt;&lt;/foreign-keys&gt;&lt;ref-type name="Journal Article"&gt;17&lt;/ref-type&gt;&lt;contributors&gt;&lt;authors&gt;&lt;author&gt;Cao, Xiaotong&lt;/author&gt;&lt;author&gt;Luo, Jianquan&lt;/author&gt;&lt;author&gt;Woodley, John M.&lt;/author&gt;&lt;author&gt;Wan, Yinhua&lt;/author&gt;&lt;/authors&gt;&lt;/contributors&gt;&lt;titles&gt;&lt;title&gt;Mussel-inspired co-deposition to enhance bisphenol A removal in a bifacial enzymatic membrane reactor&lt;/title&gt;&lt;secondary-title&gt;Chemical Engineering Journal&lt;/secondary-title&gt;&lt;/titles&gt;&lt;periodical&gt;&lt;full-title&gt;Chemical Engineering Journal&lt;/full-title&gt;&lt;/periodical&gt;&lt;pages&gt;315-324&lt;/pages&gt;&lt;volume&gt;336&lt;/volume&gt;&lt;keywords&gt;&lt;keyword&gt;Laccase immobilization&lt;/keyword&gt;&lt;keyword&gt;Biocatalytic membrane&lt;/keyword&gt;&lt;keyword&gt;Micro-pollutant&lt;/keyword&gt;&lt;keyword&gt;Tertiary wastewater treatment&lt;/keyword&gt;&lt;keyword&gt;Enzymatic membrane reactor&lt;/keyword&gt;&lt;/keywords&gt;&lt;dates&gt;&lt;year&gt;2018&lt;/year&gt;&lt;pub-dates&gt;&lt;date&gt;2018/03/15/&lt;/date&gt;&lt;/pub-dates&gt;&lt;/dates&gt;&lt;isbn&gt;1385-8947&lt;/isbn&gt;&lt;urls&gt;&lt;related-urls&gt;&lt;url&gt;https://www.sciencedirect.com/science/article/pii/S1385894717321551&lt;/url&gt;&lt;/related-urls&gt;&lt;/urls&gt;&lt;electronic-resource-num&gt;https://doi.org/10.1016/j.cej.2017.12.042&lt;/electronic-resource-num&gt;&lt;/record&gt;&lt;/Cite&gt;&lt;/EndNote&gt;</w:instrText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[1]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423CF6" w:rsidTr="00E3134A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Glucose oxidase (</w:t>
            </w:r>
            <w:proofErr w:type="spellStart"/>
            <w:r>
              <w:rPr>
                <w:rFonts w:cs="Times New Roman"/>
                <w:sz w:val="18"/>
                <w:szCs w:val="18"/>
              </w:rPr>
              <w:t>GOx</w:t>
            </w:r>
            <w:proofErr w:type="spellEnd"/>
            <w:r>
              <w:rPr>
                <w:rFonts w:cs="Times New Roman"/>
                <w:sz w:val="18"/>
                <w:szCs w:val="18"/>
              </w:rPr>
              <w:t>);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Horseradish peroxidase (</w:t>
            </w:r>
            <w:proofErr w:type="spellStart"/>
            <w:r>
              <w:rPr>
                <w:rFonts w:cs="Times New Roman"/>
                <w:sz w:val="18"/>
                <w:szCs w:val="18"/>
              </w:rPr>
              <w:t>HRP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·</w:t>
            </w:r>
            <w:r>
              <w:rPr>
                <w:rFonts w:cs="Times New Roman"/>
                <w:sz w:val="18"/>
                <w:szCs w:val="18"/>
              </w:rPr>
              <w:t xml:space="preserve">Polyamide </w:t>
            </w:r>
            <w:proofErr w:type="spellStart"/>
            <w:r>
              <w:rPr>
                <w:rFonts w:cs="Times New Roman"/>
                <w:sz w:val="18"/>
                <w:szCs w:val="18"/>
              </w:rPr>
              <w:t>NF270</w:t>
            </w:r>
            <w:proofErr w:type="spellEnd"/>
            <w:r>
              <w:rPr>
                <w:rFonts w:cs="Times New Roman"/>
                <w:sz w:val="18"/>
                <w:szCs w:val="18"/>
              </w:rPr>
              <w:t>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·</w:t>
            </w:r>
            <w:r>
              <w:rPr>
                <w:rFonts w:cs="Times New Roman"/>
                <w:sz w:val="18"/>
                <w:szCs w:val="18"/>
              </w:rPr>
              <w:t>Reverse filtration/</w:t>
            </w:r>
            <w:proofErr w:type="spellStart"/>
            <w:r>
              <w:rPr>
                <w:rFonts w:cs="Times New Roman"/>
                <w:sz w:val="18"/>
                <w:szCs w:val="18"/>
              </w:rPr>
              <w:t>PDA+PEI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co-deposition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cs="Times New Roman"/>
                <w:sz w:val="18"/>
                <w:szCs w:val="18"/>
              </w:rPr>
              <w:t>O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proofErr w:type="spellEnd"/>
            <w:r>
              <w:rPr>
                <w:rFonts w:cs="Times New Roman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(produced by β-d-glucose)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cs="Times New Roman"/>
                <w:sz w:val="18"/>
                <w:szCs w:val="18"/>
              </w:rPr>
              <w:t>mg·L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29.85 </w:t>
            </w:r>
            <w:proofErr w:type="spellStart"/>
            <w:r>
              <w:rPr>
                <w:rFonts w:cs="Times New Roman"/>
                <w:sz w:val="18"/>
                <w:szCs w:val="18"/>
              </w:rPr>
              <w:t>μg·cm</w:t>
            </w:r>
            <w:proofErr w:type="spellEnd"/>
            <w:r>
              <w:rPr>
                <w:rFonts w:cs="Times New Roman"/>
                <w:sz w:val="18"/>
                <w:szCs w:val="18"/>
                <w:vertAlign w:val="superscript"/>
              </w:rPr>
              <w:t>–2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0.25 </w:t>
            </w:r>
            <w:proofErr w:type="spellStart"/>
            <w:r>
              <w:rPr>
                <w:rFonts w:cs="Times New Roman"/>
                <w:sz w:val="18"/>
                <w:szCs w:val="18"/>
              </w:rPr>
              <w:t>mM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Times New Roman"/>
                <w:sz w:val="18"/>
                <w:szCs w:val="18"/>
              </w:rPr>
              <w:t>5mM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β-d-glucose)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40% (the 4th cycle)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~100% (the 4th cycle)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98.64%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&lt;EndNote&gt;&lt;Cite&gt;&lt;Author&gt;Zhang&lt;/Author&gt;&lt;Year&gt;2019&lt;/Year&gt;&lt;RecNum&gt;412&lt;/RecNum&gt;&lt;DisplayText&gt;[2]&lt;/DisplayText&gt;&lt;record&gt;&lt;rec-number&gt;412&lt;/rec-number&gt;&lt;foreign-keys&gt;&lt;key app="EN" db-id="zz9xvrvrerpvf4efpz8xazrmwt0tx59xata9" timestamp="1634003102"&gt;412&lt;/key&gt;&lt;/foreign-keys&gt;&lt;ref-type name="Journal Article"&gt;17&lt;/ref-type&gt;&lt;contributors&gt;&lt;authors&gt;&lt;author&gt;Zhang, Huiru&lt;/author&gt;&lt;author&gt;Zhang, Hao&lt;/author&gt;&lt;author&gt;Luo, Jianquan&lt;/author&gt;&lt;author&gt;Wan, Yinhua&lt;/author&gt;&lt;/authors&gt;&lt;/contributors&gt;&lt;titles&gt;&lt;title&gt;Enzymatic Cascade Catalysis in a Nanofiltration Membrane: Engineering the Microenvironment by Synergism of Separation and Reaction&lt;/title&gt;&lt;secondary-title&gt;ACS Applied Materials &amp;amp; Interfaces&lt;/secondary-title&gt;&lt;/titles&gt;&lt;periodical&gt;&lt;full-title&gt;ACS Applied Materials &amp;amp; Interfaces&lt;/full-title&gt;&lt;/periodical&gt;&lt;pages&gt;22419-22428&lt;/pages&gt;&lt;volume&gt;11&lt;/volume&gt;&lt;number&gt;25&lt;/number&gt;&lt;dates&gt;&lt;year&gt;2019&lt;/year&gt;&lt;pub-dates&gt;&lt;date&gt;2019/06/26&lt;/date&gt;&lt;/pub-dates&gt;&lt;/dates&gt;&lt;publisher&gt;American Chemical Society&lt;/publisher&gt;&lt;isbn&gt;1944-8244&lt;/isbn&gt;&lt;urls&gt;&lt;related-urls&gt;&lt;url&gt;https://doi.org/10.1021/acsami.9b05371&lt;/url&gt;&lt;/related-urls&gt;&lt;/urls&gt;&lt;electronic-resource-num&gt;10.1021/acsami.9b05371&lt;/electronic-resource-num&gt;&lt;/record&gt;&lt;/Cite&gt;&lt;/EndNote&gt;</w:instrText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[2]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423CF6" w:rsidTr="00E3134A">
        <w:trPr>
          <w:trHeight w:val="922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Laccase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·</w:t>
            </w:r>
            <w:proofErr w:type="spellStart"/>
            <w:r>
              <w:rPr>
                <w:rFonts w:cs="Times New Roman"/>
                <w:sz w:val="18"/>
                <w:szCs w:val="18"/>
              </w:rPr>
              <w:t>NF270</w:t>
            </w:r>
            <w:proofErr w:type="spellEnd"/>
            <w:r>
              <w:rPr>
                <w:rFonts w:cs="Times New Roman"/>
                <w:sz w:val="18"/>
                <w:szCs w:val="18"/>
              </w:rPr>
              <w:t>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·</w:t>
            </w:r>
            <w:r>
              <w:rPr>
                <w:rFonts w:cs="Times New Roman"/>
                <w:sz w:val="18"/>
                <w:szCs w:val="18"/>
              </w:rPr>
              <w:t>Dopamine coating/chemical grafting/physical adsorption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BPA (</w:t>
            </w:r>
            <w:proofErr w:type="spellStart"/>
            <w:r>
              <w:rPr>
                <w:rFonts w:cs="Times New Roman"/>
                <w:sz w:val="18"/>
                <w:szCs w:val="18"/>
              </w:rPr>
              <w:t>0.1mM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ABTS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cs="Times New Roman"/>
                <w:sz w:val="18"/>
                <w:szCs w:val="18"/>
              </w:rPr>
              <w:t>syringaldehyde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as mediators)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cs="Times New Roman"/>
                <w:sz w:val="18"/>
                <w:szCs w:val="18"/>
              </w:rPr>
              <w:t>mg·L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cs="Times New Roman"/>
                <w:sz w:val="18"/>
                <w:szCs w:val="18"/>
              </w:rPr>
              <w:t>μg·cm</w:t>
            </w:r>
            <w:proofErr w:type="spellEnd"/>
            <w:r>
              <w:rPr>
                <w:rFonts w:cs="Times New Roman"/>
                <w:sz w:val="18"/>
                <w:szCs w:val="18"/>
                <w:vertAlign w:val="superscript"/>
              </w:rPr>
              <w:t>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＞</w:t>
            </w:r>
            <w:r>
              <w:rPr>
                <w:rFonts w:cs="Times New Roman"/>
                <w:sz w:val="18"/>
                <w:szCs w:val="18"/>
              </w:rPr>
              <w:t xml:space="preserve">97% (the 7th cycle)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＞</w:t>
            </w:r>
            <w:r>
              <w:rPr>
                <w:rFonts w:cs="Times New Roman"/>
                <w:sz w:val="18"/>
                <w:szCs w:val="18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＞</w:t>
            </w:r>
            <w:r>
              <w:rPr>
                <w:rFonts w:cs="Times New Roman"/>
                <w:sz w:val="18"/>
                <w:szCs w:val="18"/>
              </w:rPr>
              <w:t xml:space="preserve">99% (the 7th cycle)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&lt;EndNote&gt;&lt;Cite&gt;&lt;Author&gt;Li&lt;/Author&gt;&lt;Year&gt;2018&lt;/Year&gt;&lt;RecNum&gt;403&lt;/RecNum&gt;&lt;DisplayText&gt;[9]&lt;/DisplayText&gt;&lt;record&gt;&lt;rec-number&gt;403&lt;/rec-number&gt;&lt;foreign-keys&gt;&lt;key app="EN" db-id="zz9xvrvrerpvf4efpz8xazrmwt0tx59xata9" timestamp="1633867305"&gt;403&lt;/key&gt;&lt;/foreign-keys&gt;&lt;ref-type name="Journal Article"&gt;17&lt;/ref-type&gt;&lt;contributors&gt;&lt;authors&gt;&lt;author&gt;Li, Sushuang&lt;/author&gt;&lt;author&gt;Luo, Jianquan&lt;/author&gt;&lt;author&gt;Wan, Yinhua&lt;/author&gt;&lt;/authors&gt;&lt;/contributors&gt;&lt;titles&gt;&lt;title&gt;Regenerable biocatalytic nanofiltration membrane for aquatic micropollutants removal&lt;/title&gt;&lt;secondary-title&gt;Journal of Membrane Science&lt;/secondary-title&gt;&lt;/titles&gt;&lt;periodical&gt;&lt;full-title&gt;Journal of Membrane Science&lt;/full-title&gt;&lt;/periodical&gt;&lt;pages&gt;120-128&lt;/pages&gt;&lt;volume&gt;549&lt;/volume&gt;&lt;keywords&gt;&lt;keyword&gt;Enzyme immobilization&lt;/keyword&gt;&lt;keyword&gt;Micropollutants&lt;/keyword&gt;&lt;keyword&gt;Laccase&lt;/keyword&gt;&lt;keyword&gt;Bisphenol A&lt;/keyword&gt;&lt;keyword&gt;Dopamine&lt;/keyword&gt;&lt;/keywords&gt;&lt;dates&gt;&lt;year&gt;2018&lt;/year&gt;&lt;pub-dates&gt;&lt;date&gt;2018/03/01/&lt;/date&gt;&lt;/pub-dates&gt;&lt;/dates&gt;&lt;isbn&gt;0376-7388&lt;/isbn&gt;&lt;urls&gt;&lt;related-urls&gt;&lt;url&gt;https://www.sciencedirect.com/science/article/pii/S0376738817310554&lt;/url&gt;&lt;/related-urls&gt;&lt;/urls&gt;&lt;electronic-resource-num&gt;https://doi.org/10.1016/j.memsci.2017.11.075&lt;/electronic-resource-num&gt;&lt;/record&gt;&lt;/Cite&gt;&lt;/EndNote&gt;</w:instrText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[9]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423CF6" w:rsidTr="00E3134A">
        <w:trPr>
          <w:trHeight w:val="922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Laccase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·</w:t>
            </w:r>
            <w:proofErr w:type="spellStart"/>
            <w:r>
              <w:rPr>
                <w:rFonts w:cs="Times New Roman"/>
                <w:sz w:val="18"/>
                <w:szCs w:val="18"/>
              </w:rPr>
              <w:t>NF270</w:t>
            </w:r>
            <w:proofErr w:type="spellEnd"/>
            <w:r>
              <w:rPr>
                <w:rFonts w:cs="Times New Roman"/>
                <w:sz w:val="18"/>
                <w:szCs w:val="18"/>
              </w:rPr>
              <w:t>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·</w:t>
            </w:r>
            <w:r>
              <w:rPr>
                <w:rFonts w:cs="Times New Roman"/>
                <w:sz w:val="18"/>
                <w:szCs w:val="18"/>
              </w:rPr>
              <w:t>Dopamine coating/chemical grafting/reverse filtration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cs="Times New Roman"/>
                <w:sz w:val="18"/>
                <w:szCs w:val="18"/>
              </w:rPr>
              <w:t>mg·L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U 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 xml:space="preserve">-2 </w:t>
            </w:r>
            <w:r>
              <w:rPr>
                <w:rFonts w:cs="Times New Roman"/>
                <w:sz w:val="18"/>
                <w:szCs w:val="18"/>
              </w:rPr>
              <w:t>(activity)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80% (the 7th cycle)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(bar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~100% (the 4th washing cycle)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&lt;EndNote&gt;&lt;Cite&gt;&lt;Author&gt;Zhang&lt;/Author&gt;&lt;Year&gt;2021&lt;/Year&gt;&lt;RecNum&gt;413&lt;/RecNum&gt;&lt;DisplayText&gt;[10]&lt;/DisplayText&gt;&lt;record&gt;&lt;rec-number&gt;413&lt;/rec-number&gt;&lt;foreign-keys&gt;&lt;key app="EN" db-id="zz9xvrvrerpvf4efpz8xazrmwt0tx59xata9" timestamp="1634003164"&gt;413&lt;/key&gt;&lt;/foreign-keys&gt;&lt;ref-type name="Journal Article"&gt;17&lt;/ref-type&gt;&lt;contributors&gt;&lt;authors&gt;&lt;author&gt;Zhang, Hao&lt;/author&gt;&lt;author&gt;Luo, Jianquan&lt;/author&gt;&lt;author&gt;Woodley, John M.&lt;/author&gt;&lt;author&gt;Wan, Yinhua&lt;/author&gt;&lt;/authors&gt;&lt;/contributors&gt;&lt;titles&gt;&lt;title&gt;Confining the motion of enzymes in nanofiltration membrane for efficient and stable removal of micropollutants&lt;/title&gt;&lt;secondary-title&gt;Chemical Engineering Journal&lt;/secondary-title&gt;&lt;/titles&gt;&lt;periodical&gt;&lt;full-title&gt;Chemical Engineering Journal&lt;/full-title&gt;&lt;/periodical&gt;&lt;pages&gt;127870&lt;/pages&gt;&lt;volume&gt;421&lt;/volume&gt;&lt;keywords&gt;&lt;keyword&gt;Micropollutants&lt;/keyword&gt;&lt;keyword&gt;Biocatalytic membrane&lt;/keyword&gt;&lt;keyword&gt;Enzyme mobility&lt;/keyword&gt;&lt;keyword&gt;Enzyme immobilization&lt;/keyword&gt;&lt;keyword&gt;Confinement strength&lt;/keyword&gt;&lt;/keywords&gt;&lt;dates&gt;&lt;year&gt;2021&lt;/year&gt;&lt;pub-dates&gt;&lt;date&gt;2021/10/01/&lt;/date&gt;&lt;/pub-dates&gt;&lt;/dates&gt;&lt;isbn&gt;1385-8947&lt;/isbn&gt;&lt;urls&gt;&lt;related-urls&gt;&lt;url&gt;https://www.sciencedirect.com/science/article/pii/S1385894720339899&lt;/url&gt;&lt;/related-urls&gt;&lt;/urls&gt;&lt;electronic-resource-num&gt;https://doi.org/10.1016/j.cej.2020.127870&lt;/electronic-resource-num&gt;&lt;/record&gt;&lt;/Cite&gt;&lt;/EndNote&gt;</w:instrText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[10]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423CF6" w:rsidTr="00E3134A">
        <w:trPr>
          <w:trHeight w:val="922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Laccase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·</w:t>
            </w:r>
            <w:proofErr w:type="spellStart"/>
            <w:r>
              <w:rPr>
                <w:rFonts w:cs="Times New Roman"/>
                <w:sz w:val="18"/>
                <w:szCs w:val="18"/>
              </w:rPr>
              <w:t>NF270</w:t>
            </w:r>
            <w:proofErr w:type="spellEnd"/>
            <w:r>
              <w:rPr>
                <w:rFonts w:cs="Times New Roman"/>
                <w:sz w:val="18"/>
                <w:szCs w:val="18"/>
              </w:rPr>
              <w:t>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·</w:t>
            </w:r>
            <w:r>
              <w:rPr>
                <w:rFonts w:cs="Times New Roman"/>
                <w:sz w:val="18"/>
                <w:szCs w:val="18"/>
              </w:rPr>
              <w:t>Dopamine coating/chemical grafting/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Zn 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2+</w:t>
            </w:r>
            <w:r>
              <w:rPr>
                <w:rFonts w:cs="Times New Roman"/>
                <w:sz w:val="18"/>
                <w:szCs w:val="18"/>
              </w:rPr>
              <w:t xml:space="preserve"> immersion precipitation/ reverse filtration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cs="Times New Roman"/>
                <w:sz w:val="18"/>
                <w:szCs w:val="18"/>
              </w:rPr>
              <w:t>mg·L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U 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 xml:space="preserve">-2 </w:t>
            </w:r>
            <w:r>
              <w:rPr>
                <w:rFonts w:cs="Times New Roman"/>
                <w:sz w:val="18"/>
                <w:szCs w:val="18"/>
              </w:rPr>
              <w:t>(activity)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72% (the 7th cycle)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 (bar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~100% (the 4th washing cycle)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&lt;EndNote&gt;&lt;Cite&gt;&lt;Author&gt;Zhang&lt;/Author&gt;&lt;Year&gt;2021&lt;/Year&gt;&lt;RecNum&gt;413&lt;/RecNum&gt;&lt;DisplayText&gt;[10]&lt;/DisplayText&gt;&lt;record&gt;&lt;rec-number&gt;413&lt;/rec-number&gt;&lt;foreign-keys&gt;&lt;key app="EN" db-id="zz9xvrvrerpvf4efpz8xazrmwt0tx59xata9" timestamp="1634003164"&gt;413&lt;/key&gt;&lt;/foreign-keys&gt;&lt;ref-type name="Journal Article"&gt;17&lt;/ref-type&gt;&lt;contributors&gt;&lt;authors&gt;&lt;author&gt;Zhang, Hao&lt;/author&gt;&lt;author&gt;Luo, Jianquan&lt;/author&gt;&lt;author&gt;Woodley, John M.&lt;/author&gt;&lt;author&gt;Wan, Yinhua&lt;/author&gt;&lt;/authors&gt;&lt;/contributors&gt;&lt;titles&gt;&lt;title&gt;Confining the motion of enzymes in nanofiltration membrane for efficient and stable removal of micropollutants&lt;/title&gt;&lt;secondary-title&gt;Chemical Engineering Journal&lt;/secondary-title&gt;&lt;/titles&gt;&lt;periodical&gt;&lt;full-title&gt;Chemical Engineering Journal&lt;/full-title&gt;&lt;/periodical&gt;&lt;pages&gt;127870&lt;/pages&gt;&lt;volume&gt;421&lt;/volume&gt;&lt;keywords&gt;&lt;keyword&gt;Micropollutants&lt;/keyword&gt;&lt;keyword&gt;Biocatalytic membrane&lt;/keyword&gt;&lt;keyword&gt;Enzyme mobility&lt;/keyword&gt;&lt;keyword&gt;Enzyme immobilization&lt;/keyword&gt;&lt;keyword&gt;Confinement strength&lt;/keyword&gt;&lt;/keywords&gt;&lt;dates&gt;&lt;year&gt;2021&lt;/year&gt;&lt;pub-dates&gt;&lt;date&gt;2021/10/01/&lt;/date&gt;&lt;/pub-dates&gt;&lt;/dates&gt;&lt;isbn&gt;1385-8947&lt;/isbn&gt;&lt;urls&gt;&lt;related-urls&gt;&lt;url&gt;https://www.sciencedirect.com/science/article/pii/S1385894720339899&lt;/url&gt;&lt;/related-urls&gt;&lt;/urls&gt;&lt;electronic-resource-num&gt;https://doi.org/10.1016/j.cej.2020.127870&lt;/electronic-resource-num&gt;&lt;/record&gt;&lt;/Cite&gt;&lt;/EndNote&gt;</w:instrText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[10]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</w:tbl>
    <w:p w:rsidR="009A26EF" w:rsidRPr="00423CF6" w:rsidRDefault="009A26EF" w:rsidP="009A26EF">
      <w:p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lastRenderedPageBreak/>
        <w:t>[P]: pollutant concentration; [C]: catalyst dosage; [O]: oxidant concentration.</w:t>
      </w:r>
      <w:r>
        <w:rPr>
          <w:rFonts w:cs="Times New Roman"/>
          <w:noProof/>
        </w:rPr>
        <w:br w:type="page"/>
      </w:r>
    </w:p>
    <w:p w:rsidR="009A26EF" w:rsidRPr="00FA6707" w:rsidRDefault="009A26EF" w:rsidP="009A26EF">
      <w:pPr>
        <w:jc w:val="center"/>
        <w:rPr>
          <w:rFonts w:cs="Times New Roman"/>
          <w:noProof/>
          <w:color w:val="FF0000"/>
        </w:rPr>
      </w:pPr>
      <w:r w:rsidRPr="00FA6707">
        <w:rPr>
          <w:rFonts w:cs="Times New Roman"/>
          <w:noProof/>
          <w:color w:val="FF0000"/>
        </w:rPr>
        <w:lastRenderedPageBreak/>
        <w:t xml:space="preserve">Table S2. Published reports about </w:t>
      </w:r>
      <w:r w:rsidRPr="00FA6707">
        <w:rPr>
          <w:rFonts w:cs="Times New Roman"/>
          <w:color w:val="FF0000"/>
        </w:rPr>
        <w:t>photocatalytic oxidation coupled NF processes for MPs removal.</w:t>
      </w:r>
    </w:p>
    <w:tbl>
      <w:tblPr>
        <w:tblStyle w:val="ae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1265"/>
        <w:gridCol w:w="1506"/>
        <w:gridCol w:w="928"/>
        <w:gridCol w:w="1467"/>
        <w:gridCol w:w="476"/>
        <w:gridCol w:w="582"/>
        <w:gridCol w:w="736"/>
        <w:gridCol w:w="1462"/>
        <w:gridCol w:w="909"/>
        <w:gridCol w:w="808"/>
        <w:gridCol w:w="822"/>
        <w:gridCol w:w="967"/>
        <w:gridCol w:w="919"/>
      </w:tblGrid>
      <w:tr w:rsidR="00423CF6" w:rsidTr="00423CF6">
        <w:trPr>
          <w:trHeight w:val="672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bookmarkStart w:id="3" w:name="_Hlk85033160"/>
            <w:r>
              <w:rPr>
                <w:rFonts w:cs="Times New Roman"/>
                <w:sz w:val="18"/>
                <w:szCs w:val="18"/>
              </w:rPr>
              <w:t>Catalytic/NF mode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Photocatalyst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Preparation method of NF membrane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Type of light (intensity)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Micropollutants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Reaction conditions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pH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Catalytic efficiency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00C9A">
              <w:rPr>
                <w:rFonts w:cs="Times New Roman"/>
                <w:color w:val="FF0000"/>
                <w:sz w:val="18"/>
                <w:szCs w:val="18"/>
              </w:rPr>
              <w:t>Rejection efficiency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Combination</w:t>
            </w:r>
          </w:p>
          <w:p w:rsidR="009A26EF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efficiency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Membrane flux L/(h </w:t>
            </w:r>
            <w:proofErr w:type="spellStart"/>
            <w:r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Reference</w:t>
            </w:r>
          </w:p>
        </w:tc>
      </w:tr>
      <w:tr w:rsidR="00E3134A" w:rsidTr="00423CF6"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[P]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[C]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00C9A">
              <w:rPr>
                <w:rFonts w:cs="Times New Roman"/>
                <w:color w:val="FF0000"/>
                <w:sz w:val="18"/>
                <w:szCs w:val="18"/>
              </w:rPr>
              <w:t>TOC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3134A" w:rsidTr="00423CF6"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PCNS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TiO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proofErr w:type="spellEnd"/>
            <w:r>
              <w:rPr>
                <w:rFonts w:cs="Times New Roman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(Degussa </w:t>
            </w:r>
            <w:proofErr w:type="spellStart"/>
            <w:r>
              <w:rPr>
                <w:rFonts w:cs="Times New Roman"/>
                <w:sz w:val="18"/>
                <w:szCs w:val="18"/>
              </w:rPr>
              <w:t>P25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</w:rPr>
              <w:t>ca.70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cs="Times New Roman"/>
                <w:sz w:val="18"/>
                <w:szCs w:val="18"/>
              </w:rPr>
              <w:t>anatase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and 30% rutile)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Commercial 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cs="Times New Roman"/>
                <w:sz w:val="18"/>
                <w:szCs w:val="18"/>
              </w:rPr>
              <w:t>DK2540F1073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  <w:vertAlign w:val="subscript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UV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254</w:t>
            </w:r>
            <w:proofErr w:type="spellEnd"/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(465  </w:t>
            </w:r>
            <w:proofErr w:type="spellStart"/>
            <w:r>
              <w:rPr>
                <w:rFonts w:cs="Times New Roman"/>
                <w:sz w:val="18"/>
                <w:szCs w:val="18"/>
              </w:rPr>
              <w:t>mJ</w:t>
            </w:r>
            <w:proofErr w:type="spellEnd"/>
            <w:r>
              <w:rPr>
                <w:rFonts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cs="Times New Roman"/>
                <w:sz w:val="18"/>
                <w:szCs w:val="18"/>
              </w:rPr>
              <w:t>cm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Atrazine;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Isoproturon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cs="Times New Roman"/>
                <w:sz w:val="18"/>
                <w:szCs w:val="18"/>
              </w:rPr>
              <w:t>Diuron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cs="Times New Roman"/>
                <w:sz w:val="18"/>
                <w:szCs w:val="18"/>
              </w:rPr>
              <w:t>Alachlor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; </w:t>
            </w:r>
            <w:proofErr w:type="spellStart"/>
            <w:r>
              <w:rPr>
                <w:rFonts w:cs="Times New Roman"/>
                <w:sz w:val="18"/>
                <w:szCs w:val="18"/>
              </w:rPr>
              <w:t>Chlorfenvinphos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500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50 </w:t>
            </w:r>
            <w:proofErr w:type="spellStart"/>
            <w:r>
              <w:rPr>
                <w:rFonts w:cs="Times New Roman"/>
                <w:sz w:val="18"/>
                <w:szCs w:val="18"/>
              </w:rPr>
              <w:t>mgL</w:t>
            </w:r>
            <w:proofErr w:type="spellEnd"/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All</w:t>
            </w:r>
            <w:r>
              <w:rPr>
                <w:rFonts w:cs="Times New Roman" w:hint="eastAsia"/>
                <w:sz w:val="18"/>
                <w:szCs w:val="18"/>
              </w:rPr>
              <w:t>＞</w:t>
            </w:r>
            <w:r>
              <w:rPr>
                <w:rFonts w:cs="Times New Roman"/>
                <w:sz w:val="18"/>
                <w:szCs w:val="18"/>
              </w:rPr>
              <w:t>90%(</w:t>
            </w:r>
            <w:proofErr w:type="spellStart"/>
            <w:r>
              <w:rPr>
                <w:rFonts w:cs="Times New Roman"/>
                <w:sz w:val="18"/>
                <w:szCs w:val="18"/>
              </w:rPr>
              <w:t>2.6h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)(except </w:t>
            </w:r>
            <w:proofErr w:type="spellStart"/>
            <w:r>
              <w:rPr>
                <w:rFonts w:cs="Times New Roman"/>
                <w:sz w:val="18"/>
                <w:szCs w:val="18"/>
              </w:rPr>
              <w:t>isoproturon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(76% after 6.1 h)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99% (</w:t>
            </w:r>
            <w:proofErr w:type="spellStart"/>
            <w:r>
              <w:rPr>
                <w:rFonts w:cs="Times New Roman"/>
                <w:sz w:val="18"/>
                <w:szCs w:val="18"/>
              </w:rPr>
              <w:t>6h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＞</w:t>
            </w:r>
            <w:r>
              <w:rPr>
                <w:rFonts w:cs="Times New Roman"/>
                <w:sz w:val="18"/>
                <w:szCs w:val="18"/>
              </w:rPr>
              <w:t>95%;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97.4;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＞</w:t>
            </w:r>
            <w:r>
              <w:rPr>
                <w:rFonts w:cs="Times New Roman"/>
                <w:sz w:val="18"/>
                <w:szCs w:val="18"/>
              </w:rPr>
              <w:t>99.9%;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99.9(</w:t>
            </w:r>
            <w:proofErr w:type="spellStart"/>
            <w:r>
              <w:rPr>
                <w:rFonts w:cs="Times New Roman"/>
                <w:sz w:val="18"/>
                <w:szCs w:val="18"/>
              </w:rPr>
              <w:t>6h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 (permeate)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ADDIN EN.CITE &lt;EndNote&gt;&lt;Cite&gt;&lt;Author&gt;Sanches&lt;/Author&gt;&lt;Year&gt;2013&lt;/Year&gt;&lt;RecNum&gt;396&lt;/RecNum&gt;&lt;DisplayText&gt;[11]&lt;/DisplayText&gt;&lt;record&gt;&lt;rec-number&gt;396&lt;/rec-number&gt;&lt;foreign-keys&gt;&lt;key app="EN" db-id="zz9xvrvrerpvf4efpz8xazrmwt0tx59xata9" timestamp="1633614395"&gt;396&lt;/key&gt;&lt;/foreign-keys&gt;&lt;ref-type name="Journal Article"&gt;17&lt;/ref-type&gt;&lt;contributors&gt;&lt;authors&gt;&lt;author&gt;Sanches, S.&lt;/author&gt;&lt;author&gt;Penetra, A.&lt;/author&gt;&lt;author&gt;Rodrigues, A.&lt;/author&gt;&lt;author&gt;Cardoso, V. V.&lt;/author&gt;&lt;author&gt;Ferreira, E.&lt;/author&gt;&lt;author&gt;Benoliel, M. J.&lt;/author&gt;&lt;author&gt;Barreto Crespo, M. T.&lt;/author&gt;&lt;author&gt;Crespo, J. G.&lt;/author&gt;&lt;author&gt;Pereira, V. J.&lt;/author&gt;&lt;/authors&gt;&lt;/contributors&gt;&lt;titles&gt;&lt;title&gt;Removal of pesticides from water combining low pressure UV photolysis with nanofiltration&lt;/title&gt;&lt;secondary-title&gt;Separation and Purification Technology&lt;/secondary-title&gt;&lt;/titles&gt;&lt;periodical&gt;&lt;full-title&gt;Separation and Purification Technology&lt;/full-title&gt;&lt;/periodical&gt;&lt;pages&gt;73-82&lt;/pages&gt;&lt;volume&gt;115&lt;/volume&gt;&lt;keywords&gt;&lt;keyword&gt;Emerging micropollutants&lt;/keyword&gt;&lt;keyword&gt;Water treatment&lt;/keyword&gt;&lt;keyword&gt;Low pressure UV photolysis&lt;/keyword&gt;&lt;keyword&gt;Titanium dioxide photocatalysis&lt;/keyword&gt;&lt;keyword&gt;Nanofiltration&lt;/keyword&gt;&lt;keyword&gt;Estrogenic activity&lt;/keyword&gt;&lt;/keywords&gt;&lt;dates&gt;&lt;year&gt;2013&lt;/year&gt;&lt;pub-dates&gt;&lt;date&gt;2013/08/30/&lt;/date&gt;&lt;/pub-dates&gt;&lt;/dates&gt;&lt;isbn&gt;1383-5866&lt;/isbn&gt;&lt;urls&gt;&lt;related-urls&gt;&lt;url&gt;https://www.sciencedirect.com/science/article/pii/S1383586613002682&lt;/url&gt;&lt;/related-urls&gt;&lt;/urls&gt;&lt;electronic-resource-num&gt;https://doi.org/10.1016/j.seppur.2013.04.044&lt;/electronic-resource-num&gt;&lt;/record&gt;&lt;/Cite&gt;&lt;/EndNote&gt;</w:instrText>
            </w:r>
            <w:r>
              <w:fldChar w:fldCharType="separate"/>
            </w:r>
            <w:r w:rsidRPr="009B41EF">
              <w:rPr>
                <w:rFonts w:cs="Times New Roman"/>
                <w:noProof/>
                <w:sz w:val="18"/>
                <w:szCs w:val="18"/>
              </w:rPr>
              <w:t>[11]</w:t>
            </w:r>
            <w:r>
              <w:fldChar w:fldCharType="end"/>
            </w:r>
          </w:p>
        </w:tc>
      </w:tr>
      <w:tr w:rsidR="00E3134A" w:rsidTr="00423CF6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polycrystalline </w:t>
            </w:r>
            <w:proofErr w:type="spellStart"/>
            <w:r>
              <w:rPr>
                <w:rFonts w:cs="Times New Roman"/>
                <w:sz w:val="18"/>
                <w:szCs w:val="18"/>
              </w:rPr>
              <w:t>TiO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(Degussa </w:t>
            </w:r>
            <w:proofErr w:type="spellStart"/>
            <w:r>
              <w:rPr>
                <w:rFonts w:cs="Times New Roman"/>
                <w:sz w:val="18"/>
                <w:szCs w:val="18"/>
              </w:rPr>
              <w:t>P25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, ca. 80% </w:t>
            </w:r>
            <w:proofErr w:type="spellStart"/>
            <w:r>
              <w:rPr>
                <w:rFonts w:cs="Times New Roman"/>
                <w:sz w:val="18"/>
                <w:szCs w:val="18"/>
              </w:rPr>
              <w:t>anatase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and 20% rutile)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Commercial (</w:t>
            </w:r>
            <w:proofErr w:type="spellStart"/>
            <w:r>
              <w:rPr>
                <w:rFonts w:cs="Times New Roman"/>
                <w:sz w:val="18"/>
                <w:szCs w:val="18"/>
              </w:rPr>
              <w:t>DK2540C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Sunlight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Antibiotic (</w:t>
            </w:r>
            <w:proofErr w:type="spellStart"/>
            <w:r>
              <w:rPr>
                <w:rFonts w:cs="Times New Roman"/>
                <w:sz w:val="18"/>
                <w:szCs w:val="18"/>
              </w:rPr>
              <w:t>lincomycin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75 </w:t>
            </w:r>
            <w:proofErr w:type="spellStart"/>
            <w:r>
              <w:rPr>
                <w:rFonts w:cs="Times New Roman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 mg 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97.78%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＞</w:t>
            </w:r>
            <w:r>
              <w:rPr>
                <w:rFonts w:cs="Times New Roman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ADDIN EN.CITE &lt;EndNote&gt;&lt;Cite&gt;&lt;Author&gt;Augugliaro&lt;/Author&gt;&lt;Year&gt;2005&lt;/Year&gt;&lt;RecNum&gt;397&lt;/RecNum&gt;&lt;DisplayText&gt;[12]&lt;/DisplayText&gt;&lt;record&gt;&lt;rec-number&gt;397&lt;/rec-number&gt;&lt;foreign-keys&gt;&lt;key app="EN" db-id="zz9xvrvrerpvf4efpz8xazrmwt0tx59xata9" timestamp="1633614492"&gt;397&lt;/key&gt;&lt;/foreign-keys&gt;&lt;ref-type name="Journal Article"&gt;17&lt;/ref-type&gt;&lt;contributors&gt;&lt;authors&gt;&lt;author&gt;Augugliaro, Vincenzo&lt;/author&gt;&lt;author&gt;García-López, Elisa&lt;/author&gt;&lt;author&gt;Loddo, Vittorio&lt;/author&gt;&lt;author&gt;Malato-Rodríguez, Sixto&lt;/author&gt;&lt;author&gt;Maldonado, Ignacio&lt;/author&gt;&lt;author&gt;Marcì, Giuseppe&lt;/author&gt;&lt;author&gt;Molinari, Raffaele&lt;/author&gt;&lt;author&gt;Palmisano, Leonardo&lt;/author&gt;&lt;/authors&gt;&lt;/contributors&gt;&lt;titles&gt;&lt;title&gt;Degradation of lincomycin in aqueous medium: Coupling of solar photocatalysis and membrane separation&lt;/title&gt;&lt;secondary-title&gt;Solar Energy&lt;/secondary-title&gt;&lt;/titles&gt;&lt;periodical&gt;&lt;full-title&gt;Solar Energy&lt;/full-title&gt;&lt;/periodical&gt;&lt;pages&gt;402-408&lt;/pages&gt;&lt;volume&gt;79&lt;/volume&gt;&lt;number&gt;4&lt;/number&gt;&lt;keywords&gt;&lt;keyword&gt;Photocatalysis&lt;/keyword&gt;&lt;keyword&gt;Antibiotic photodegradation&lt;/keyword&gt;&lt;keyword&gt;Membrane nanofiltration&lt;/keyword&gt;&lt;/keywords&gt;&lt;dates&gt;&lt;year&gt;2005&lt;/year&gt;&lt;pub-dates&gt;&lt;date&gt;2005/10/01/&lt;/date&gt;&lt;/pub-dates&gt;&lt;/dates&gt;&lt;isbn&gt;0038-092X&lt;/isbn&gt;&lt;urls&gt;&lt;related-urls&gt;&lt;url&gt;https://www.sciencedirect.com/science/article/pii/S0038092X05001015&lt;/url&gt;&lt;/related-urls&gt;&lt;/urls&gt;&lt;electronic-resource-num&gt;https://doi.org/10.1016/j.solener.2005.02.020&lt;/electronic-resource-num&gt;&lt;/record&gt;&lt;/Cite&gt;&lt;/EndNote&gt;</w:instrText>
            </w:r>
            <w:r>
              <w:fldChar w:fldCharType="separate"/>
            </w:r>
            <w:r w:rsidRPr="009B41EF">
              <w:rPr>
                <w:rFonts w:cs="Times New Roman"/>
                <w:noProof/>
                <w:sz w:val="18"/>
                <w:szCs w:val="18"/>
              </w:rPr>
              <w:t>[12]</w:t>
            </w:r>
            <w:r>
              <w:fldChar w:fldCharType="end"/>
            </w:r>
          </w:p>
        </w:tc>
      </w:tr>
      <w:tr w:rsidR="00E3134A" w:rsidTr="00423CF6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bookmarkStart w:id="4" w:name="OLE_LINK2" w:colFirst="1" w:colLast="1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polycrystalline </w:t>
            </w:r>
            <w:proofErr w:type="spellStart"/>
            <w:r>
              <w:rPr>
                <w:rFonts w:cs="Times New Roman"/>
                <w:sz w:val="18"/>
                <w:szCs w:val="18"/>
              </w:rPr>
              <w:t>TiO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Polyethersulphone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NTR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7410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Gemfibrozil;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Tamoxifen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 mg 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 g 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98.5%(</w:t>
            </w:r>
            <w:proofErr w:type="spellStart"/>
            <w:r>
              <w:rPr>
                <w:rFonts w:cs="Times New Roman"/>
                <w:sz w:val="18"/>
                <w:szCs w:val="18"/>
              </w:rPr>
              <w:t>0.5h</w:t>
            </w:r>
            <w:proofErr w:type="spellEnd"/>
            <w:r>
              <w:rPr>
                <w:rFonts w:cs="Times New Roman"/>
                <w:sz w:val="18"/>
                <w:szCs w:val="18"/>
              </w:rPr>
              <w:t>);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＞</w:t>
            </w:r>
            <w:r>
              <w:rPr>
                <w:rFonts w:cs="Times New Roman"/>
                <w:sz w:val="18"/>
                <w:szCs w:val="18"/>
              </w:rPr>
              <w:t>90%</w:t>
            </w:r>
            <w:r>
              <w:rPr>
                <w:rFonts w:cs="Times New Roman" w:hint="eastAsia"/>
                <w:sz w:val="18"/>
                <w:szCs w:val="18"/>
              </w:rPr>
              <w:t>（</w:t>
            </w:r>
            <w:proofErr w:type="spellStart"/>
            <w:r>
              <w:rPr>
                <w:rFonts w:cs="Times New Roman"/>
                <w:sz w:val="18"/>
                <w:szCs w:val="18"/>
              </w:rPr>
              <w:t>1.67h</w:t>
            </w:r>
            <w:proofErr w:type="spellEnd"/>
            <w:r>
              <w:rPr>
                <w:rFonts w:cs="Times New Roman"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98.9% (</w:t>
            </w:r>
            <w:proofErr w:type="spellStart"/>
            <w:r>
              <w:rPr>
                <w:rFonts w:cs="Times New Roman"/>
                <w:sz w:val="18"/>
                <w:szCs w:val="18"/>
              </w:rPr>
              <w:t>0.67h</w:t>
            </w:r>
            <w:proofErr w:type="spellEnd"/>
            <w:r>
              <w:rPr>
                <w:rFonts w:cs="Times New Roman"/>
                <w:sz w:val="18"/>
                <w:szCs w:val="18"/>
              </w:rPr>
              <w:t>);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100% (</w:t>
            </w:r>
            <w:proofErr w:type="spellStart"/>
            <w:r>
              <w:rPr>
                <w:rFonts w:cs="Times New Roman"/>
                <w:sz w:val="18"/>
                <w:szCs w:val="18"/>
              </w:rPr>
              <w:t>0.25h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62% (</w:t>
            </w:r>
            <w:proofErr w:type="spellStart"/>
            <w:r>
              <w:rPr>
                <w:rFonts w:cs="Times New Roman"/>
                <w:sz w:val="18"/>
                <w:szCs w:val="18"/>
              </w:rPr>
              <w:t>2h</w:t>
            </w:r>
            <w:proofErr w:type="spellEnd"/>
            <w:r>
              <w:rPr>
                <w:rFonts w:cs="Times New Roman"/>
                <w:sz w:val="18"/>
                <w:szCs w:val="18"/>
              </w:rPr>
              <w:t>);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60%(</w:t>
            </w:r>
            <w:proofErr w:type="spellStart"/>
            <w:r>
              <w:rPr>
                <w:rFonts w:cs="Times New Roman"/>
                <w:sz w:val="18"/>
                <w:szCs w:val="18"/>
              </w:rPr>
              <w:t>1h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38.6</w:t>
            </w:r>
            <w:r>
              <w:rPr>
                <w:rFonts w:cs="Times New Roman" w:hint="eastAsia"/>
                <w:sz w:val="18"/>
                <w:szCs w:val="18"/>
              </w:rPr>
              <w:t>；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(permeate)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ADDIN EN.CITE &lt;EndNote&gt;&lt;Cite&gt;&lt;Author&gt;Molinari&lt;/Author&gt;&lt;Year&gt;2008&lt;/Year&gt;&lt;RecNum&gt;398&lt;/RecNum&gt;&lt;DisplayText&gt;[13]&lt;/DisplayText&gt;&lt;record&gt;&lt;rec-number&gt;398&lt;/rec-number&gt;&lt;foreign-keys&gt;&lt;key app="EN" db-id="zz9xvrvrerpvf4efpz8xazrmwt0tx59xata9" timestamp="1633614520"&gt;398&lt;/key&gt;&lt;/foreign-keys&gt;&lt;ref-type name="Journal Article"&gt;17&lt;/ref-type&gt;&lt;contributors&gt;&lt;authors&gt;&lt;author&gt;Molinari, R.&lt;/author&gt;&lt;author&gt;Caruso, A.&lt;/author&gt;&lt;author&gt;Argurio, P.&lt;/author&gt;&lt;author&gt;Poerio, T.&lt;/author&gt;&lt;/authors&gt;&lt;/contributors&gt;&lt;titles&gt;&lt;title&gt;Degradation of the drugs Gemfibrozil and Tamoxifen in pressurized and de-pressurized membrane photoreactors using suspended polycrystalline TiO2 as catalyst&lt;/title&gt;&lt;secondary-title&gt;Journal of Membrane Science&lt;/secondary-title&gt;&lt;/titles&gt;&lt;periodical&gt;&lt;full-title&gt;Journal of Membrane Science&lt;/full-title&gt;&lt;/periodical&gt;&lt;pages&gt;54-63&lt;/pages&gt;&lt;volume&gt;319&lt;/volume&gt;&lt;number&gt;1&lt;/number&gt;&lt;keywords&gt;&lt;keyword&gt;Water purification&lt;/keyword&gt;&lt;keyword&gt;Water detoxification&lt;/keyword&gt;&lt;keyword&gt;Drugs photodegradation&lt;/keyword&gt;&lt;keyword&gt;TiO photocatalyst&lt;/keyword&gt;&lt;keyword&gt;Catalytic membrane photoreactors&lt;/keyword&gt;&lt;keyword&gt;Submerged membrane photoreactors&lt;/keyword&gt;&lt;/keywords&gt;&lt;dates&gt;&lt;year&gt;2008&lt;/year&gt;&lt;pub-dates&gt;&lt;date&gt;2008/07/01/&lt;/date&gt;&lt;/pub-dates&gt;&lt;/dates&gt;&lt;isbn&gt;0376-7388&lt;/isbn&gt;&lt;urls&gt;&lt;related-urls&gt;&lt;url&gt;https://www.sciencedirect.com/science/article/pii/S0376738808002317&lt;/url&gt;&lt;/related-urls&gt;&lt;/urls&gt;&lt;electronic-resource-num&gt;https://doi.org/10.1016/j.memsci.2008.03.033&lt;/electronic-resource-num&gt;&lt;/record&gt;&lt;/Cite&gt;&lt;/EndNote&gt;</w:instrText>
            </w:r>
            <w:r>
              <w:fldChar w:fldCharType="separate"/>
            </w:r>
            <w:r w:rsidRPr="009B41EF">
              <w:rPr>
                <w:rFonts w:cs="Times New Roman"/>
                <w:noProof/>
                <w:sz w:val="18"/>
                <w:szCs w:val="18"/>
              </w:rPr>
              <w:t>[13]</w:t>
            </w:r>
            <w:r>
              <w:fldChar w:fldCharType="end"/>
            </w:r>
          </w:p>
        </w:tc>
      </w:tr>
      <w:bookmarkEnd w:id="4"/>
      <w:tr w:rsidR="00E3134A" w:rsidTr="00423CF6"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PCNM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TiO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proofErr w:type="spellEnd"/>
            <w:r>
              <w:rPr>
                <w:rFonts w:cs="Times New Roman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nanoparticles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·</w:t>
            </w:r>
            <w:proofErr w:type="spellStart"/>
            <w:r>
              <w:rPr>
                <w:rFonts w:cs="Times New Roman"/>
                <w:sz w:val="18"/>
                <w:szCs w:val="18"/>
              </w:rPr>
              <w:t>Al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cs="Times New Roman"/>
                <w:sz w:val="18"/>
                <w:szCs w:val="18"/>
              </w:rPr>
              <w:t>O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3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substrates;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·Magnetron sputtering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UV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315</w:t>
            </w:r>
            <w:proofErr w:type="spellEnd"/>
            <w:r>
              <w:rPr>
                <w:rFonts w:cs="Times New Roman"/>
                <w:sz w:val="18"/>
                <w:szCs w:val="18"/>
                <w:vertAlign w:val="subscript"/>
              </w:rPr>
              <w:t xml:space="preserve">-400 </w:t>
            </w:r>
            <w:r>
              <w:rPr>
                <w:rFonts w:cs="Times New Roman"/>
                <w:sz w:val="18"/>
                <w:szCs w:val="18"/>
              </w:rPr>
              <w:t xml:space="preserve">(53 W m 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-2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Diuron</w:t>
            </w:r>
            <w:proofErr w:type="spellEnd"/>
            <w:r>
              <w:rPr>
                <w:rFonts w:cs="Times New Roman"/>
                <w:sz w:val="18"/>
                <w:szCs w:val="18"/>
              </w:rPr>
              <w:t>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Chlorfenvinphos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mg 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Neutral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46%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67% (</w:t>
            </w:r>
            <w:proofErr w:type="spellStart"/>
            <w:r>
              <w:rPr>
                <w:rFonts w:cs="Times New Roman"/>
                <w:sz w:val="18"/>
                <w:szCs w:val="18"/>
              </w:rPr>
              <w:t>3h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ADDIN EN.CITE &lt;EndNote&gt;&lt;Cite&gt;&lt;Author&gt;Sanches&lt;/Author&gt;&lt;Year&gt;2017&lt;/Year&gt;&lt;RecNum&gt;399&lt;/RecNum&gt;&lt;DisplayText&gt;[14]&lt;/DisplayText&gt;&lt;record&gt;&lt;rec-number&gt;399&lt;/rec-number&gt;&lt;foreign-keys&gt;&lt;key app="EN" db-id="zz9xvrvrerpvf4efpz8xazrmwt0tx59xata9" timestamp="1633614567"&gt;399&lt;/key&gt;&lt;/foreign-keys&gt;&lt;ref-type name="Journal Article"&gt;17&lt;/ref-type&gt;&lt;contributors&gt;&lt;authors&gt;&lt;author&gt;Sanches, Sandra&lt;/author&gt;&lt;author&gt;Nunes, Clarisse&lt;/author&gt;&lt;author&gt;Passarinho, Paula C.&lt;/author&gt;&lt;author&gt;Ferreira, Frederico C.&lt;/author&gt;&lt;author&gt;Pereira, Vanessa J.&lt;/author&gt;&lt;author&gt;Crespo, João G.&lt;/author&gt;&lt;/authors&gt;&lt;/contributors&gt;&lt;titles&gt;&lt;title&gt;Development of photocatalytic titanium dioxide membranes for degradation of recalcitrant compounds&lt;/title&gt;&lt;secondary-title&gt;Journal of Chemical Technology &amp;amp; Biotechnology&lt;/secondary-title&gt;&lt;/titles&gt;&lt;periodical&gt;&lt;full-title&gt;Journal of Chemical Technology &amp;amp; Biotechnology&lt;/full-title&gt;&lt;/periodical&gt;&lt;pages&gt;1727-1737&lt;/pages&gt;&lt;volume&gt;92&lt;/volume&gt;&lt;number&gt;7&lt;/number&gt;&lt;keywords&gt;&lt;keyword&gt;TiO2 immobilization&lt;/keyword&gt;&lt;keyword&gt;pulsed DC reactive magnetron sputtering&lt;/keyword&gt;&lt;keyword&gt;chemical–physical deposition&lt;/keyword&gt;&lt;keyword&gt;membrane filtration&lt;/keyword&gt;&lt;keyword&gt;photocatalytic activity&lt;/keyword&gt;&lt;/keywords&gt;&lt;dates&gt;&lt;year&gt;2017&lt;/year&gt;&lt;pub-dates&gt;&lt;date&gt;2017/07/01&lt;/date&gt;&lt;/pub-dates&gt;&lt;/dates&gt;&lt;publisher&gt;John Wiley &amp;amp; Sons, Ltd&lt;/publisher&gt;&lt;isbn&gt;0268-2575&lt;/isbn&gt;&lt;work-type&gt;https://doi.org/10.1002/jctb.5172&lt;/work-type&gt;&lt;urls&gt;&lt;related-urls&gt;&lt;url&gt;https://doi.org/10.1002/jctb.5172&lt;/url&gt;&lt;/related-urls&gt;&lt;/urls&gt;&lt;electronic-resource-num&gt;https://doi.org/10.1002/jctb.5172&lt;/electronic-resource-num&gt;&lt;access-date&gt;2021/10/07&lt;/access-date&gt;&lt;/record&gt;&lt;/Cite&gt;&lt;/EndNote&gt;</w:instrText>
            </w:r>
            <w:r>
              <w:fldChar w:fldCharType="separate"/>
            </w:r>
            <w:r w:rsidRPr="009B41EF">
              <w:rPr>
                <w:rFonts w:cs="Times New Roman"/>
                <w:noProof/>
                <w:sz w:val="18"/>
                <w:szCs w:val="18"/>
              </w:rPr>
              <w:t>[14]</w:t>
            </w:r>
            <w:r>
              <w:fldChar w:fldCharType="end"/>
            </w:r>
          </w:p>
        </w:tc>
      </w:tr>
      <w:tr w:rsidR="00E3134A" w:rsidTr="00423CF6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TiO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proofErr w:type="spellEnd"/>
            <w:r>
              <w:rPr>
                <w:rFonts w:cs="Times New Roman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nanoparticles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·</w:t>
            </w:r>
            <w:proofErr w:type="spellStart"/>
            <w:r>
              <w:rPr>
                <w:rFonts w:cs="Times New Roman"/>
                <w:sz w:val="18"/>
                <w:szCs w:val="18"/>
              </w:rPr>
              <w:t>Al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cs="Times New Roman"/>
                <w:sz w:val="18"/>
                <w:szCs w:val="18"/>
              </w:rPr>
              <w:t>O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3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substrates;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·physical-chemical deposition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UV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315</w:t>
            </w:r>
            <w:proofErr w:type="spellEnd"/>
            <w:r>
              <w:rPr>
                <w:rFonts w:cs="Times New Roman"/>
                <w:sz w:val="18"/>
                <w:szCs w:val="18"/>
                <w:vertAlign w:val="subscript"/>
              </w:rPr>
              <w:t xml:space="preserve">-400 </w:t>
            </w:r>
            <w:r>
              <w:rPr>
                <w:rFonts w:cs="Times New Roman"/>
                <w:sz w:val="18"/>
                <w:szCs w:val="18"/>
              </w:rPr>
              <w:t xml:space="preserve">(53 W m 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-2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Diuron</w:t>
            </w:r>
            <w:proofErr w:type="spellEnd"/>
            <w:r>
              <w:rPr>
                <w:rFonts w:cs="Times New Roman"/>
                <w:sz w:val="18"/>
                <w:szCs w:val="18"/>
              </w:rPr>
              <w:t>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Chlorfenvinphos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mg 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1.4 </w:t>
            </w:r>
            <w:proofErr w:type="spellStart"/>
            <w:r>
              <w:rPr>
                <w:rFonts w:cs="Times New Roman"/>
                <w:sz w:val="18"/>
                <w:szCs w:val="18"/>
              </w:rPr>
              <w:t>wt</w:t>
            </w:r>
            <w:proofErr w:type="spellEnd"/>
            <w:r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Neutral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80% (</w:t>
            </w:r>
            <w:proofErr w:type="spellStart"/>
            <w:r>
              <w:rPr>
                <w:rFonts w:cs="Times New Roman"/>
                <w:sz w:val="18"/>
                <w:szCs w:val="18"/>
              </w:rPr>
              <w:t>3h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ADDIN EN.CITE &lt;EndNote&gt;&lt;Cite&gt;&lt;Author&gt;Sanches&lt;/Author&gt;&lt;Year&gt;2017&lt;/Year&gt;&lt;RecNum&gt;399&lt;/RecNum&gt;&lt;DisplayText&gt;[14]&lt;/DisplayText&gt;&lt;record&gt;&lt;rec-number&gt;399&lt;/rec-number&gt;&lt;foreign-keys&gt;&lt;key app="EN" db-id="zz9xvrvrerpvf4efpz8xazrmwt0tx59xata9" timestamp="1633614567"&gt;399&lt;/key&gt;&lt;/foreign-keys&gt;&lt;ref-type name="Journal Article"&gt;17&lt;/ref-type&gt;&lt;contributors&gt;&lt;authors&gt;&lt;author&gt;Sanches, Sandra&lt;/author&gt;&lt;author&gt;Nunes, Clarisse&lt;/author&gt;&lt;author&gt;Passarinho, Paula C.&lt;/author&gt;&lt;author&gt;Ferreira, Frederico C.&lt;/author&gt;&lt;author&gt;Pereira, Vanessa J.&lt;/author&gt;&lt;author&gt;Crespo, João G.&lt;/author&gt;&lt;/authors&gt;&lt;/contributors&gt;&lt;titles&gt;&lt;title&gt;Development of photocatalytic titanium dioxide membranes for degradation of recalcitrant compounds&lt;/title&gt;&lt;secondary-title&gt;Journal of Chemical Technology &amp;amp; Biotechnology&lt;/secondary-title&gt;&lt;/titles&gt;&lt;periodical&gt;&lt;full-title&gt;Journal of Chemical Technology &amp;amp; Biotechnology&lt;/full-title&gt;&lt;/periodical&gt;&lt;pages&gt;1727-1737&lt;/pages&gt;&lt;volume&gt;92&lt;/volume&gt;&lt;number&gt;7&lt;/number&gt;&lt;keywords&gt;&lt;keyword&gt;TiO2 immobilization&lt;/keyword&gt;&lt;keyword&gt;pulsed DC reactive magnetron sputtering&lt;/keyword&gt;&lt;keyword&gt;chemical–physical deposition&lt;/keyword&gt;&lt;keyword&gt;membrane filtration&lt;/keyword&gt;&lt;keyword&gt;photocatalytic activity&lt;/keyword&gt;&lt;/keywords&gt;&lt;dates&gt;&lt;year&gt;2017&lt;/year&gt;&lt;pub-dates&gt;&lt;date&gt;2017/07/01&lt;/date&gt;&lt;/pub-dates&gt;&lt;/dates&gt;&lt;publisher&gt;John Wiley &amp;amp; Sons, Ltd&lt;/publisher&gt;&lt;isbn&gt;0268-2575&lt;/isbn&gt;&lt;work-type&gt;https://doi.org/10.1002/jctb.5172&lt;/work-type&gt;&lt;urls&gt;&lt;related-urls&gt;&lt;url&gt;https://doi.org/10.1002/jctb.5172&lt;/url&gt;&lt;/related-urls&gt;&lt;/urls&gt;&lt;electronic-resource-num&gt;https://doi.org/10.1002/jctb.5172&lt;/electronic-resource-num&gt;&lt;access-date&gt;2021/10/07&lt;/access-date&gt;&lt;/record&gt;&lt;/Cite&gt;&lt;/EndNote&gt;</w:instrText>
            </w:r>
            <w:r>
              <w:fldChar w:fldCharType="separate"/>
            </w:r>
            <w:r w:rsidRPr="009B41EF">
              <w:rPr>
                <w:rFonts w:cs="Times New Roman"/>
                <w:noProof/>
                <w:sz w:val="18"/>
                <w:szCs w:val="18"/>
              </w:rPr>
              <w:t>[14]</w:t>
            </w:r>
            <w:r>
              <w:fldChar w:fldCharType="end"/>
            </w:r>
          </w:p>
        </w:tc>
      </w:tr>
      <w:tr w:rsidR="00E3134A" w:rsidTr="00423CF6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UiO-66_GO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nanocomposite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·Polyamide NF membrane;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·Pressure-assisted self-assembly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Carbamazepine (</w:t>
            </w:r>
            <w:proofErr w:type="spellStart"/>
            <w:r>
              <w:rPr>
                <w:rFonts w:cs="Times New Roman"/>
                <w:sz w:val="18"/>
                <w:szCs w:val="18"/>
              </w:rPr>
              <w:t>CBZ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  <w:r>
              <w:rPr>
                <w:rFonts w:cs="Times New Roman" w:hint="eastAsia"/>
                <w:sz w:val="18"/>
                <w:szCs w:val="18"/>
              </w:rPr>
              <w:t>；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Diclofenac sodium (</w:t>
            </w:r>
            <w:proofErr w:type="spellStart"/>
            <w:r>
              <w:rPr>
                <w:rFonts w:cs="Times New Roman"/>
                <w:sz w:val="18"/>
                <w:szCs w:val="18"/>
              </w:rPr>
              <w:t>DCF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mg 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cs="Times New Roman"/>
                <w:sz w:val="18"/>
                <w:szCs w:val="18"/>
              </w:rPr>
              <w:t>wt</w:t>
            </w:r>
            <w:proofErr w:type="spellEnd"/>
            <w:r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93%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cs="Times New Roman"/>
                <w:sz w:val="18"/>
                <w:szCs w:val="18"/>
              </w:rPr>
              <w:t>2h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ADDIN EN.CITE &lt;EndNote&gt;&lt;Cite&gt;&lt;Author&gt;Heu&lt;/Author&gt;&lt;Year&gt;2020&lt;/Year&gt;&lt;RecNum&gt;400&lt;/RecNum&gt;&lt;DisplayText&gt;[15]&lt;/DisplayText&gt;&lt;record&gt;&lt;rec-number&gt;400&lt;/rec-number&gt;&lt;foreign-keys&gt;&lt;key app="EN" db-id="zz9xvrvrerpvf4efpz8xazrmwt0tx59xata9" timestamp="1633614604"&gt;400&lt;/key&gt;&lt;/foreign-keys&gt;&lt;ref-type name="Journal Article"&gt;17&lt;/ref-type&gt;&lt;contributors&gt;&lt;authors&gt;&lt;author&gt;Heu, Rina&lt;/author&gt;&lt;author&gt;Ateia, Mohamed&lt;/author&gt;&lt;author&gt;Yoshimura, Chihiro&lt;/author&gt;&lt;/authors&gt;&lt;/contributors&gt;&lt;titles&gt;&lt;title&gt;Photocatalytic Nanofiltration Membrane Using Zr-MOF/GO Nanocomposite with High-Flux and Anti-Fouling Properties&lt;/title&gt;&lt;/titles&gt;&lt;pages&gt;711&lt;/pages&gt;&lt;volume&gt;10&lt;/volume&gt;&lt;number&gt;6&lt;/number&gt;&lt;dates&gt;&lt;year&gt;2020&lt;/year&gt;&lt;/dates&gt;&lt;isbn&gt;2073-4344&lt;/isbn&gt;&lt;accession-num&gt;doi:10.3390/catal10060711&lt;/accession-num&gt;&lt;urls&gt;&lt;related-urls&gt;&lt;url&gt;https://www.mdpi.com/2073-4344/10/6/711&lt;/url&gt;&lt;/related-urls&gt;&lt;/urls&gt;&lt;/record&gt;&lt;/Cite&gt;&lt;/EndNote&gt;</w:instrText>
            </w:r>
            <w:r>
              <w:fldChar w:fldCharType="separate"/>
            </w:r>
            <w:r w:rsidRPr="009B41EF">
              <w:rPr>
                <w:rFonts w:cs="Times New Roman"/>
                <w:noProof/>
                <w:sz w:val="18"/>
                <w:szCs w:val="18"/>
              </w:rPr>
              <w:t>[15]</w:t>
            </w:r>
            <w:r>
              <w:fldChar w:fldCharType="end"/>
            </w:r>
          </w:p>
        </w:tc>
      </w:tr>
      <w:tr w:rsidR="00E3134A" w:rsidTr="00423CF6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A26EF" w:rsidRDefault="009A26EF" w:rsidP="00423CF6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CN/</w:t>
            </w:r>
            <w:proofErr w:type="spellStart"/>
            <w:r>
              <w:rPr>
                <w:rFonts w:cs="Times New Roman"/>
                <w:sz w:val="18"/>
                <w:szCs w:val="18"/>
              </w:rPr>
              <w:t>TiO-CNT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·</w:t>
            </w:r>
            <w:proofErr w:type="spellStart"/>
            <w:r>
              <w:rPr>
                <w:rFonts w:cs="Times New Roman"/>
                <w:sz w:val="18"/>
                <w:szCs w:val="18"/>
              </w:rPr>
              <w:t>Al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cs="Times New Roman"/>
                <w:sz w:val="18"/>
                <w:szCs w:val="18"/>
              </w:rPr>
              <w:t>O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3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support;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·Vacuum filtration;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Xe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short arc lamp(100 </w:t>
            </w:r>
            <w:proofErr w:type="spellStart"/>
            <w:r>
              <w:rPr>
                <w:rFonts w:cs="Times New Roman"/>
                <w:sz w:val="18"/>
                <w:szCs w:val="18"/>
              </w:rPr>
              <w:t>mW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 Cm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-2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Bisphenol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A (BPA);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Sulfamethoxazole (</w:t>
            </w:r>
            <w:proofErr w:type="spellStart"/>
            <w:r>
              <w:rPr>
                <w:rFonts w:cs="Times New Roman"/>
                <w:sz w:val="18"/>
                <w:szCs w:val="18"/>
              </w:rPr>
              <w:t>SMX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 mg 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 mg L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18%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cs="Times New Roman"/>
                <w:sz w:val="18"/>
                <w:szCs w:val="18"/>
              </w:rPr>
              <w:t>3h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80%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cs="Times New Roman"/>
                <w:sz w:val="18"/>
                <w:szCs w:val="18"/>
              </w:rPr>
              <w:t>3h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78%;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＞</w:t>
            </w:r>
            <w:r>
              <w:rPr>
                <w:rFonts w:cs="Times New Roman"/>
                <w:sz w:val="18"/>
                <w:szCs w:val="18"/>
              </w:rPr>
              <w:t>70%</w:t>
            </w:r>
          </w:p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cs="Times New Roman"/>
                <w:sz w:val="18"/>
                <w:szCs w:val="18"/>
              </w:rPr>
              <w:t>3h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26EF" w:rsidRDefault="009A26EF" w:rsidP="00423CF6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ADDIN EN.CITE &lt;EndNote&gt;&lt;Cite&gt;&lt;Author&gt;Zhang&lt;/Author&gt;&lt;Year&gt;2018&lt;/Year&gt;&lt;RecNum&gt;401&lt;/RecNum&gt;&lt;DisplayText&gt;[16]&lt;/DisplayText&gt;&lt;record&gt;&lt;rec-number&gt;401&lt;/rec-number&gt;&lt;foreign-keys&gt;&lt;key app="EN" db-id="zz9xvrvrerpvf4efpz8xazrmwt0tx59xata9" timestamp="1633614648"&gt;401&lt;/key&gt;&lt;/foreign-keys&gt;&lt;ref-type name="Journal Article"&gt;17&lt;/ref-type&gt;&lt;contributors&gt;&lt;authors&gt;&lt;author&gt;Zhang, Qi&lt;/author&gt;&lt;author&gt;Chen, Shuo&lt;/author&gt;&lt;author&gt;Fan, Xinfei&lt;/author&gt;&lt;author&gt;Zhang, Haiguang&lt;/author&gt;&lt;author&gt;Yu, Hongtao&lt;/author&gt;&lt;author&gt;Quan, Xie&lt;/author&gt;&lt;/authors&gt;&lt;/contributors&gt;&lt;titles&gt;&lt;title&gt;A multifunctional graphene-based nanofiltration membrane under photo-assistance for enhanced water treatment based on layer-by-layer sieving&lt;/title&gt;&lt;secondary-title&gt;Applied Catalysis B: Environmental&lt;/secondary-title&gt;&lt;/titles&gt;&lt;periodical&gt;&lt;full-title&gt;Applied Catalysis B: Environmental&lt;/full-title&gt;&lt;/periodical&gt;&lt;pages&gt;204-213&lt;/pages&gt;&lt;volume&gt;224&lt;/volume&gt;&lt;keywords&gt;&lt;keyword&gt;Nanofiltration&lt;/keyword&gt;&lt;keyword&gt;Multifunctional membrane&lt;/keyword&gt;&lt;keyword&gt;Photocatalysis&lt;/keyword&gt;&lt;keyword&gt;Enhanced performance&lt;/keyword&gt;&lt;keyword&gt;Water treatment&lt;/keyword&gt;&lt;/keywords&gt;&lt;dates&gt;&lt;year&gt;2018&lt;/year&gt;&lt;pub-dates&gt;&lt;date&gt;2018/05/01/&lt;/date&gt;&lt;/pub-dates&gt;&lt;/dates&gt;&lt;isbn&gt;0926-3373&lt;/isbn&gt;&lt;urls&gt;&lt;related-urls&gt;&lt;url&gt;https://www.sciencedirect.com/science/article/pii/S0926337317309281&lt;/url&gt;&lt;/related-urls&gt;&lt;/urls&gt;&lt;electronic-resource-num&gt;https://doi.org/10.1016/j.apcatb.2017.10.016&lt;/electronic-resource-num&gt;&lt;/record&gt;&lt;/Cite&gt;&lt;/EndNote&gt;</w:instrText>
            </w:r>
            <w:r>
              <w:fldChar w:fldCharType="separate"/>
            </w:r>
            <w:r w:rsidRPr="009B41EF">
              <w:rPr>
                <w:rFonts w:cs="Times New Roman"/>
                <w:noProof/>
                <w:sz w:val="18"/>
                <w:szCs w:val="18"/>
              </w:rPr>
              <w:t>[16]</w:t>
            </w:r>
            <w:r>
              <w:fldChar w:fldCharType="end"/>
            </w:r>
          </w:p>
        </w:tc>
      </w:tr>
    </w:tbl>
    <w:bookmarkEnd w:id="3"/>
    <w:p w:rsidR="009A26EF" w:rsidRDefault="009A26EF" w:rsidP="009A26EF">
      <w:p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lastRenderedPageBreak/>
        <w:t>[P]: pollutant concentration; [C]: catalyst dosage; RE: removal efficiency; TOC:</w:t>
      </w:r>
      <w:r>
        <w:rPr>
          <w:rFonts w:cs="Times New Roman"/>
        </w:rPr>
        <w:t xml:space="preserve"> </w:t>
      </w:r>
      <w:r>
        <w:rPr>
          <w:rFonts w:cs="Times New Roman"/>
          <w:sz w:val="21"/>
          <w:szCs w:val="21"/>
        </w:rPr>
        <w:t>total organic carbon.</w:t>
      </w:r>
    </w:p>
    <w:p w:rsidR="004F7D53" w:rsidRDefault="004F7D53" w:rsidP="009A26EF">
      <w:pPr>
        <w:rPr>
          <w:rFonts w:cs="Times New Roman"/>
          <w:noProof/>
        </w:rPr>
      </w:pPr>
      <w:r>
        <w:rPr>
          <w:rFonts w:cs="Times New Roman"/>
          <w:noProof/>
        </w:rPr>
        <w:br w:type="page"/>
      </w:r>
    </w:p>
    <w:p w:rsidR="00423CF6" w:rsidRPr="00FA6707" w:rsidRDefault="00423CF6" w:rsidP="00423CF6">
      <w:pPr>
        <w:jc w:val="center"/>
        <w:rPr>
          <w:rFonts w:cs="Times New Roman"/>
          <w:noProof/>
          <w:color w:val="FF0000"/>
        </w:rPr>
      </w:pPr>
      <w:r w:rsidRPr="00FA6707">
        <w:rPr>
          <w:rFonts w:cs="Times New Roman"/>
          <w:noProof/>
          <w:color w:val="FF0000"/>
        </w:rPr>
        <w:lastRenderedPageBreak/>
        <w:t xml:space="preserve">Table S3 Published reports about </w:t>
      </w:r>
      <w:r w:rsidRPr="00FA6707">
        <w:rPr>
          <w:rFonts w:cs="Times New Roman"/>
          <w:color w:val="FF0000"/>
        </w:rPr>
        <w:t>Fenton oxidation coupled NF processes for MPs removal.</w:t>
      </w:r>
    </w:p>
    <w:tbl>
      <w:tblPr>
        <w:tblStyle w:val="ae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846"/>
        <w:gridCol w:w="1881"/>
        <w:gridCol w:w="1268"/>
        <w:gridCol w:w="463"/>
        <w:gridCol w:w="559"/>
        <w:gridCol w:w="854"/>
        <w:gridCol w:w="477"/>
        <w:gridCol w:w="875"/>
        <w:gridCol w:w="875"/>
        <w:gridCol w:w="710"/>
        <w:gridCol w:w="687"/>
        <w:gridCol w:w="929"/>
        <w:gridCol w:w="792"/>
        <w:gridCol w:w="792"/>
        <w:gridCol w:w="884"/>
      </w:tblGrid>
      <w:tr w:rsidR="00423CF6" w:rsidRPr="00242F0F" w:rsidTr="00423CF6">
        <w:trPr>
          <w:trHeight w:val="1179"/>
        </w:trPr>
        <w:tc>
          <w:tcPr>
            <w:tcW w:w="203" w:type="pct"/>
            <w:vMerge w:val="restart"/>
            <w:tcBorders>
              <w:top w:val="single" w:sz="12" w:space="0" w:color="auto"/>
            </w:tcBorders>
          </w:tcPr>
          <w:p w:rsidR="00423CF6" w:rsidRPr="00242F0F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bookmarkStart w:id="5" w:name="_Hlk86566872"/>
            <w:r w:rsidRPr="00242F0F">
              <w:rPr>
                <w:rFonts w:cs="Times New Roman"/>
                <w:sz w:val="18"/>
                <w:szCs w:val="18"/>
              </w:rPr>
              <w:t>Catalytic/NF mode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</w:tcBorders>
          </w:tcPr>
          <w:p w:rsidR="00423CF6" w:rsidRPr="00242F0F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Catalyst</w:t>
            </w:r>
          </w:p>
        </w:tc>
        <w:tc>
          <w:tcPr>
            <w:tcW w:w="678" w:type="pct"/>
            <w:vMerge w:val="restart"/>
            <w:tcBorders>
              <w:top w:val="single" w:sz="12" w:space="0" w:color="auto"/>
            </w:tcBorders>
          </w:tcPr>
          <w:p w:rsidR="00423CF6" w:rsidRPr="00242F0F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Preparation method of NF membrane</w:t>
            </w:r>
          </w:p>
        </w:tc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423CF6" w:rsidRPr="00242F0F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531A1">
              <w:rPr>
                <w:rFonts w:cs="Times New Roman"/>
                <w:sz w:val="18"/>
                <w:szCs w:val="18"/>
              </w:rPr>
              <w:t>Micropollutants</w:t>
            </w:r>
            <w:proofErr w:type="spellEnd"/>
          </w:p>
        </w:tc>
        <w:tc>
          <w:tcPr>
            <w:tcW w:w="881" w:type="pct"/>
            <w:gridSpan w:val="3"/>
            <w:tcBorders>
              <w:top w:val="single" w:sz="12" w:space="0" w:color="auto"/>
              <w:bottom w:val="nil"/>
            </w:tcBorders>
          </w:tcPr>
          <w:p w:rsidR="00423CF6" w:rsidRPr="0016216D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F0C39">
              <w:rPr>
                <w:rFonts w:cs="Times New Roman"/>
                <w:sz w:val="18"/>
                <w:szCs w:val="18"/>
              </w:rPr>
              <w:t>Reaction conditions</w:t>
            </w:r>
          </w:p>
        </w:tc>
        <w:tc>
          <w:tcPr>
            <w:tcW w:w="203" w:type="pct"/>
            <w:vMerge w:val="restart"/>
            <w:tcBorders>
              <w:top w:val="single" w:sz="12" w:space="0" w:color="auto"/>
            </w:tcBorders>
          </w:tcPr>
          <w:p w:rsidR="00423CF6" w:rsidRPr="00242F0F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70D42">
              <w:rPr>
                <w:rFonts w:cs="Times New Roman"/>
                <w:sz w:val="18"/>
                <w:szCs w:val="18"/>
              </w:rPr>
              <w:t>p</w:t>
            </w:r>
            <w:r w:rsidRPr="00242F0F">
              <w:rPr>
                <w:rFonts w:cs="Times New Roman"/>
                <w:sz w:val="18"/>
                <w:szCs w:val="18"/>
              </w:rPr>
              <w:t>H</w:t>
            </w:r>
          </w:p>
        </w:tc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423CF6" w:rsidRPr="00242F0F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Catalytic efficiency</w:t>
            </w:r>
          </w:p>
          <w:p w:rsidR="00423CF6" w:rsidRPr="00242F0F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423CF6" w:rsidRPr="00242F0F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0C9A">
              <w:rPr>
                <w:rFonts w:cs="Times New Roman"/>
                <w:color w:val="FF0000"/>
                <w:sz w:val="18"/>
                <w:szCs w:val="18"/>
              </w:rPr>
              <w:t>Rejection efficiency</w:t>
            </w:r>
          </w:p>
        </w:tc>
        <w:tc>
          <w:tcPr>
            <w:tcW w:w="678" w:type="pct"/>
            <w:gridSpan w:val="2"/>
            <w:tcBorders>
              <w:top w:val="single" w:sz="12" w:space="0" w:color="auto"/>
              <w:bottom w:val="nil"/>
            </w:tcBorders>
          </w:tcPr>
          <w:p w:rsidR="00423CF6" w:rsidRPr="00242F0F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Combination</w:t>
            </w:r>
          </w:p>
          <w:p w:rsidR="00423CF6" w:rsidRPr="00242F0F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efficiency</w:t>
            </w:r>
          </w:p>
        </w:tc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423CF6" w:rsidRPr="0016216D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 xml:space="preserve">Membrane flux L/(h 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m</w:t>
            </w:r>
            <w:r w:rsidRPr="009F0C39"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proofErr w:type="spellEnd"/>
            <w:r w:rsidRPr="0016216D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</w:tcBorders>
          </w:tcPr>
          <w:p w:rsidR="00423CF6" w:rsidRPr="00B70D42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70D42">
              <w:rPr>
                <w:rFonts w:cs="Times New Roman"/>
                <w:sz w:val="18"/>
                <w:szCs w:val="18"/>
              </w:rPr>
              <w:t>Flux        recovery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</w:tcBorders>
          </w:tcPr>
          <w:p w:rsidR="00423CF6" w:rsidRPr="00D77800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0C9A">
              <w:rPr>
                <w:rFonts w:cs="Times New Roman"/>
                <w:color w:val="FF0000"/>
                <w:sz w:val="18"/>
                <w:szCs w:val="18"/>
              </w:rPr>
              <w:t>Catalyst recovery</w:t>
            </w:r>
          </w:p>
        </w:tc>
        <w:tc>
          <w:tcPr>
            <w:tcW w:w="187" w:type="pct"/>
            <w:vMerge w:val="restart"/>
            <w:tcBorders>
              <w:top w:val="single" w:sz="12" w:space="0" w:color="auto"/>
            </w:tcBorders>
          </w:tcPr>
          <w:p w:rsidR="00423CF6" w:rsidRPr="00E231E9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0E45">
              <w:rPr>
                <w:rFonts w:cs="Times New Roman"/>
                <w:sz w:val="18"/>
                <w:szCs w:val="18"/>
              </w:rPr>
              <w:t>Reference</w:t>
            </w:r>
          </w:p>
        </w:tc>
      </w:tr>
      <w:tr w:rsidR="00423CF6" w:rsidRPr="00242F0F" w:rsidTr="00423CF6">
        <w:tc>
          <w:tcPr>
            <w:tcW w:w="203" w:type="pct"/>
            <w:vMerge/>
            <w:tcBorders>
              <w:bottom w:val="single" w:sz="8" w:space="0" w:color="auto"/>
            </w:tcBorders>
          </w:tcPr>
          <w:p w:rsidR="00423CF6" w:rsidRPr="006B1129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bottom w:val="single" w:sz="8" w:space="0" w:color="auto"/>
            </w:tcBorders>
          </w:tcPr>
          <w:p w:rsidR="00423CF6" w:rsidRPr="006B1129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8" w:type="pct"/>
            <w:vMerge/>
            <w:tcBorders>
              <w:bottom w:val="single" w:sz="8" w:space="0" w:color="auto"/>
            </w:tcBorders>
          </w:tcPr>
          <w:p w:rsidR="00423CF6" w:rsidRPr="006B1129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bottom w:val="single" w:sz="8" w:space="0" w:color="auto"/>
            </w:tcBorders>
          </w:tcPr>
          <w:p w:rsidR="00423CF6" w:rsidRPr="006B1129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bottom w:val="single" w:sz="8" w:space="0" w:color="auto"/>
            </w:tcBorders>
          </w:tcPr>
          <w:p w:rsidR="00423CF6" w:rsidRPr="006B1129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1129">
              <w:rPr>
                <w:rFonts w:cs="Times New Roman"/>
                <w:sz w:val="18"/>
                <w:szCs w:val="18"/>
              </w:rPr>
              <w:t>[P]</w:t>
            </w:r>
          </w:p>
        </w:tc>
        <w:tc>
          <w:tcPr>
            <w:tcW w:w="271" w:type="pct"/>
            <w:tcBorders>
              <w:top w:val="nil"/>
              <w:bottom w:val="single" w:sz="8" w:space="0" w:color="auto"/>
            </w:tcBorders>
          </w:tcPr>
          <w:p w:rsidR="00423CF6" w:rsidRPr="006B1129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1129">
              <w:rPr>
                <w:rFonts w:cs="Times New Roman"/>
                <w:sz w:val="18"/>
                <w:szCs w:val="18"/>
              </w:rPr>
              <w:t>[C]</w:t>
            </w:r>
          </w:p>
        </w:tc>
        <w:tc>
          <w:tcPr>
            <w:tcW w:w="339" w:type="pct"/>
            <w:tcBorders>
              <w:top w:val="nil"/>
              <w:bottom w:val="single" w:sz="8" w:space="0" w:color="auto"/>
            </w:tcBorders>
          </w:tcPr>
          <w:p w:rsidR="00423CF6" w:rsidRPr="006B1129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1129">
              <w:rPr>
                <w:rFonts w:cs="Times New Roman"/>
                <w:sz w:val="18"/>
                <w:szCs w:val="18"/>
              </w:rPr>
              <w:t>[O]</w:t>
            </w:r>
          </w:p>
        </w:tc>
        <w:tc>
          <w:tcPr>
            <w:tcW w:w="203" w:type="pct"/>
            <w:vMerge/>
            <w:tcBorders>
              <w:bottom w:val="single" w:sz="8" w:space="0" w:color="auto"/>
            </w:tcBorders>
          </w:tcPr>
          <w:p w:rsidR="00423CF6" w:rsidRPr="006B1129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bottom w:val="single" w:sz="8" w:space="0" w:color="auto"/>
            </w:tcBorders>
          </w:tcPr>
          <w:p w:rsidR="00423CF6" w:rsidRPr="006B1129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bottom w:val="single" w:sz="8" w:space="0" w:color="auto"/>
            </w:tcBorders>
          </w:tcPr>
          <w:p w:rsidR="00423CF6" w:rsidRPr="006B1129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bottom w:val="single" w:sz="8" w:space="0" w:color="auto"/>
            </w:tcBorders>
          </w:tcPr>
          <w:p w:rsidR="00423CF6" w:rsidRPr="00242F0F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1129">
              <w:rPr>
                <w:rFonts w:cs="Times New Roman"/>
                <w:sz w:val="18"/>
                <w:szCs w:val="18"/>
              </w:rPr>
              <w:t>R</w:t>
            </w:r>
            <w:r w:rsidRPr="00242F0F">
              <w:rPr>
                <w:rFonts w:cs="Times New Roman"/>
                <w:sz w:val="18"/>
                <w:szCs w:val="18"/>
              </w:rPr>
              <w:t>E</w:t>
            </w:r>
          </w:p>
        </w:tc>
        <w:tc>
          <w:tcPr>
            <w:tcW w:w="271" w:type="pct"/>
            <w:tcBorders>
              <w:top w:val="nil"/>
              <w:bottom w:val="single" w:sz="8" w:space="0" w:color="auto"/>
            </w:tcBorders>
          </w:tcPr>
          <w:p w:rsidR="00423CF6" w:rsidRPr="00242F0F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TOC</w:t>
            </w:r>
          </w:p>
        </w:tc>
        <w:tc>
          <w:tcPr>
            <w:tcW w:w="339" w:type="pct"/>
            <w:vMerge/>
            <w:tcBorders>
              <w:bottom w:val="single" w:sz="8" w:space="0" w:color="auto"/>
            </w:tcBorders>
          </w:tcPr>
          <w:p w:rsidR="00423CF6" w:rsidRPr="006B1129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bottom w:val="single" w:sz="8" w:space="0" w:color="auto"/>
            </w:tcBorders>
          </w:tcPr>
          <w:p w:rsidR="00423CF6" w:rsidRPr="006B1129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bottom w:val="single" w:sz="8" w:space="0" w:color="auto"/>
            </w:tcBorders>
          </w:tcPr>
          <w:p w:rsidR="00423CF6" w:rsidRPr="006B1129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7" w:type="pct"/>
            <w:vMerge/>
            <w:tcBorders>
              <w:bottom w:val="single" w:sz="8" w:space="0" w:color="auto"/>
            </w:tcBorders>
          </w:tcPr>
          <w:p w:rsidR="00423CF6" w:rsidRPr="006B1129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423CF6" w:rsidRPr="00242F0F" w:rsidTr="00423CF6">
        <w:tc>
          <w:tcPr>
            <w:tcW w:w="203" w:type="pct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423CF6" w:rsidRPr="00242F0F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42F0F">
              <w:rPr>
                <w:rFonts w:cs="Times New Roman"/>
                <w:sz w:val="18"/>
                <w:szCs w:val="18"/>
              </w:rPr>
              <w:t>FCN</w:t>
            </w:r>
            <w:r>
              <w:rPr>
                <w:rFonts w:cs="Times New Roman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71" w:type="pct"/>
            <w:tcBorders>
              <w:top w:val="single" w:sz="8" w:space="0" w:color="auto"/>
              <w:bottom w:val="nil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 w:rsidRPr="00242F0F">
              <w:rPr>
                <w:rFonts w:cs="Times New Roman"/>
                <w:sz w:val="18"/>
                <w:szCs w:val="18"/>
              </w:rPr>
              <w:t>FeSO</w:t>
            </w:r>
            <w:r w:rsidRPr="00242F0F">
              <w:rPr>
                <w:rFonts w:cs="Times New Roman"/>
                <w:sz w:val="18"/>
                <w:szCs w:val="18"/>
                <w:vertAlign w:val="subscript"/>
              </w:rPr>
              <w:t>4</w:t>
            </w:r>
            <w:proofErr w:type="spellEnd"/>
          </w:p>
        </w:tc>
        <w:tc>
          <w:tcPr>
            <w:tcW w:w="678" w:type="pct"/>
            <w:tcBorders>
              <w:top w:val="single" w:sz="8" w:space="0" w:color="auto"/>
              <w:bottom w:val="nil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 xml:space="preserve">polymeric 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NFD</w:t>
            </w:r>
            <w:proofErr w:type="spellEnd"/>
            <w:r w:rsidRPr="00242F0F">
              <w:rPr>
                <w:rFonts w:cs="Times New Roman" w:hint="eastAsia"/>
                <w:sz w:val="18"/>
                <w:szCs w:val="18"/>
              </w:rPr>
              <w:t>；</w:t>
            </w:r>
            <w:r w:rsidRPr="00242F0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NF90</w:t>
            </w:r>
            <w:proofErr w:type="spellEnd"/>
            <w:r w:rsidRPr="00242F0F">
              <w:rPr>
                <w:rFonts w:cs="Times New Roman" w:hint="eastAsia"/>
                <w:sz w:val="18"/>
                <w:szCs w:val="18"/>
              </w:rPr>
              <w:t>；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NF270</w:t>
            </w:r>
            <w:proofErr w:type="spellEnd"/>
          </w:p>
        </w:tc>
        <w:tc>
          <w:tcPr>
            <w:tcW w:w="339" w:type="pct"/>
            <w:tcBorders>
              <w:top w:val="single" w:sz="8" w:space="0" w:color="auto"/>
              <w:bottom w:val="nil"/>
            </w:tcBorders>
          </w:tcPr>
          <w:p w:rsidR="00423CF6" w:rsidRPr="002423E6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3E6">
              <w:rPr>
                <w:rFonts w:cs="Times New Roman"/>
                <w:sz w:val="18"/>
                <w:szCs w:val="18"/>
              </w:rPr>
              <w:t>BPA</w:t>
            </w:r>
          </w:p>
        </w:tc>
        <w:tc>
          <w:tcPr>
            <w:tcW w:w="271" w:type="pct"/>
            <w:tcBorders>
              <w:top w:val="single" w:sz="8" w:space="0" w:color="auto"/>
              <w:bottom w:val="nil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300 mg L</w:t>
            </w:r>
            <w:r w:rsidRPr="00242F0F"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71" w:type="pct"/>
            <w:tcBorders>
              <w:top w:val="single" w:sz="8" w:space="0" w:color="auto"/>
              <w:bottom w:val="nil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6 mg L</w:t>
            </w:r>
            <w:r w:rsidRPr="00242F0F"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339" w:type="pct"/>
            <w:tcBorders>
              <w:top w:val="single" w:sz="8" w:space="0" w:color="auto"/>
              <w:bottom w:val="nil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323 mg L</w:t>
            </w:r>
            <w:r w:rsidRPr="00242F0F"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03" w:type="pct"/>
            <w:tcBorders>
              <w:top w:val="single" w:sz="8" w:space="0" w:color="auto"/>
              <w:bottom w:val="nil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3.0</w:t>
            </w:r>
          </w:p>
        </w:tc>
        <w:tc>
          <w:tcPr>
            <w:tcW w:w="339" w:type="pct"/>
            <w:tcBorders>
              <w:top w:val="single" w:sz="8" w:space="0" w:color="auto"/>
              <w:bottom w:val="nil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 w:hint="eastAsia"/>
                <w:sz w:val="18"/>
                <w:szCs w:val="18"/>
              </w:rPr>
              <w:t>＞</w:t>
            </w:r>
            <w:r w:rsidRPr="00242F0F">
              <w:rPr>
                <w:rFonts w:cs="Times New Roman"/>
                <w:sz w:val="18"/>
                <w:szCs w:val="18"/>
              </w:rPr>
              <w:t>97%</w:t>
            </w:r>
          </w:p>
        </w:tc>
        <w:tc>
          <w:tcPr>
            <w:tcW w:w="339" w:type="pct"/>
            <w:tcBorders>
              <w:top w:val="single" w:sz="8" w:space="0" w:color="auto"/>
              <w:bottom w:val="nil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3E6">
              <w:rPr>
                <w:rFonts w:cs="Times New Roman"/>
                <w:sz w:val="18"/>
                <w:szCs w:val="18"/>
              </w:rPr>
              <w:t>62%</w:t>
            </w:r>
            <w:r w:rsidRPr="00242F0F">
              <w:rPr>
                <w:rFonts w:cs="Times New Roman"/>
                <w:sz w:val="18"/>
                <w:szCs w:val="18"/>
              </w:rPr>
              <w:t>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63%;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58%</w:t>
            </w:r>
          </w:p>
        </w:tc>
        <w:tc>
          <w:tcPr>
            <w:tcW w:w="406" w:type="pct"/>
            <w:tcBorders>
              <w:top w:val="single" w:sz="8" w:space="0" w:color="auto"/>
              <w:bottom w:val="nil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71" w:type="pct"/>
            <w:tcBorders>
              <w:top w:val="single" w:sz="8" w:space="0" w:color="auto"/>
              <w:bottom w:val="nil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87.5%;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76.5%;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88.9%</w:t>
            </w:r>
          </w:p>
        </w:tc>
        <w:tc>
          <w:tcPr>
            <w:tcW w:w="339" w:type="pct"/>
            <w:tcBorders>
              <w:top w:val="single" w:sz="8" w:space="0" w:color="auto"/>
              <w:bottom w:val="nil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44.9;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24.2;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41.47</w:t>
            </w:r>
          </w:p>
        </w:tc>
        <w:tc>
          <w:tcPr>
            <w:tcW w:w="271" w:type="pct"/>
            <w:tcBorders>
              <w:top w:val="single" w:sz="8" w:space="0" w:color="auto"/>
              <w:bottom w:val="nil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 w:hint="eastAsia"/>
                <w:sz w:val="18"/>
                <w:szCs w:val="18"/>
              </w:rPr>
              <w:t>＜</w:t>
            </w:r>
            <w:r w:rsidRPr="00242F0F">
              <w:rPr>
                <w:rFonts w:cs="Times New Roman"/>
                <w:sz w:val="18"/>
                <w:szCs w:val="18"/>
              </w:rPr>
              <w:t>60%</w:t>
            </w:r>
          </w:p>
        </w:tc>
        <w:tc>
          <w:tcPr>
            <w:tcW w:w="271" w:type="pct"/>
            <w:tcBorders>
              <w:top w:val="single" w:sz="8" w:space="0" w:color="auto"/>
              <w:bottom w:val="nil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3E6">
              <w:rPr>
                <w:rFonts w:cs="Times New Roman"/>
                <w:sz w:val="18"/>
                <w:szCs w:val="18"/>
              </w:rPr>
              <w:t>81.9%</w:t>
            </w:r>
            <w:r w:rsidRPr="00242F0F">
              <w:rPr>
                <w:rFonts w:cs="Times New Roman"/>
                <w:sz w:val="18"/>
                <w:szCs w:val="18"/>
              </w:rPr>
              <w:t>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96.2%;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92.4%</w:t>
            </w:r>
          </w:p>
        </w:tc>
        <w:tc>
          <w:tcPr>
            <w:tcW w:w="187" w:type="pct"/>
            <w:tcBorders>
              <w:top w:val="single" w:sz="8" w:space="0" w:color="auto"/>
              <w:bottom w:val="nil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&lt;EndNote&gt;&lt;Cite&gt;&lt;Author&gt;Escalona&lt;/Author&gt;&lt;Year&gt;2014&lt;/Year&gt;&lt;RecNum&gt;421&lt;/RecNum&gt;&lt;DisplayText&gt;[17]&lt;/DisplayText&gt;&lt;record&gt;&lt;rec-number&gt;421&lt;/rec-number&gt;&lt;foreign-keys&gt;&lt;key app="EN" db-id="zz9xvrvrerpvf4efpz8xazrmwt0tx59xata9" timestamp="1634112748"&gt;421&lt;/key&gt;&lt;/foreign-keys&gt;&lt;ref-type name="Journal Article"&gt;17&lt;/ref-type&gt;&lt;contributors&gt;&lt;authors&gt;&lt;author&gt;Escalona, I.&lt;/author&gt;&lt;author&gt;Fortuny, A.&lt;/author&gt;&lt;author&gt;Stüber, F.&lt;/author&gt;&lt;author&gt;Bengoa, C.&lt;/author&gt;&lt;author&gt;Fabregat, A.&lt;/author&gt;&lt;author&gt;Font, J.&lt;/author&gt;&lt;/authors&gt;&lt;/contributors&gt;&lt;titles&gt;&lt;title&gt;Fenton coupled with nanofiltration for elimination of Bisphenol A&lt;/title&gt;&lt;secondary-title&gt;Desalination&lt;/secondary-title&gt;&lt;/titles&gt;&lt;periodical&gt;&lt;full-title&gt;Desalination&lt;/full-title&gt;&lt;/periodical&gt;&lt;pages&gt;77-84&lt;/pages&gt;&lt;volume&gt;345&lt;/volume&gt;&lt;keywords&gt;&lt;keyword&gt;Nanofiltration&lt;/keyword&gt;&lt;keyword&gt;BPA removal&lt;/keyword&gt;&lt;keyword&gt;Fenton process&lt;/keyword&gt;&lt;keyword&gt;Water treatment&lt;/keyword&gt;&lt;/keywords&gt;&lt;dates&gt;&lt;year&gt;2014&lt;/year&gt;&lt;pub-dates&gt;&lt;date&gt;2014/07/15/&lt;/date&gt;&lt;/pub-dates&gt;&lt;/dates&gt;&lt;isbn&gt;0011-9164&lt;/isbn&gt;&lt;urls&gt;&lt;related-urls&gt;&lt;url&gt;https://www.sciencedirect.com/science/article/pii/S0011916414002392&lt;/url&gt;&lt;/related-urls&gt;&lt;/urls&gt;&lt;electronic-resource-num&gt;https://doi.org/10.1016/j.desal.2014.04.024&lt;/electronic-resource-num&gt;&lt;/record&gt;&lt;/Cite&gt;&lt;/EndNote&gt;</w:instrText>
            </w:r>
            <w:r w:rsidRPr="00242F0F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[17]</w:t>
            </w:r>
            <w:r w:rsidRPr="00242F0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423CF6" w:rsidRPr="00242F0F" w:rsidTr="00423CF6">
        <w:tc>
          <w:tcPr>
            <w:tcW w:w="203" w:type="pct"/>
            <w:vMerge/>
            <w:tcBorders>
              <w:top w:val="nil"/>
              <w:bottom w:val="nil"/>
            </w:tcBorders>
          </w:tcPr>
          <w:p w:rsidR="00423CF6" w:rsidRPr="006B1129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:rsidR="00423CF6" w:rsidRPr="006B1129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 w:rsidRPr="006B1129">
              <w:rPr>
                <w:rFonts w:cs="Times New Roman"/>
                <w:sz w:val="18"/>
                <w:szCs w:val="18"/>
              </w:rPr>
              <w:t>FeSO</w:t>
            </w:r>
            <w:r w:rsidRPr="006B1129">
              <w:rPr>
                <w:rFonts w:cs="Times New Roman"/>
                <w:sz w:val="18"/>
                <w:szCs w:val="18"/>
                <w:vertAlign w:val="subscript"/>
              </w:rPr>
              <w:t>4</w:t>
            </w:r>
            <w:proofErr w:type="spellEnd"/>
          </w:p>
        </w:tc>
        <w:tc>
          <w:tcPr>
            <w:tcW w:w="678" w:type="pct"/>
            <w:tcBorders>
              <w:top w:val="nil"/>
              <w:bottom w:val="nil"/>
            </w:tcBorders>
          </w:tcPr>
          <w:p w:rsidR="00423CF6" w:rsidRPr="006B1129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6B1129">
              <w:rPr>
                <w:rFonts w:cs="Times New Roman"/>
                <w:sz w:val="18"/>
                <w:szCs w:val="18"/>
              </w:rPr>
              <w:t xml:space="preserve">Polymeric </w:t>
            </w:r>
            <w:proofErr w:type="spellStart"/>
            <w:r w:rsidRPr="006B1129">
              <w:rPr>
                <w:rFonts w:cs="Times New Roman"/>
                <w:sz w:val="18"/>
                <w:szCs w:val="18"/>
              </w:rPr>
              <w:t>NF270</w:t>
            </w:r>
            <w:proofErr w:type="spellEnd"/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423CF6" w:rsidRPr="006B1129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6B1129">
              <w:rPr>
                <w:rFonts w:cs="Times New Roman"/>
                <w:sz w:val="18"/>
                <w:szCs w:val="18"/>
              </w:rPr>
              <w:t>BPA</w:t>
            </w:r>
          </w:p>
        </w:tc>
        <w:tc>
          <w:tcPr>
            <w:tcW w:w="271" w:type="pct"/>
            <w:tcBorders>
              <w:top w:val="nil"/>
              <w:bottom w:val="nil"/>
            </w:tcBorders>
          </w:tcPr>
          <w:p w:rsidR="00423CF6" w:rsidRPr="006B1129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6B1129">
              <w:rPr>
                <w:rFonts w:cs="Times New Roman"/>
                <w:sz w:val="18"/>
                <w:szCs w:val="18"/>
              </w:rPr>
              <w:t>20 mg L</w:t>
            </w:r>
            <w:r w:rsidRPr="006B1129"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71" w:type="pct"/>
            <w:tcBorders>
              <w:top w:val="nil"/>
              <w:bottom w:val="nil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6B1129">
              <w:rPr>
                <w:rFonts w:cs="Times New Roman"/>
                <w:sz w:val="18"/>
                <w:szCs w:val="18"/>
              </w:rPr>
              <w:t>0</w:t>
            </w:r>
            <w:r w:rsidRPr="00242F0F">
              <w:rPr>
                <w:rFonts w:cs="Times New Roman"/>
                <w:sz w:val="18"/>
                <w:szCs w:val="18"/>
              </w:rPr>
              <w:t>.4 mg L</w:t>
            </w:r>
            <w:r w:rsidRPr="00242F0F"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10 mg L</w:t>
            </w:r>
            <w:r w:rsidRPr="00242F0F"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03" w:type="pct"/>
            <w:tcBorders>
              <w:top w:val="nil"/>
              <w:bottom w:val="nil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3.0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50% (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4.2h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50%</w:t>
            </w:r>
          </w:p>
        </w:tc>
        <w:tc>
          <w:tcPr>
            <w:tcW w:w="406" w:type="pct"/>
            <w:tcBorders>
              <w:top w:val="nil"/>
              <w:bottom w:val="nil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96%</w:t>
            </w:r>
          </w:p>
        </w:tc>
        <w:tc>
          <w:tcPr>
            <w:tcW w:w="271" w:type="pct"/>
            <w:tcBorders>
              <w:top w:val="nil"/>
              <w:bottom w:val="nil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60.6</w:t>
            </w:r>
          </w:p>
        </w:tc>
        <w:tc>
          <w:tcPr>
            <w:tcW w:w="271" w:type="pct"/>
            <w:tcBorders>
              <w:top w:val="nil"/>
              <w:bottom w:val="nil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70%</w:t>
            </w:r>
          </w:p>
        </w:tc>
        <w:tc>
          <w:tcPr>
            <w:tcW w:w="271" w:type="pct"/>
            <w:tcBorders>
              <w:top w:val="nil"/>
              <w:bottom w:val="nil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bottom w:val="nil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&lt;EndNote&gt;&lt;Cite&gt;&lt;Author&gt;Escalona&lt;/Author&gt;&lt;Year&gt;2014&lt;/Year&gt;&lt;RecNum&gt;417&lt;/RecNum&gt;&lt;DisplayText&gt;[4]&lt;/DisplayText&gt;&lt;record&gt;&lt;rec-number&gt;417&lt;/rec-number&gt;&lt;foreign-keys&gt;&lt;key app="EN" db-id="zz9xvrvrerpvf4efpz8xazrmwt0tx59xata9" timestamp="1634112463"&gt;417&lt;/key&gt;&lt;/foreign-keys&gt;&lt;ref-type name="Journal Article"&gt;17&lt;/ref-type&gt;&lt;contributors&gt;&lt;authors&gt;&lt;author&gt;Escalona, Ivonne&lt;/author&gt;&lt;author&gt;de Grooth, Joris&lt;/author&gt;&lt;author&gt;Font, Josep&lt;/author&gt;&lt;author&gt;Nijmeijer, Kitty&lt;/author&gt;&lt;/authors&gt;&lt;/contributors&gt;&lt;titles&gt;&lt;title&gt;Removal of BPA by enzyme polymerization using NF membranes&lt;/title&gt;&lt;secondary-title&gt;Journal of Membrane Science&lt;/secondary-title&gt;&lt;/titles&gt;&lt;periodical&gt;&lt;full-title&gt;Journal of Membrane Science&lt;/full-title&gt;&lt;/periodical&gt;&lt;pages&gt;192-201&lt;/pages&gt;&lt;volume&gt;468&lt;/volume&gt;&lt;keywords&gt;&lt;keyword&gt;Nanofiltration&lt;/keyword&gt;&lt;keyword&gt;BPA removal&lt;/keyword&gt;&lt;keyword&gt;Laccase&lt;/keyword&gt;&lt;keyword&gt;Peroxidase&lt;/keyword&gt;&lt;keyword&gt;Membrane&lt;/keyword&gt;&lt;/keywords&gt;&lt;dates&gt;&lt;year&gt;2014&lt;/year&gt;&lt;pub-dates&gt;&lt;date&gt;2014/10/15/&lt;/date&gt;&lt;/pub-dates&gt;&lt;/dates&gt;&lt;isbn&gt;0376-7388&lt;/isbn&gt;&lt;urls&gt;&lt;related-urls&gt;&lt;url&gt;https://www.sciencedirect.com/science/article/pii/S0376738814004578&lt;/url&gt;&lt;/related-urls&gt;&lt;/urls&gt;&lt;electronic-resource-num&gt;https://doi.org/10.1016/j.memsci.2014.06.011&lt;/electronic-resource-num&gt;&lt;/record&gt;&lt;/Cite&gt;&lt;/EndNote&gt;</w:instrText>
            </w:r>
            <w:r w:rsidRPr="00242F0F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[4]</w:t>
            </w:r>
            <w:r w:rsidRPr="00242F0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423CF6" w:rsidRPr="00242F0F" w:rsidTr="00423CF6">
        <w:tc>
          <w:tcPr>
            <w:tcW w:w="203" w:type="pct"/>
            <w:vMerge/>
            <w:tcBorders>
              <w:top w:val="nil"/>
              <w:bottom w:val="single" w:sz="8" w:space="0" w:color="auto"/>
            </w:tcBorders>
          </w:tcPr>
          <w:p w:rsidR="00423CF6" w:rsidRPr="006B1129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bottom w:val="single" w:sz="8" w:space="0" w:color="auto"/>
            </w:tcBorders>
          </w:tcPr>
          <w:p w:rsidR="00423CF6" w:rsidRPr="006B1129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6B1129">
              <w:rPr>
                <w:rFonts w:cs="Times New Roman"/>
                <w:sz w:val="18"/>
                <w:szCs w:val="18"/>
              </w:rPr>
              <w:t>Fe(III)-</w:t>
            </w:r>
            <w:proofErr w:type="spellStart"/>
            <w:r w:rsidRPr="006B1129">
              <w:rPr>
                <w:rFonts w:cs="Times New Roman"/>
                <w:sz w:val="18"/>
                <w:szCs w:val="18"/>
              </w:rPr>
              <w:t>TsPc</w:t>
            </w:r>
            <w:proofErr w:type="spellEnd"/>
          </w:p>
        </w:tc>
        <w:tc>
          <w:tcPr>
            <w:tcW w:w="678" w:type="pct"/>
            <w:tcBorders>
              <w:top w:val="nil"/>
              <w:bottom w:val="single" w:sz="8" w:space="0" w:color="auto"/>
            </w:tcBorders>
          </w:tcPr>
          <w:p w:rsidR="00423CF6" w:rsidRPr="006B1129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6B1129">
              <w:rPr>
                <w:rFonts w:cs="Times New Roman"/>
                <w:sz w:val="18"/>
                <w:szCs w:val="18"/>
              </w:rPr>
              <w:t xml:space="preserve">Polyamide </w:t>
            </w:r>
            <w:proofErr w:type="spellStart"/>
            <w:r w:rsidRPr="006B1129">
              <w:rPr>
                <w:rFonts w:cs="Times New Roman"/>
                <w:sz w:val="18"/>
                <w:szCs w:val="18"/>
              </w:rPr>
              <w:t>NE4040</w:t>
            </w:r>
            <w:proofErr w:type="spellEnd"/>
            <w:r w:rsidRPr="006B1129">
              <w:rPr>
                <w:rFonts w:cs="Times New Roman"/>
                <w:sz w:val="18"/>
                <w:szCs w:val="18"/>
              </w:rPr>
              <w:t>-70 (</w:t>
            </w:r>
            <w:proofErr w:type="spellStart"/>
            <w:r w:rsidRPr="006B1129">
              <w:rPr>
                <w:rFonts w:cs="Times New Roman"/>
                <w:sz w:val="18"/>
                <w:szCs w:val="18"/>
              </w:rPr>
              <w:t>200Da</w:t>
            </w:r>
            <w:proofErr w:type="spellEnd"/>
            <w:r w:rsidRPr="006B1129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339" w:type="pct"/>
            <w:tcBorders>
              <w:top w:val="nil"/>
              <w:bottom w:val="single" w:sz="8" w:space="0" w:color="auto"/>
            </w:tcBorders>
          </w:tcPr>
          <w:p w:rsidR="00423CF6" w:rsidRPr="006B1129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6B1129">
              <w:rPr>
                <w:rFonts w:cs="Times New Roman"/>
                <w:sz w:val="18"/>
                <w:szCs w:val="18"/>
              </w:rPr>
              <w:t>BPA;</w:t>
            </w:r>
          </w:p>
          <w:p w:rsidR="00423CF6" w:rsidRPr="006B1129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bottom w:val="single" w:sz="8" w:space="0" w:color="auto"/>
            </w:tcBorders>
          </w:tcPr>
          <w:p w:rsidR="00423CF6" w:rsidRPr="006B1129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6B1129">
              <w:rPr>
                <w:rFonts w:cs="Times New Roman"/>
                <w:sz w:val="18"/>
                <w:szCs w:val="18"/>
              </w:rPr>
              <w:t>0.2 mg L</w:t>
            </w:r>
            <w:r w:rsidRPr="006B1129"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71" w:type="pct"/>
            <w:tcBorders>
              <w:top w:val="nil"/>
              <w:bottom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6B1129">
              <w:rPr>
                <w:rFonts w:cs="Times New Roman"/>
                <w:sz w:val="18"/>
                <w:szCs w:val="18"/>
              </w:rPr>
              <w:t xml:space="preserve">41 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339" w:type="pct"/>
            <w:tcBorders>
              <w:top w:val="nil"/>
              <w:bottom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 w:rsidRPr="00242F0F">
              <w:rPr>
                <w:rFonts w:cs="Times New Roman"/>
                <w:sz w:val="18"/>
                <w:szCs w:val="18"/>
              </w:rPr>
              <w:t>0.01M</w:t>
            </w:r>
            <w:proofErr w:type="spellEnd"/>
          </w:p>
        </w:tc>
        <w:tc>
          <w:tcPr>
            <w:tcW w:w="203" w:type="pct"/>
            <w:tcBorders>
              <w:top w:val="nil"/>
              <w:bottom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4.0-4.5</w:t>
            </w:r>
          </w:p>
        </w:tc>
        <w:tc>
          <w:tcPr>
            <w:tcW w:w="339" w:type="pct"/>
            <w:tcBorders>
              <w:top w:val="nil"/>
              <w:bottom w:val="single" w:sz="8" w:space="0" w:color="auto"/>
            </w:tcBorders>
          </w:tcPr>
          <w:p w:rsidR="00423CF6" w:rsidRPr="002423E6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 w:hint="eastAsia"/>
                <w:sz w:val="18"/>
                <w:szCs w:val="18"/>
              </w:rPr>
              <w:t>＞</w:t>
            </w:r>
            <w:r w:rsidRPr="00242F0F">
              <w:rPr>
                <w:rFonts w:cs="Times New Roman"/>
                <w:sz w:val="18"/>
                <w:szCs w:val="18"/>
              </w:rPr>
              <w:t>90% (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3min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339" w:type="pct"/>
            <w:tcBorders>
              <w:top w:val="nil"/>
              <w:bottom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 w:hint="eastAsia"/>
                <w:sz w:val="18"/>
                <w:szCs w:val="18"/>
              </w:rPr>
              <w:t>＞</w:t>
            </w:r>
            <w:r w:rsidRPr="00242F0F">
              <w:rPr>
                <w:rFonts w:cs="Times New Roman"/>
                <w:sz w:val="18"/>
                <w:szCs w:val="18"/>
              </w:rPr>
              <w:t>85%</w:t>
            </w:r>
          </w:p>
        </w:tc>
        <w:tc>
          <w:tcPr>
            <w:tcW w:w="406" w:type="pct"/>
            <w:tcBorders>
              <w:top w:val="nil"/>
              <w:bottom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3E6">
              <w:rPr>
                <w:rFonts w:cs="Times New Roman"/>
                <w:sz w:val="18"/>
                <w:szCs w:val="18"/>
              </w:rPr>
              <w:t>95%-99%</w:t>
            </w:r>
            <w:r w:rsidRPr="00242F0F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70h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1" w:type="pct"/>
            <w:tcBorders>
              <w:top w:val="nil"/>
              <w:bottom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39" w:type="pct"/>
            <w:tcBorders>
              <w:top w:val="nil"/>
              <w:bottom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71" w:type="pct"/>
            <w:tcBorders>
              <w:top w:val="nil"/>
              <w:bottom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71" w:type="pct"/>
            <w:tcBorders>
              <w:top w:val="nil"/>
              <w:bottom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100%</w:t>
            </w:r>
          </w:p>
        </w:tc>
        <w:tc>
          <w:tcPr>
            <w:tcW w:w="187" w:type="pct"/>
            <w:tcBorders>
              <w:top w:val="nil"/>
              <w:bottom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&lt;EndNote&gt;&lt;Cite&gt;&lt;Author&gt;Kim&lt;/Author&gt;&lt;Year&gt;2008&lt;/Year&gt;&lt;RecNum&gt;418&lt;/RecNum&gt;&lt;DisplayText&gt;[18]&lt;/DisplayText&gt;&lt;record&gt;&lt;rec-number&gt;418&lt;/rec-number&gt;&lt;foreign-keys&gt;&lt;key app="EN" db-id="zz9xvrvrerpvf4efpz8xazrmwt0tx59xata9" timestamp="1634112543"&gt;418&lt;/key&gt;&lt;/foreign-keys&gt;&lt;ref-type name="Journal Article"&gt;17&lt;/ref-type&gt;&lt;contributors&gt;&lt;authors&gt;&lt;author&gt;Kim, Jae-Hyuk&lt;/author&gt;&lt;author&gt;Park, Pyung-Kyu&lt;/author&gt;&lt;author&gt;Lee, Chung-Hak&lt;/author&gt;&lt;author&gt;Kwon, Heock-Hoi&lt;/author&gt;&lt;author&gt;Lee, Sangho&lt;/author&gt;&lt;/authors&gt;&lt;/contributors&gt;&lt;titles&gt;&lt;title&gt;A novel hybrid system for the removal of endocrine disrupting chemicals: Nanofiltration and homogeneous catalytic oxidation&lt;/title&gt;&lt;secondary-title&gt;Journal of Membrane Science&lt;/secondary-title&gt;&lt;/titles&gt;&lt;periodical&gt;&lt;full-title&gt;Journal of Membrane Science&lt;/full-title&gt;&lt;/periodical&gt;&lt;pages&gt;66-75&lt;/pages&gt;&lt;volume&gt;312&lt;/volume&gt;&lt;number&gt;1&lt;/number&gt;&lt;keywords&gt;&lt;keyword&gt;Bisphenol-A&lt;/keyword&gt;&lt;keyword&gt;Iron(III)–tetrasulfophthalocyanine&lt;/keyword&gt;&lt;keyword&gt;Endocrine disrupting chemicals&lt;/keyword&gt;&lt;keyword&gt;Nanofiltration&lt;/keyword&gt;&lt;keyword&gt;Hybrid system&lt;/keyword&gt;&lt;/keywords&gt;&lt;dates&gt;&lt;year&gt;2008&lt;/year&gt;&lt;pub-dates&gt;&lt;date&gt;2008/04/01/&lt;/date&gt;&lt;/pub-dates&gt;&lt;/dates&gt;&lt;isbn&gt;0376-7388&lt;/isbn&gt;&lt;urls&gt;&lt;related-urls&gt;&lt;url&gt;https://www.sciencedirect.com/science/article/pii/S0376738807009507&lt;/url&gt;&lt;/related-urls&gt;&lt;/urls&gt;&lt;electronic-resource-num&gt;https://doi.org/10.1016/j.memsci.2007.12.039&lt;/electronic-resource-num&gt;&lt;/record&gt;&lt;/Cite&gt;&lt;/EndNote&gt;</w:instrText>
            </w:r>
            <w:r w:rsidRPr="00242F0F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[18]</w:t>
            </w:r>
            <w:r w:rsidRPr="00242F0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423CF6" w:rsidRPr="00242F0F" w:rsidTr="00423CF6">
        <w:tc>
          <w:tcPr>
            <w:tcW w:w="203" w:type="pct"/>
            <w:vMerge w:val="restart"/>
            <w:tcBorders>
              <w:top w:val="single" w:sz="8" w:space="0" w:color="auto"/>
            </w:tcBorders>
            <w:vAlign w:val="center"/>
          </w:tcPr>
          <w:p w:rsidR="00423CF6" w:rsidRPr="00242F0F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42F0F">
              <w:rPr>
                <w:rFonts w:cs="Times New Roman"/>
                <w:sz w:val="18"/>
                <w:szCs w:val="18"/>
              </w:rPr>
              <w:t>FCN</w:t>
            </w:r>
            <w:r>
              <w:rPr>
                <w:rFonts w:cs="Times New Roman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271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 xml:space="preserve">Maleate 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ferroxane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 xml:space="preserve"> (Mf);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goethite (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Goe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)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 w:hint="eastAsia"/>
                <w:sz w:val="18"/>
                <w:szCs w:val="18"/>
              </w:rPr>
              <w:t>·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Polyacrylonitrile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 xml:space="preserve"> (</w:t>
            </w:r>
            <w:r w:rsidRPr="002423E6">
              <w:rPr>
                <w:rFonts w:cs="Times New Roman"/>
                <w:sz w:val="18"/>
                <w:szCs w:val="18"/>
              </w:rPr>
              <w:t>PAN) powder;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 w:hint="eastAsia"/>
                <w:sz w:val="18"/>
                <w:szCs w:val="18"/>
              </w:rPr>
              <w:t>·</w:t>
            </w:r>
            <w:r w:rsidRPr="00242F0F">
              <w:rPr>
                <w:rFonts w:cs="Times New Roman"/>
                <w:sz w:val="18"/>
                <w:szCs w:val="18"/>
              </w:rPr>
              <w:t>Phase conversion</w:t>
            </w:r>
          </w:p>
        </w:tc>
        <w:tc>
          <w:tcPr>
            <w:tcW w:w="339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3E6">
              <w:rPr>
                <w:rFonts w:cs="Times New Roman"/>
                <w:sz w:val="18"/>
                <w:szCs w:val="18"/>
              </w:rPr>
              <w:t>Amoxi</w:t>
            </w:r>
            <w:r w:rsidRPr="00242F0F">
              <w:rPr>
                <w:rFonts w:cs="Times New Roman"/>
                <w:sz w:val="18"/>
                <w:szCs w:val="18"/>
              </w:rPr>
              <w:t>cillin (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AMX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1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105 mg L</w:t>
            </w:r>
            <w:r w:rsidRPr="00242F0F"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71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0.5 wt.%</w:t>
            </w:r>
          </w:p>
        </w:tc>
        <w:tc>
          <w:tcPr>
            <w:tcW w:w="339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460 mg L</w:t>
            </w:r>
            <w:r w:rsidRPr="00242F0F"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03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6.5-7</w:t>
            </w:r>
          </w:p>
        </w:tc>
        <w:tc>
          <w:tcPr>
            <w:tcW w:w="339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84.8% (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2.38h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);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83.2% (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2.63h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339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84% (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2.22h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);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83.1% (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2.58h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406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ind w:left="180" w:hangingChars="100" w:hanging="180"/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92.3% (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2h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);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86.3% (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2.42h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1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85.4%;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 xml:space="preserve">83.5% </w:t>
            </w:r>
          </w:p>
        </w:tc>
        <w:tc>
          <w:tcPr>
            <w:tcW w:w="339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23.2;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19 (permeate)</w:t>
            </w:r>
          </w:p>
        </w:tc>
        <w:tc>
          <w:tcPr>
            <w:tcW w:w="271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97.3%;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96.2%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&lt;EndNote&gt;&lt;Cite&gt;&lt;Author&gt;Karimnezhad&lt;/Author&gt;&lt;Year&gt;2020&lt;/Year&gt;&lt;RecNum&gt;419&lt;/RecNum&gt;&lt;DisplayText&gt;[19]&lt;/DisplayText&gt;&lt;record&gt;&lt;rec-number&gt;419&lt;/rec-number&gt;&lt;foreign-keys&gt;&lt;key app="EN" db-id="zz9xvrvrerpvf4efpz8xazrmwt0tx59xata9" timestamp="1634112676"&gt;419&lt;/key&gt;&lt;/foreign-keys&gt;&lt;ref-type name="Journal Article"&gt;17&lt;/ref-type&gt;&lt;contributors&gt;&lt;authors&gt;&lt;author&gt;Karimnezhad, Hanieh&lt;/author&gt;&lt;author&gt;Navarchian, Amir H.&lt;/author&gt;&lt;author&gt;Tavakoli Gheinani, Touraj&lt;/author&gt;&lt;author&gt;Zinadini, Sirus&lt;/author&gt;&lt;/authors&gt;&lt;/contributors&gt;&lt;titles&gt;&lt;title&gt;Amoxicillin removal by Fe-based nanoparticles immobilized on polyacrylonitrile membrane: Individual nanofiltration or Fenton reaction, vs. engineered combined process&lt;/title&gt;&lt;secondary-title&gt;Chemical Engineering Research and Design&lt;/secondary-title&gt;&lt;/titles&gt;&lt;periodical&gt;&lt;full-title&gt;Chemical Engineering Research and Design&lt;/full-title&gt;&lt;/periodical&gt;&lt;pages&gt;187-200&lt;/pages&gt;&lt;volume&gt;153&lt;/volume&gt;&lt;keywords&gt;&lt;keyword&gt;Nanofiltration&lt;/keyword&gt;&lt;keyword&gt;Fenton&lt;/keyword&gt;&lt;keyword&gt;Nanoparticle&lt;/keyword&gt;&lt;keyword&gt;Polyacrylonitrile&lt;/keyword&gt;&lt;keyword&gt;Amoxicillin&lt;/keyword&gt;&lt;/keywords&gt;&lt;dates&gt;&lt;year&gt;2020&lt;/year&gt;&lt;pub-dates&gt;&lt;date&gt;2020/01/01/&lt;/date&gt;&lt;/pub-dates&gt;&lt;/dates&gt;&lt;isbn&gt;0263-8762&lt;/isbn&gt;&lt;urls&gt;&lt;related-urls&gt;&lt;url&gt;https://www.sciencedirect.com/science/article/pii/S0263876219305015&lt;/url&gt;&lt;/related-urls&gt;&lt;/urls&gt;&lt;electronic-resource-num&gt;https://doi.org/10.1016/j.cherd.2019.10.031&lt;/electronic-resource-num&gt;&lt;/record&gt;&lt;/Cite&gt;&lt;/EndNote&gt;</w:instrText>
            </w:r>
            <w:r w:rsidRPr="00242F0F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[19]</w:t>
            </w:r>
            <w:r w:rsidRPr="00242F0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423CF6" w:rsidRPr="00242F0F" w:rsidTr="00423CF6">
        <w:tc>
          <w:tcPr>
            <w:tcW w:w="203" w:type="pct"/>
            <w:vMerge/>
          </w:tcPr>
          <w:p w:rsidR="00423CF6" w:rsidRPr="006B1129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423CF6" w:rsidRPr="006B1129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 w:rsidRPr="006B1129">
              <w:rPr>
                <w:rFonts w:cs="Times New Roman"/>
                <w:sz w:val="18"/>
                <w:szCs w:val="18"/>
              </w:rPr>
              <w:t>FeCl</w:t>
            </w:r>
            <w:r w:rsidRPr="006B1129">
              <w:rPr>
                <w:rFonts w:cs="Times New Roman"/>
                <w:sz w:val="18"/>
                <w:szCs w:val="18"/>
                <w:vertAlign w:val="subscript"/>
              </w:rPr>
              <w:t>3</w:t>
            </w:r>
            <w:proofErr w:type="spellEnd"/>
          </w:p>
        </w:tc>
        <w:tc>
          <w:tcPr>
            <w:tcW w:w="678" w:type="pct"/>
          </w:tcPr>
          <w:p w:rsidR="00423CF6" w:rsidRPr="00242F0F" w:rsidRDefault="00423CF6" w:rsidP="00423CF6">
            <w:pPr>
              <w:ind w:left="180" w:hangingChars="100" w:hanging="180"/>
              <w:jc w:val="left"/>
              <w:rPr>
                <w:rFonts w:cs="Times New Roman"/>
                <w:sz w:val="18"/>
                <w:szCs w:val="18"/>
              </w:rPr>
            </w:pPr>
            <w:r w:rsidRPr="006B1129">
              <w:rPr>
                <w:rFonts w:cs="Times New Roman" w:hint="eastAsia"/>
                <w:sz w:val="18"/>
                <w:szCs w:val="18"/>
              </w:rPr>
              <w:t>·</w:t>
            </w:r>
            <w:r w:rsidRPr="00242F0F">
              <w:rPr>
                <w:rFonts w:cs="Times New Roman"/>
                <w:sz w:val="18"/>
                <w:szCs w:val="18"/>
              </w:rPr>
              <w:t xml:space="preserve">PTFE </w:t>
            </w:r>
            <w:r w:rsidRPr="002423E6">
              <w:rPr>
                <w:rFonts w:cs="Times New Roman"/>
                <w:sz w:val="18"/>
                <w:szCs w:val="18"/>
              </w:rPr>
              <w:t>substrates;</w:t>
            </w:r>
          </w:p>
          <w:p w:rsidR="00423CF6" w:rsidRPr="002423E6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 w:hint="eastAsia"/>
                <w:sz w:val="18"/>
                <w:szCs w:val="18"/>
              </w:rPr>
              <w:t>·</w:t>
            </w:r>
            <w:r w:rsidRPr="00242F0F">
              <w:rPr>
                <w:rFonts w:cs="Times New Roman"/>
                <w:sz w:val="18"/>
                <w:szCs w:val="18"/>
              </w:rPr>
              <w:t>pressure filtration/electrochemical reduction</w:t>
            </w:r>
            <w:r w:rsidRPr="002423E6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2423E6">
              <w:rPr>
                <w:rFonts w:cs="Times New Roman"/>
                <w:sz w:val="18"/>
                <w:szCs w:val="18"/>
              </w:rPr>
              <w:t>RGO</w:t>
            </w:r>
            <w:proofErr w:type="spellEnd"/>
            <w:r w:rsidRPr="002423E6">
              <w:rPr>
                <w:rFonts w:cs="Times New Roman"/>
                <w:sz w:val="18"/>
                <w:szCs w:val="18"/>
              </w:rPr>
              <w:t>-</w:t>
            </w:r>
            <w:proofErr w:type="spellStart"/>
            <w:r w:rsidRPr="002423E6">
              <w:rPr>
                <w:rFonts w:cs="Times New Roman"/>
                <w:sz w:val="18"/>
                <w:szCs w:val="18"/>
              </w:rPr>
              <w:t>CCNT</w:t>
            </w:r>
            <w:proofErr w:type="spellEnd"/>
            <w:r w:rsidRPr="002423E6">
              <w:rPr>
                <w:rFonts w:cs="Times New Roman"/>
                <w:sz w:val="18"/>
                <w:szCs w:val="18"/>
              </w:rPr>
              <w:t xml:space="preserve">-Fe modified </w:t>
            </w:r>
            <w:proofErr w:type="spellStart"/>
            <w:r w:rsidRPr="002423E6">
              <w:rPr>
                <w:rFonts w:cs="Times New Roman"/>
                <w:sz w:val="18"/>
                <w:szCs w:val="18"/>
              </w:rPr>
              <w:t>EFM</w:t>
            </w:r>
            <w:proofErr w:type="spellEnd"/>
            <w:r w:rsidRPr="002423E6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339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 w:rsidRPr="00242F0F">
              <w:rPr>
                <w:rFonts w:cs="Times New Roman"/>
                <w:sz w:val="18"/>
                <w:szCs w:val="18"/>
              </w:rPr>
              <w:t>Florfenicol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 xml:space="preserve"> (FLO)</w:t>
            </w:r>
          </w:p>
        </w:tc>
        <w:tc>
          <w:tcPr>
            <w:tcW w:w="271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1 mg L</w:t>
            </w:r>
            <w:r w:rsidRPr="00242F0F"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71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20.8</w:t>
            </w:r>
            <w:r w:rsidRPr="00242F0F">
              <w:rPr>
                <w:rFonts w:cs="Times New Roman"/>
              </w:rPr>
              <w:t xml:space="preserve"> </w:t>
            </w:r>
            <w:r w:rsidRPr="00242F0F">
              <w:rPr>
                <w:rFonts w:cs="Times New Roman"/>
                <w:sz w:val="18"/>
                <w:szCs w:val="18"/>
              </w:rPr>
              <w:t>at. %</w:t>
            </w:r>
          </w:p>
        </w:tc>
        <w:tc>
          <w:tcPr>
            <w:tcW w:w="339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-</w:t>
            </w:r>
            <w:r w:rsidRPr="00242F0F">
              <w:rPr>
                <w:rFonts w:cs="Times New Roman"/>
              </w:rPr>
              <w:t xml:space="preserve"> </w:t>
            </w:r>
            <w:r w:rsidRPr="00242F0F">
              <w:rPr>
                <w:rFonts w:cs="Times New Roman"/>
                <w:sz w:val="18"/>
                <w:szCs w:val="18"/>
              </w:rPr>
              <w:t>(applied potential</w:t>
            </w:r>
            <w:r w:rsidRPr="00242F0F">
              <w:rPr>
                <w:rFonts w:cs="Times New Roman"/>
              </w:rPr>
              <w:t xml:space="preserve">: </w:t>
            </w:r>
            <w:r w:rsidRPr="00242F0F">
              <w:rPr>
                <w:rFonts w:cs="Times New Roman"/>
                <w:sz w:val="18"/>
                <w:szCs w:val="18"/>
              </w:rPr>
              <w:t>−0.6 V</w:t>
            </w:r>
            <w:r w:rsidRPr="00242F0F">
              <w:rPr>
                <w:rFonts w:cs="Times New Roman"/>
              </w:rPr>
              <w:t xml:space="preserve"> </w:t>
            </w:r>
            <w:r w:rsidRPr="00242F0F">
              <w:rPr>
                <w:rFonts w:cs="Times New Roman"/>
                <w:sz w:val="18"/>
                <w:szCs w:val="18"/>
              </w:rPr>
              <w:t>vs SHE)</w:t>
            </w:r>
          </w:p>
        </w:tc>
        <w:tc>
          <w:tcPr>
            <w:tcW w:w="203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7.0</w:t>
            </w:r>
          </w:p>
        </w:tc>
        <w:tc>
          <w:tcPr>
            <w:tcW w:w="339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 xml:space="preserve">61.1% (50% 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CCNT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406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 xml:space="preserve">95.3% (50% 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CCNT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1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49%</w:t>
            </w:r>
          </w:p>
        </w:tc>
        <w:tc>
          <w:tcPr>
            <w:tcW w:w="339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42.5</w:t>
            </w:r>
          </w:p>
        </w:tc>
        <w:tc>
          <w:tcPr>
            <w:tcW w:w="271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71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7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&lt;EndNote&gt;&lt;Cite&gt;&lt;Author&gt;Jiang&lt;/Author&gt;&lt;Year&gt;2021&lt;/Year&gt;&lt;RecNum&gt;420&lt;/RecNum&gt;&lt;DisplayText&gt;[20]&lt;/DisplayText&gt;&lt;record&gt;&lt;rec-number&gt;420&lt;/rec-number&gt;&lt;foreign-keys&gt;&lt;key app="EN" db-id="zz9xvrvrerpvf4efpz8xazrmwt0tx59xata9" timestamp="1634112707"&gt;420&lt;/key&gt;&lt;/foreign-keys&gt;&lt;ref-type name="Journal Article"&gt;17&lt;/ref-type&gt;&lt;contributors&gt;&lt;authors&gt;&lt;author&gt;Jiang, Wen-Li&lt;/author&gt;&lt;author&gt;Haider, Muhammad Rizwan&lt;/author&gt;&lt;author&gt;Han, Jing-Long&lt;/author&gt;&lt;author&gt;Ding, Yang-Cheng&lt;/author&gt;&lt;author&gt;Li, Xi-Qi&lt;/author&gt;&lt;author&gt;Wang, Hong-Cheng&lt;/author&gt;&lt;author&gt;Adeel Sharif, Hafiz Muhammad&lt;/author&gt;&lt;author&gt;Wang, Ai-Jie&lt;/author&gt;&lt;author&gt;Ren, Nan-Qi&lt;/author&gt;&lt;/authors&gt;&lt;/contributors&gt;&lt;titles&gt;&lt;title&gt;Carbon nanotubes intercalated RGO electro-Fenton membrane for coenhanced permeability, rejection and catalytic oxidation of organic micropollutants&lt;/title&gt;&lt;secondary-title&gt;Journal of Membrane Science&lt;/secondary-title&gt;&lt;/titles&gt;&lt;periodical&gt;&lt;full-title&gt;Journal of Membrane Science&lt;/full-title&gt;&lt;/periodical&gt;&lt;pages&gt;119069&lt;/pages&gt;&lt;volume&gt;623&lt;/volume&gt;&lt;keywords&gt;&lt;keyword&gt;Electro-Fenton membrane&lt;/keyword&gt;&lt;keyword&gt;RGO-CCNT modification&lt;/keyword&gt;&lt;keyword&gt;Coenhancement&lt;/keyword&gt;&lt;keyword&gt;Charged micropollutants degradation&lt;/keyword&gt;&lt;keyword&gt;Degradation influence factors&lt;/keyword&gt;&lt;/keywords&gt;&lt;dates&gt;&lt;year&gt;2021&lt;/year&gt;&lt;pub-dates&gt;&lt;date&gt;2021/04/01/&lt;/date&gt;&lt;/pub-dates&gt;&lt;/dates&gt;&lt;isbn&gt;0376-7388&lt;/isbn&gt;&lt;urls&gt;&lt;related-urls&gt;&lt;url&gt;https://www.sciencedirect.com/science/article/pii/S0376738821000223&lt;/url&gt;&lt;/related-urls&gt;&lt;/urls&gt;&lt;electronic-resource-num&gt;https://doi.org/10.1016/j.memsci.2021.119069&lt;/electronic-resource-num&gt;&lt;/record&gt;&lt;/Cite&gt;&lt;/EndNote&gt;</w:instrText>
            </w:r>
            <w:r w:rsidRPr="00242F0F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[20]</w:t>
            </w:r>
            <w:r w:rsidRPr="00242F0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</w:tbl>
    <w:bookmarkEnd w:id="5"/>
    <w:p w:rsidR="00423CF6" w:rsidRDefault="00423CF6" w:rsidP="00423CF6">
      <w:pPr>
        <w:rPr>
          <w:rFonts w:cs="Times New Roman"/>
          <w:sz w:val="21"/>
          <w:szCs w:val="21"/>
        </w:rPr>
      </w:pPr>
      <w:r w:rsidRPr="00242F0F">
        <w:rPr>
          <w:rFonts w:cs="Times New Roman"/>
          <w:sz w:val="21"/>
          <w:szCs w:val="21"/>
        </w:rPr>
        <w:lastRenderedPageBreak/>
        <w:t xml:space="preserve">[P]: pollutant concentration; [C]: catalyst dosage; [O]: </w:t>
      </w:r>
      <w:proofErr w:type="spellStart"/>
      <w:r w:rsidRPr="00242F0F">
        <w:rPr>
          <w:rFonts w:cs="Times New Roman"/>
          <w:sz w:val="21"/>
          <w:szCs w:val="21"/>
        </w:rPr>
        <w:t>H</w:t>
      </w:r>
      <w:r w:rsidRPr="00242F0F">
        <w:rPr>
          <w:rFonts w:cs="Times New Roman"/>
          <w:sz w:val="21"/>
          <w:szCs w:val="21"/>
          <w:vertAlign w:val="subscript"/>
        </w:rPr>
        <w:t>2</w:t>
      </w:r>
      <w:r w:rsidRPr="00242F0F">
        <w:rPr>
          <w:rFonts w:cs="Times New Roman"/>
          <w:sz w:val="21"/>
          <w:szCs w:val="21"/>
        </w:rPr>
        <w:t>O</w:t>
      </w:r>
      <w:r w:rsidRPr="00242F0F">
        <w:rPr>
          <w:rFonts w:cs="Times New Roman"/>
          <w:sz w:val="21"/>
          <w:szCs w:val="21"/>
          <w:vertAlign w:val="subscript"/>
        </w:rPr>
        <w:t>2</w:t>
      </w:r>
      <w:proofErr w:type="spellEnd"/>
      <w:r w:rsidRPr="009F0C39">
        <w:rPr>
          <w:rFonts w:cs="Times New Roman"/>
        </w:rPr>
        <w:t xml:space="preserve"> </w:t>
      </w:r>
      <w:r w:rsidRPr="0016216D">
        <w:rPr>
          <w:rFonts w:cs="Times New Roman"/>
          <w:sz w:val="21"/>
          <w:szCs w:val="21"/>
        </w:rPr>
        <w:t xml:space="preserve">concentration; </w:t>
      </w:r>
      <w:r w:rsidRPr="008F743E">
        <w:rPr>
          <w:rFonts w:cs="Times New Roman"/>
          <w:sz w:val="21"/>
          <w:szCs w:val="21"/>
        </w:rPr>
        <w:t>RE: removal efficiency; TOC:</w:t>
      </w:r>
      <w:r w:rsidRPr="00B70D42">
        <w:rPr>
          <w:rFonts w:cs="Times New Roman"/>
        </w:rPr>
        <w:t xml:space="preserve"> </w:t>
      </w:r>
      <w:r w:rsidRPr="00067695">
        <w:rPr>
          <w:rFonts w:cs="Times New Roman"/>
          <w:sz w:val="21"/>
          <w:szCs w:val="21"/>
        </w:rPr>
        <w:t>total organic carbon.</w:t>
      </w:r>
      <w:r>
        <w:rPr>
          <w:rFonts w:cs="Times New Roman"/>
          <w:sz w:val="21"/>
          <w:szCs w:val="21"/>
        </w:rPr>
        <w:br w:type="page"/>
      </w:r>
    </w:p>
    <w:p w:rsidR="00423CF6" w:rsidRDefault="00423CF6" w:rsidP="00423CF6">
      <w:pPr>
        <w:rPr>
          <w:rFonts w:cs="Times New Roman"/>
          <w:sz w:val="21"/>
          <w:szCs w:val="21"/>
        </w:rPr>
        <w:sectPr w:rsidR="00423CF6" w:rsidSect="00423CF6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:rsidR="00423CF6" w:rsidRPr="00FA6707" w:rsidRDefault="00423CF6" w:rsidP="00423CF6">
      <w:pPr>
        <w:jc w:val="center"/>
        <w:rPr>
          <w:rFonts w:cs="Times New Roman"/>
          <w:noProof/>
          <w:color w:val="FF0000"/>
        </w:rPr>
      </w:pPr>
      <w:r w:rsidRPr="00FA6707">
        <w:rPr>
          <w:rFonts w:cs="Times New Roman"/>
          <w:noProof/>
          <w:color w:val="FF0000"/>
        </w:rPr>
        <w:lastRenderedPageBreak/>
        <w:t xml:space="preserve">Table S4. Published reports about </w:t>
      </w:r>
      <w:r w:rsidRPr="00FA6707">
        <w:rPr>
          <w:rFonts w:cs="Times New Roman"/>
          <w:color w:val="FF0000"/>
        </w:rPr>
        <w:t xml:space="preserve">catalytic </w:t>
      </w:r>
      <w:proofErr w:type="spellStart"/>
      <w:r w:rsidRPr="00FA6707">
        <w:rPr>
          <w:rFonts w:cs="Times New Roman"/>
          <w:color w:val="FF0000"/>
        </w:rPr>
        <w:t>ozonation</w:t>
      </w:r>
      <w:proofErr w:type="spellEnd"/>
      <w:r w:rsidRPr="00FA6707">
        <w:rPr>
          <w:rFonts w:cs="Times New Roman"/>
          <w:color w:val="FF0000"/>
        </w:rPr>
        <w:t xml:space="preserve"> coupled NF processes for MPs removal.</w:t>
      </w:r>
    </w:p>
    <w:tbl>
      <w:tblPr>
        <w:tblStyle w:val="ae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927"/>
        <w:gridCol w:w="1241"/>
        <w:gridCol w:w="1816"/>
        <w:gridCol w:w="596"/>
        <w:gridCol w:w="596"/>
        <w:gridCol w:w="597"/>
        <w:gridCol w:w="597"/>
        <w:gridCol w:w="936"/>
        <w:gridCol w:w="936"/>
        <w:gridCol w:w="936"/>
        <w:gridCol w:w="996"/>
        <w:gridCol w:w="846"/>
        <w:gridCol w:w="846"/>
        <w:gridCol w:w="946"/>
      </w:tblGrid>
      <w:tr w:rsidR="00423CF6" w:rsidRPr="00242F0F" w:rsidTr="00423CF6">
        <w:trPr>
          <w:trHeight w:val="1388"/>
        </w:trPr>
        <w:tc>
          <w:tcPr>
            <w:tcW w:w="208" w:type="pct"/>
            <w:vMerge w:val="restart"/>
            <w:tcBorders>
              <w:top w:val="single" w:sz="12" w:space="0" w:color="auto"/>
            </w:tcBorders>
          </w:tcPr>
          <w:p w:rsidR="00423CF6" w:rsidRPr="00242F0F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Catalytic/NF mode</w:t>
            </w:r>
          </w:p>
        </w:tc>
        <w:tc>
          <w:tcPr>
            <w:tcW w:w="340" w:type="pct"/>
            <w:vMerge w:val="restart"/>
            <w:tcBorders>
              <w:top w:val="single" w:sz="12" w:space="0" w:color="auto"/>
            </w:tcBorders>
          </w:tcPr>
          <w:p w:rsidR="00423CF6" w:rsidRPr="00242F0F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Catalyst</w:t>
            </w:r>
          </w:p>
        </w:tc>
        <w:tc>
          <w:tcPr>
            <w:tcW w:w="563" w:type="pct"/>
            <w:vMerge w:val="restart"/>
            <w:tcBorders>
              <w:top w:val="single" w:sz="12" w:space="0" w:color="auto"/>
            </w:tcBorders>
          </w:tcPr>
          <w:p w:rsidR="00423CF6" w:rsidRPr="00242F0F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Preparation method of NF membrane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</w:tcBorders>
          </w:tcPr>
          <w:p w:rsidR="00423CF6" w:rsidRPr="00242F0F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531A1">
              <w:rPr>
                <w:rFonts w:cs="Times New Roman"/>
                <w:sz w:val="18"/>
                <w:szCs w:val="18"/>
              </w:rPr>
              <w:t>Micropollutants</w:t>
            </w:r>
            <w:proofErr w:type="spellEnd"/>
          </w:p>
        </w:tc>
        <w:tc>
          <w:tcPr>
            <w:tcW w:w="833" w:type="pct"/>
            <w:gridSpan w:val="3"/>
            <w:tcBorders>
              <w:top w:val="single" w:sz="12" w:space="0" w:color="auto"/>
              <w:bottom w:val="nil"/>
            </w:tcBorders>
          </w:tcPr>
          <w:p w:rsidR="00423CF6" w:rsidRPr="0016216D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F0C39">
              <w:rPr>
                <w:rFonts w:cs="Times New Roman"/>
                <w:sz w:val="18"/>
                <w:szCs w:val="18"/>
              </w:rPr>
              <w:t>Reaction conditions</w:t>
            </w:r>
          </w:p>
        </w:tc>
        <w:tc>
          <w:tcPr>
            <w:tcW w:w="278" w:type="pct"/>
            <w:vMerge w:val="restart"/>
            <w:tcBorders>
              <w:top w:val="single" w:sz="12" w:space="0" w:color="auto"/>
            </w:tcBorders>
          </w:tcPr>
          <w:p w:rsidR="00423CF6" w:rsidRPr="00242F0F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70D42">
              <w:rPr>
                <w:rFonts w:cs="Times New Roman"/>
                <w:sz w:val="18"/>
                <w:szCs w:val="18"/>
              </w:rPr>
              <w:t>p</w:t>
            </w:r>
            <w:r w:rsidRPr="00242F0F">
              <w:rPr>
                <w:rFonts w:cs="Times New Roman"/>
                <w:sz w:val="18"/>
                <w:szCs w:val="18"/>
              </w:rPr>
              <w:t>H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</w:tcBorders>
          </w:tcPr>
          <w:p w:rsidR="00423CF6" w:rsidRPr="00242F0F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Catalytic efficiency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</w:tcBorders>
          </w:tcPr>
          <w:p w:rsidR="00423CF6" w:rsidRPr="00800C9A" w:rsidRDefault="00423CF6" w:rsidP="00423CF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800C9A">
              <w:rPr>
                <w:rFonts w:cs="Times New Roman"/>
                <w:color w:val="FF0000"/>
                <w:sz w:val="18"/>
                <w:szCs w:val="18"/>
              </w:rPr>
              <w:t>Rejection efficiency</w:t>
            </w:r>
          </w:p>
        </w:tc>
        <w:tc>
          <w:tcPr>
            <w:tcW w:w="416" w:type="pct"/>
            <w:vMerge w:val="restart"/>
            <w:tcBorders>
              <w:top w:val="single" w:sz="12" w:space="0" w:color="auto"/>
            </w:tcBorders>
          </w:tcPr>
          <w:p w:rsidR="00423CF6" w:rsidRPr="00242F0F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Removal</w:t>
            </w:r>
            <w:r w:rsidRPr="00242F0F">
              <w:rPr>
                <w:rFonts w:cs="Times New Roman"/>
              </w:rPr>
              <w:t xml:space="preserve"> </w:t>
            </w:r>
            <w:r w:rsidRPr="00242F0F">
              <w:rPr>
                <w:rFonts w:cs="Times New Roman"/>
                <w:sz w:val="18"/>
                <w:szCs w:val="18"/>
              </w:rPr>
              <w:t>efficiency</w:t>
            </w:r>
          </w:p>
        </w:tc>
        <w:tc>
          <w:tcPr>
            <w:tcW w:w="278" w:type="pct"/>
            <w:vMerge w:val="restart"/>
            <w:tcBorders>
              <w:top w:val="single" w:sz="12" w:space="0" w:color="auto"/>
            </w:tcBorders>
          </w:tcPr>
          <w:p w:rsidR="00423CF6" w:rsidRPr="00242F0F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 xml:space="preserve">Membrane flux L/(h 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m</w:t>
            </w:r>
            <w:r w:rsidRPr="00242F0F"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278" w:type="pct"/>
            <w:vMerge w:val="restart"/>
            <w:tcBorders>
              <w:top w:val="single" w:sz="12" w:space="0" w:color="auto"/>
            </w:tcBorders>
          </w:tcPr>
          <w:p w:rsidR="00423CF6" w:rsidRPr="0016216D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F0C39">
              <w:rPr>
                <w:rFonts w:cs="Times New Roman"/>
                <w:sz w:val="18"/>
                <w:szCs w:val="18"/>
              </w:rPr>
              <w:t>Flux        recovery</w:t>
            </w:r>
          </w:p>
        </w:tc>
        <w:tc>
          <w:tcPr>
            <w:tcW w:w="209" w:type="pct"/>
            <w:vMerge w:val="restart"/>
            <w:tcBorders>
              <w:top w:val="single" w:sz="12" w:space="0" w:color="auto"/>
            </w:tcBorders>
          </w:tcPr>
          <w:p w:rsidR="00423CF6" w:rsidRPr="00B70D42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00C9A">
              <w:rPr>
                <w:rFonts w:cs="Times New Roman"/>
                <w:color w:val="FF0000"/>
                <w:sz w:val="18"/>
                <w:szCs w:val="18"/>
              </w:rPr>
              <w:t>Catalyst recovery</w:t>
            </w:r>
          </w:p>
        </w:tc>
        <w:tc>
          <w:tcPr>
            <w:tcW w:w="208" w:type="pct"/>
            <w:vMerge w:val="restart"/>
            <w:tcBorders>
              <w:top w:val="single" w:sz="12" w:space="0" w:color="auto"/>
            </w:tcBorders>
          </w:tcPr>
          <w:p w:rsidR="00423CF6" w:rsidRPr="00D77800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7800">
              <w:rPr>
                <w:rFonts w:cs="Times New Roman"/>
                <w:sz w:val="18"/>
                <w:szCs w:val="18"/>
              </w:rPr>
              <w:t>Reference</w:t>
            </w:r>
          </w:p>
        </w:tc>
      </w:tr>
      <w:tr w:rsidR="00423CF6" w:rsidRPr="00242F0F" w:rsidTr="00423CF6">
        <w:tc>
          <w:tcPr>
            <w:tcW w:w="208" w:type="pct"/>
            <w:vMerge/>
            <w:tcBorders>
              <w:bottom w:val="single" w:sz="8" w:space="0" w:color="auto"/>
            </w:tcBorders>
          </w:tcPr>
          <w:p w:rsidR="00423CF6" w:rsidRPr="006B1129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bottom w:val="single" w:sz="8" w:space="0" w:color="auto"/>
            </w:tcBorders>
          </w:tcPr>
          <w:p w:rsidR="00423CF6" w:rsidRPr="006B1129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bottom w:val="single" w:sz="8" w:space="0" w:color="auto"/>
            </w:tcBorders>
          </w:tcPr>
          <w:p w:rsidR="00423CF6" w:rsidRPr="006B1129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bottom w:val="single" w:sz="8" w:space="0" w:color="auto"/>
            </w:tcBorders>
          </w:tcPr>
          <w:p w:rsidR="00423CF6" w:rsidRPr="006B1129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bottom w:val="single" w:sz="8" w:space="0" w:color="auto"/>
            </w:tcBorders>
          </w:tcPr>
          <w:p w:rsidR="00423CF6" w:rsidRPr="006B1129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1129">
              <w:rPr>
                <w:rFonts w:cs="Times New Roman"/>
                <w:sz w:val="18"/>
                <w:szCs w:val="18"/>
              </w:rPr>
              <w:t>[P]</w:t>
            </w:r>
          </w:p>
        </w:tc>
        <w:tc>
          <w:tcPr>
            <w:tcW w:w="278" w:type="pct"/>
            <w:tcBorders>
              <w:top w:val="nil"/>
              <w:bottom w:val="single" w:sz="8" w:space="0" w:color="auto"/>
            </w:tcBorders>
          </w:tcPr>
          <w:p w:rsidR="00423CF6" w:rsidRPr="006B1129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1129">
              <w:rPr>
                <w:rFonts w:cs="Times New Roman"/>
                <w:sz w:val="18"/>
                <w:szCs w:val="18"/>
              </w:rPr>
              <w:t>[C]</w:t>
            </w:r>
          </w:p>
        </w:tc>
        <w:tc>
          <w:tcPr>
            <w:tcW w:w="278" w:type="pct"/>
            <w:tcBorders>
              <w:top w:val="nil"/>
              <w:bottom w:val="single" w:sz="8" w:space="0" w:color="auto"/>
            </w:tcBorders>
          </w:tcPr>
          <w:p w:rsidR="00423CF6" w:rsidRPr="006B1129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1129">
              <w:rPr>
                <w:rFonts w:cs="Times New Roman"/>
                <w:sz w:val="18"/>
                <w:szCs w:val="18"/>
              </w:rPr>
              <w:t>[O]</w:t>
            </w:r>
          </w:p>
        </w:tc>
        <w:tc>
          <w:tcPr>
            <w:tcW w:w="278" w:type="pct"/>
            <w:vMerge/>
            <w:tcBorders>
              <w:bottom w:val="single" w:sz="8" w:space="0" w:color="auto"/>
            </w:tcBorders>
          </w:tcPr>
          <w:p w:rsidR="00423CF6" w:rsidRPr="006B1129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bottom w:val="single" w:sz="8" w:space="0" w:color="auto"/>
            </w:tcBorders>
          </w:tcPr>
          <w:p w:rsidR="00423CF6" w:rsidRPr="006B1129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bottom w:val="single" w:sz="8" w:space="0" w:color="auto"/>
            </w:tcBorders>
          </w:tcPr>
          <w:p w:rsidR="00423CF6" w:rsidRPr="006B1129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bottom w:val="single" w:sz="8" w:space="0" w:color="auto"/>
            </w:tcBorders>
          </w:tcPr>
          <w:p w:rsidR="00423CF6" w:rsidRPr="006B1129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bottom w:val="single" w:sz="8" w:space="0" w:color="auto"/>
            </w:tcBorders>
          </w:tcPr>
          <w:p w:rsidR="00423CF6" w:rsidRPr="006B1129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bottom w:val="single" w:sz="8" w:space="0" w:color="auto"/>
            </w:tcBorders>
          </w:tcPr>
          <w:p w:rsidR="00423CF6" w:rsidRPr="006B1129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bottom w:val="single" w:sz="8" w:space="0" w:color="auto"/>
            </w:tcBorders>
          </w:tcPr>
          <w:p w:rsidR="00423CF6" w:rsidRPr="006B1129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bottom w:val="single" w:sz="8" w:space="0" w:color="auto"/>
            </w:tcBorders>
          </w:tcPr>
          <w:p w:rsidR="00423CF6" w:rsidRPr="006B1129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23CF6" w:rsidRPr="00242F0F" w:rsidTr="00423CF6">
        <w:tc>
          <w:tcPr>
            <w:tcW w:w="20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3CF6" w:rsidRPr="00242F0F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42F0F">
              <w:rPr>
                <w:rFonts w:cs="Times New Roman"/>
                <w:sz w:val="18"/>
                <w:szCs w:val="18"/>
              </w:rPr>
              <w:t>OCN</w:t>
            </w:r>
            <w:r>
              <w:rPr>
                <w:rFonts w:cs="Times New Roman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40" w:type="pct"/>
            <w:tcBorders>
              <w:top w:val="single" w:sz="8" w:space="0" w:color="auto"/>
              <w:bottom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 w:rsidRPr="00242F0F">
              <w:rPr>
                <w:rFonts w:cs="Times New Roman"/>
                <w:sz w:val="18"/>
                <w:szCs w:val="18"/>
              </w:rPr>
              <w:t>H</w:t>
            </w:r>
            <w:r w:rsidRPr="00242F0F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242F0F">
              <w:rPr>
                <w:rFonts w:cs="Times New Roman"/>
                <w:sz w:val="18"/>
                <w:szCs w:val="18"/>
              </w:rPr>
              <w:t>O</w:t>
            </w:r>
            <w:r w:rsidRPr="00242F0F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proofErr w:type="spellEnd"/>
          </w:p>
        </w:tc>
        <w:tc>
          <w:tcPr>
            <w:tcW w:w="563" w:type="pct"/>
            <w:tcBorders>
              <w:top w:val="single" w:sz="8" w:space="0" w:color="auto"/>
              <w:bottom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Polyamide NF (150-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300Da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625" w:type="pct"/>
            <w:tcBorders>
              <w:top w:val="single" w:sz="8" w:space="0" w:color="auto"/>
              <w:bottom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1-H-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benzotriazole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BZ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);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242F0F">
              <w:rPr>
                <w:rFonts w:cs="Times New Roman"/>
                <w:sz w:val="18"/>
                <w:szCs w:val="18"/>
              </w:rPr>
              <w:t>N,N</w:t>
            </w:r>
            <w:proofErr w:type="spellEnd"/>
            <w:proofErr w:type="gramEnd"/>
            <w:r w:rsidRPr="00242F0F">
              <w:rPr>
                <w:rFonts w:cs="Times New Roman"/>
                <w:sz w:val="18"/>
                <w:szCs w:val="18"/>
              </w:rPr>
              <w:t>-diethyl-m-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toluamide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DEET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);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 xml:space="preserve">Nortriptyline 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HCl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 xml:space="preserve"> (NH)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 xml:space="preserve">1 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278" w:type="pct"/>
            <w:tcBorders>
              <w:top w:val="single" w:sz="8" w:space="0" w:color="auto"/>
              <w:bottom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 xml:space="preserve">50 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278" w:type="pct"/>
            <w:tcBorders>
              <w:top w:val="single" w:sz="8" w:space="0" w:color="auto"/>
              <w:bottom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2.25 mg L</w:t>
            </w:r>
            <w:r w:rsidRPr="00242F0F"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7.5-8.0</w:t>
            </w:r>
          </w:p>
        </w:tc>
        <w:tc>
          <w:tcPr>
            <w:tcW w:w="347" w:type="pct"/>
            <w:tcBorders>
              <w:top w:val="single" w:sz="8" w:space="0" w:color="auto"/>
              <w:bottom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62%;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63%;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88%</w:t>
            </w:r>
          </w:p>
        </w:tc>
        <w:tc>
          <w:tcPr>
            <w:tcW w:w="417" w:type="pct"/>
            <w:tcBorders>
              <w:top w:val="single" w:sz="8" w:space="0" w:color="auto"/>
              <w:bottom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31.1%;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100%;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95.3%</w:t>
            </w:r>
          </w:p>
        </w:tc>
        <w:tc>
          <w:tcPr>
            <w:tcW w:w="416" w:type="pct"/>
            <w:tcBorders>
              <w:top w:val="single" w:sz="8" w:space="0" w:color="auto"/>
              <w:bottom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74.6%;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100%;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99.5%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204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09" w:type="pct"/>
            <w:tcBorders>
              <w:top w:val="single" w:sz="8" w:space="0" w:color="auto"/>
              <w:bottom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8" w:space="0" w:color="auto"/>
              <w:bottom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&lt;EndNote&gt;&lt;Cite&gt;&lt;Author&gt;Acero&lt;/Author&gt;&lt;Year&gt;2015&lt;/Year&gt;&lt;RecNum&gt;425&lt;/RecNum&gt;&lt;DisplayText&gt;[21]&lt;/DisplayText&gt;&lt;record&gt;&lt;rec-number&gt;425&lt;/rec-number&gt;&lt;foreign-keys&gt;&lt;key app="EN" db-id="zz9xvrvrerpvf4efpz8xazrmwt0tx59xata9" timestamp="1634191211"&gt;425&lt;/key&gt;&lt;/foreign-keys&gt;&lt;ref-type name="Journal Article"&gt;17&lt;/ref-type&gt;&lt;contributors&gt;&lt;authors&gt;&lt;author&gt;Acero, Juan L.&lt;/author&gt;&lt;author&gt;Benitez, F. Javier&lt;/author&gt;&lt;author&gt;Real, Francisco J.&lt;/author&gt;&lt;author&gt;Rodriguez, Elena&lt;/author&gt;&lt;/authors&gt;&lt;/contributors&gt;&lt;titles&gt;&lt;title&gt;Elimination of Selected Emerging Contaminants by the Combination of Membrane Filtration and Chemical Oxidation Processes&lt;/title&gt;&lt;secondary-title&gt;Water, Air, &amp;amp; Soil Pollution&lt;/secondary-title&gt;&lt;/titles&gt;&lt;periodical&gt;&lt;full-title&gt;Water, Air, &amp;amp; Soil Pollution&lt;/full-title&gt;&lt;/periodical&gt;&lt;pages&gt;139&lt;/pages&gt;&lt;volume&gt;226&lt;/volume&gt;&lt;number&gt;5&lt;/number&gt;&lt;dates&gt;&lt;year&gt;2015&lt;/year&gt;&lt;pub-dates&gt;&lt;date&gt;2015/04/12&lt;/date&gt;&lt;/pub-dates&gt;&lt;/dates&gt;&lt;isbn&gt;1573-2932&lt;/isbn&gt;&lt;urls&gt;&lt;related-urls&gt;&lt;url&gt;https://doi.org/10.1007/s11270-015-2404-8&lt;/url&gt;&lt;/related-urls&gt;&lt;/urls&gt;&lt;electronic-resource-num&gt;10.1007/s11270-015-2404-8&lt;/electronic-resource-num&gt;&lt;/record&gt;&lt;/Cite&gt;&lt;/EndNote&gt;</w:instrText>
            </w:r>
            <w:r w:rsidRPr="00242F0F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[21]</w:t>
            </w:r>
            <w:r w:rsidRPr="00242F0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423CF6" w:rsidRPr="00242F0F" w:rsidTr="00423CF6">
        <w:tc>
          <w:tcPr>
            <w:tcW w:w="208" w:type="pct"/>
            <w:vMerge w:val="restart"/>
            <w:tcBorders>
              <w:top w:val="single" w:sz="8" w:space="0" w:color="auto"/>
            </w:tcBorders>
            <w:vAlign w:val="center"/>
          </w:tcPr>
          <w:p w:rsidR="00423CF6" w:rsidRPr="00242F0F" w:rsidRDefault="00423CF6" w:rsidP="00423CF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42F0F">
              <w:rPr>
                <w:rFonts w:cs="Times New Roman"/>
                <w:sz w:val="18"/>
                <w:szCs w:val="18"/>
              </w:rPr>
              <w:t>OCN</w:t>
            </w:r>
            <w:r>
              <w:rPr>
                <w:rFonts w:cs="Times New Roman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340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γ-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Fe</w:t>
            </w:r>
            <w:r w:rsidRPr="00242F0F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242F0F">
              <w:rPr>
                <w:rFonts w:cs="Times New Roman"/>
                <w:sz w:val="18"/>
                <w:szCs w:val="18"/>
              </w:rPr>
              <w:t>O</w:t>
            </w:r>
            <w:r w:rsidRPr="00242F0F">
              <w:rPr>
                <w:rFonts w:cs="Times New Roman"/>
                <w:sz w:val="18"/>
                <w:szCs w:val="18"/>
                <w:vertAlign w:val="subscript"/>
              </w:rPr>
              <w:t>3</w:t>
            </w:r>
            <w:proofErr w:type="spellEnd"/>
          </w:p>
        </w:tc>
        <w:tc>
          <w:tcPr>
            <w:tcW w:w="563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 w:hint="eastAsia"/>
                <w:sz w:val="18"/>
                <w:szCs w:val="18"/>
              </w:rPr>
              <w:t>·</w:t>
            </w:r>
            <w:r w:rsidRPr="00242F0F">
              <w:rPr>
                <w:rFonts w:cs="Times New Roman"/>
                <w:sz w:val="18"/>
                <w:szCs w:val="18"/>
              </w:rPr>
              <w:t>Single channel tubular membrane support</w:t>
            </w:r>
            <w:r w:rsidRPr="00242F0F">
              <w:rPr>
                <w:rFonts w:cs="Times New Roman" w:hint="eastAsia"/>
                <w:sz w:val="18"/>
                <w:szCs w:val="18"/>
              </w:rPr>
              <w:t>；</w:t>
            </w:r>
          </w:p>
          <w:p w:rsidR="00423CF6" w:rsidRPr="002423E6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 w:hint="eastAsia"/>
                <w:sz w:val="18"/>
                <w:szCs w:val="18"/>
              </w:rPr>
              <w:t>·</w:t>
            </w:r>
            <w:r w:rsidRPr="00242F0F">
              <w:rPr>
                <w:rFonts w:cs="Times New Roman"/>
                <w:sz w:val="18"/>
                <w:szCs w:val="18"/>
              </w:rPr>
              <w:t>Sol-gel deposition</w:t>
            </w:r>
          </w:p>
        </w:tc>
        <w:tc>
          <w:tcPr>
            <w:tcW w:w="625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Para-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chlorobenzoic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 xml:space="preserve"> acid (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pCBA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8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 xml:space="preserve">2 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μmol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 xml:space="preserve"> L</w:t>
            </w:r>
            <w:r w:rsidRPr="00242F0F"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78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3 g L</w:t>
            </w:r>
            <w:r w:rsidRPr="00242F0F"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78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28 g Nm</w:t>
            </w:r>
            <w:r w:rsidRPr="00242F0F">
              <w:rPr>
                <w:rFonts w:cs="Times New Roman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278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6.0</w:t>
            </w:r>
          </w:p>
        </w:tc>
        <w:tc>
          <w:tcPr>
            <w:tcW w:w="347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83% (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2.5h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65%</w:t>
            </w:r>
          </w:p>
        </w:tc>
        <w:tc>
          <w:tcPr>
            <w:tcW w:w="416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95% (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2.5h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8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278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09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8" w:space="0" w:color="auto"/>
            </w:tcBorders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&lt;EndNote&gt;&lt;Cite&gt;&lt;Author&gt;Mansas&lt;/Author&gt;&lt;Year&gt;2020&lt;/Year&gt;&lt;RecNum&gt;424&lt;/RecNum&gt;&lt;DisplayText&gt;[22]&lt;/DisplayText&gt;&lt;record&gt;&lt;rec-number&gt;424&lt;/rec-number&gt;&lt;foreign-keys&gt;&lt;key app="EN" db-id="zz9xvrvrerpvf4efpz8xazrmwt0tx59xata9" timestamp="1634191169"&gt;424&lt;/key&gt;&lt;/foreign-keys&gt;&lt;ref-type name="Journal Article"&gt;17&lt;/ref-type&gt;&lt;contributors&gt;&lt;authors&gt;&lt;author&gt;Mansas, Clémentine&lt;/author&gt;&lt;author&gt;Atfane-Karfane, Loubna&lt;/author&gt;&lt;author&gt;Petit, Eddy&lt;/author&gt;&lt;author&gt;Mendret, Julie&lt;/author&gt;&lt;author&gt;Brosillon, Stéphan&lt;/author&gt;&lt;author&gt;Ayral, André&lt;/author&gt;&lt;/authors&gt;&lt;/contributors&gt;&lt;titles&gt;&lt;title&gt;Functionalized ceramic nanofilter for wastewater treatment by coupling membrane separation and catalytic ozonation&lt;/title&gt;&lt;secondary-title&gt;Journal of Environmental Chemical Engineering&lt;/secondary-title&gt;&lt;/titles&gt;&lt;periodical&gt;&lt;full-title&gt;Journal of Environmental Chemical Engineering&lt;/full-title&gt;&lt;/periodical&gt;&lt;pages&gt;104043&lt;/pages&gt;&lt;volume&gt;8&lt;/volume&gt;&lt;number&gt;4&lt;/number&gt;&lt;keywords&gt;&lt;keyword&gt;Ceramic nanofilters&lt;/keyword&gt;&lt;keyword&gt;Catalytic ozonation&lt;/keyword&gt;&lt;keyword&gt;Hybrid process&lt;/keyword&gt;&lt;keyword&gt;FeO catalyst&lt;/keyword&gt;&lt;keyword&gt;Micropollutant elimination&lt;/keyword&gt;&lt;/keywords&gt;&lt;dates&gt;&lt;year&gt;2020&lt;/year&gt;&lt;pub-dates&gt;&lt;date&gt;2020/08/01/&lt;/date&gt;&lt;/pub-dates&gt;&lt;/dates&gt;&lt;isbn&gt;2213-3437&lt;/isbn&gt;&lt;urls&gt;&lt;related-urls&gt;&lt;url&gt;https://www.sciencedirect.com/science/article/pii/S2213343720303912&lt;/url&gt;&lt;/related-urls&gt;&lt;/urls&gt;&lt;electronic-resource-num&gt;https://doi.org/10.1016/j.jece.2020.104043&lt;/electronic-resource-num&gt;&lt;/record&gt;&lt;/Cite&gt;&lt;/EndNote&gt;</w:instrText>
            </w:r>
            <w:r w:rsidRPr="00242F0F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[22]</w:t>
            </w:r>
            <w:r w:rsidRPr="00242F0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423CF6" w:rsidRPr="00242F0F" w:rsidTr="00423CF6">
        <w:tc>
          <w:tcPr>
            <w:tcW w:w="208" w:type="pct"/>
            <w:vMerge/>
          </w:tcPr>
          <w:p w:rsidR="00423CF6" w:rsidRPr="006B1129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" w:type="pct"/>
          </w:tcPr>
          <w:p w:rsidR="00423CF6" w:rsidRPr="006B1129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 w:rsidRPr="006B1129">
              <w:rPr>
                <w:rFonts w:cs="Times New Roman"/>
                <w:sz w:val="18"/>
                <w:szCs w:val="18"/>
              </w:rPr>
              <w:t>MnO</w:t>
            </w:r>
            <w:r w:rsidRPr="006B1129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6B1129">
              <w:rPr>
                <w:rFonts w:cs="Times New Roman"/>
                <w:sz w:val="18"/>
                <w:szCs w:val="18"/>
              </w:rPr>
              <w:t>-Co</w:t>
            </w:r>
            <w:r w:rsidRPr="006B1129">
              <w:rPr>
                <w:rFonts w:cs="Times New Roman"/>
                <w:sz w:val="18"/>
                <w:szCs w:val="18"/>
                <w:vertAlign w:val="subscript"/>
              </w:rPr>
              <w:t>3</w:t>
            </w:r>
            <w:r w:rsidRPr="006B1129">
              <w:rPr>
                <w:rFonts w:cs="Times New Roman"/>
                <w:sz w:val="18"/>
                <w:szCs w:val="18"/>
              </w:rPr>
              <w:t>O</w:t>
            </w:r>
            <w:r w:rsidRPr="006B1129">
              <w:rPr>
                <w:rFonts w:cs="Times New Roman"/>
                <w:sz w:val="18"/>
                <w:szCs w:val="18"/>
                <w:vertAlign w:val="subscript"/>
              </w:rPr>
              <w:t>4</w:t>
            </w:r>
            <w:proofErr w:type="spellEnd"/>
          </w:p>
        </w:tc>
        <w:tc>
          <w:tcPr>
            <w:tcW w:w="563" w:type="pct"/>
          </w:tcPr>
          <w:p w:rsidR="00423CF6" w:rsidRPr="002423E6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6B1129">
              <w:rPr>
                <w:rFonts w:cs="Times New Roman" w:hint="eastAsia"/>
                <w:sz w:val="18"/>
                <w:szCs w:val="18"/>
              </w:rPr>
              <w:t>·</w:t>
            </w:r>
            <w:r w:rsidRPr="00242F0F">
              <w:rPr>
                <w:rFonts w:cs="Times New Roman"/>
                <w:sz w:val="18"/>
                <w:szCs w:val="18"/>
              </w:rPr>
              <w:t>α-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Al</w:t>
            </w:r>
            <w:r w:rsidRPr="00242F0F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2423E6">
              <w:rPr>
                <w:rFonts w:cs="Times New Roman"/>
                <w:sz w:val="18"/>
                <w:szCs w:val="18"/>
              </w:rPr>
              <w:t>O</w:t>
            </w:r>
            <w:r w:rsidRPr="002423E6">
              <w:rPr>
                <w:rFonts w:cs="Times New Roman"/>
                <w:sz w:val="18"/>
                <w:szCs w:val="18"/>
                <w:vertAlign w:val="subscript"/>
              </w:rPr>
              <w:t>3</w:t>
            </w:r>
            <w:proofErr w:type="spellEnd"/>
            <w:r w:rsidRPr="002423E6">
              <w:rPr>
                <w:rFonts w:cs="Times New Roman"/>
                <w:sz w:val="18"/>
                <w:szCs w:val="18"/>
              </w:rPr>
              <w:t xml:space="preserve"> support;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 w:hint="eastAsia"/>
                <w:sz w:val="18"/>
                <w:szCs w:val="18"/>
              </w:rPr>
              <w:t>·</w:t>
            </w:r>
            <w:proofErr w:type="spellStart"/>
            <w:r>
              <w:rPr>
                <w:rFonts w:cs="Times New Roman"/>
                <w:sz w:val="18"/>
                <w:szCs w:val="18"/>
              </w:rPr>
              <w:t>LBL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 xml:space="preserve"> assembly</w:t>
            </w:r>
          </w:p>
        </w:tc>
        <w:tc>
          <w:tcPr>
            <w:tcW w:w="625" w:type="pct"/>
          </w:tcPr>
          <w:p w:rsidR="00423CF6" w:rsidRPr="002423E6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3E6">
              <w:rPr>
                <w:rFonts w:cs="Times New Roman"/>
                <w:sz w:val="18"/>
                <w:szCs w:val="18"/>
              </w:rPr>
              <w:t>Benzophenone-3 (BP-3)</w:t>
            </w:r>
          </w:p>
        </w:tc>
        <w:tc>
          <w:tcPr>
            <w:tcW w:w="278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2.0 mg L</w:t>
            </w:r>
            <w:r w:rsidRPr="00242F0F"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78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100 mg L</w:t>
            </w:r>
            <w:r w:rsidRPr="00242F0F"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78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1.0 mg L</w:t>
            </w:r>
            <w:r w:rsidRPr="00242F0F"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78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7.13</w:t>
            </w:r>
          </w:p>
        </w:tc>
        <w:tc>
          <w:tcPr>
            <w:tcW w:w="347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81.2% (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0.5h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417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51.6% (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0.5h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416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74.8% (CM coated 80 times)</w:t>
            </w:r>
          </w:p>
        </w:tc>
        <w:tc>
          <w:tcPr>
            <w:tcW w:w="278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09" w:type="pct"/>
          </w:tcPr>
          <w:p w:rsidR="00423CF6" w:rsidRPr="002423E6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 w:hint="eastAsia"/>
                <w:sz w:val="18"/>
                <w:szCs w:val="18"/>
              </w:rPr>
              <w:t>＞</w:t>
            </w:r>
            <w:r w:rsidRPr="00242F0F">
              <w:rPr>
                <w:rFonts w:cs="Times New Roman"/>
                <w:sz w:val="18"/>
                <w:szCs w:val="18"/>
              </w:rPr>
              <w:t>99</w:t>
            </w:r>
            <w:r w:rsidRPr="002423E6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208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&lt;EndNote&gt;&lt;Cite&gt;&lt;Author&gt;Guo&lt;/Author&gt;&lt;Year&gt;2016&lt;/Year&gt;&lt;RecNum&gt;423&lt;/RecNum&gt;&lt;DisplayText&gt;[23]&lt;/DisplayText&gt;&lt;record&gt;&lt;rec-number&gt;423&lt;/rec-number&gt;&lt;foreign-keys&gt;&lt;key app="EN" db-id="zz9xvrvrerpvf4efpz8xazrmwt0tx59xata9" timestamp="1634191089"&gt;423&lt;/key&gt;&lt;/foreign-keys&gt;&lt;ref-type name="Journal Article"&gt;17&lt;/ref-type&gt;&lt;contributors&gt;&lt;authors&gt;&lt;author&gt;Guo, Yang&lt;/author&gt;&lt;author&gt;Xu, Bingbing&lt;/author&gt;&lt;author&gt;Qi, Fei&lt;/author&gt;&lt;/authors&gt;&lt;/contributors&gt;&lt;titles&gt;&lt;title&gt;A novel ceramic membrane coated with MnO2–Co3O4 nanoparticles catalytic ozonation for benzophenone-3 degradation in aqueous solution: Fabrication, characterization and performance&lt;/title&gt;&lt;secondary-title&gt;Chemical Engineering Journal&lt;/secondary-title&gt;&lt;/titles&gt;&lt;periodical&gt;&lt;full-title&gt;Chemical Engineering Journal&lt;/full-title&gt;&lt;/periodical&gt;&lt;pages&gt;381-389&lt;/pages&gt;&lt;volume&gt;287&lt;/volume&gt;&lt;keywords&gt;&lt;keyword&gt;Benzophenone-3&lt;/keyword&gt;&lt;keyword&gt;Catalytic ozonation&lt;/keyword&gt;&lt;keyword&gt;Ceramic membrane&lt;/keyword&gt;&lt;keyword&gt;MnO–CoO nanoparticles&lt;/keyword&gt;&lt;/keywords&gt;&lt;dates&gt;&lt;year&gt;2016&lt;/year&gt;&lt;pub-dates&gt;&lt;date&gt;2016/03/01/&lt;/date&gt;&lt;/pub-dates&gt;&lt;/dates&gt;&lt;isbn&gt;1385-8947&lt;/isbn&gt;&lt;urls&gt;&lt;related-urls&gt;&lt;url&gt;https://www.sciencedirect.com/science/article/pii/S1385894715016198&lt;/url&gt;&lt;/related-urls&gt;&lt;/urls&gt;&lt;electronic-resource-num&gt;https://doi.org/10.1016/j.cej.2015.11.067&lt;/electronic-resource-num&gt;&lt;/record&gt;&lt;/Cite&gt;&lt;/EndNote&gt;</w:instrText>
            </w:r>
            <w:r w:rsidRPr="00242F0F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[23]</w:t>
            </w:r>
            <w:r w:rsidRPr="00242F0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423CF6" w:rsidRPr="00242F0F" w:rsidTr="00423CF6">
        <w:tc>
          <w:tcPr>
            <w:tcW w:w="208" w:type="pct"/>
            <w:vMerge/>
          </w:tcPr>
          <w:p w:rsidR="00423CF6" w:rsidRPr="006B1129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" w:type="pct"/>
          </w:tcPr>
          <w:p w:rsidR="00423CF6" w:rsidRPr="006B1129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 w:rsidRPr="006B1129">
              <w:rPr>
                <w:rFonts w:cs="Times New Roman"/>
                <w:sz w:val="18"/>
                <w:szCs w:val="18"/>
              </w:rPr>
              <w:t>CuMn</w:t>
            </w:r>
            <w:r w:rsidRPr="006B1129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6B1129">
              <w:rPr>
                <w:rFonts w:cs="Times New Roman"/>
                <w:sz w:val="18"/>
                <w:szCs w:val="18"/>
              </w:rPr>
              <w:t>O</w:t>
            </w:r>
            <w:r w:rsidRPr="006B1129">
              <w:rPr>
                <w:rFonts w:cs="Times New Roman"/>
                <w:sz w:val="18"/>
                <w:szCs w:val="18"/>
                <w:vertAlign w:val="subscript"/>
              </w:rPr>
              <w:t>4</w:t>
            </w:r>
            <w:proofErr w:type="spellEnd"/>
          </w:p>
        </w:tc>
        <w:tc>
          <w:tcPr>
            <w:tcW w:w="563" w:type="pct"/>
          </w:tcPr>
          <w:p w:rsidR="00423CF6" w:rsidRPr="002423E6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6B1129">
              <w:rPr>
                <w:rFonts w:cs="Times New Roman" w:hint="eastAsia"/>
                <w:sz w:val="18"/>
                <w:szCs w:val="18"/>
              </w:rPr>
              <w:t>·</w:t>
            </w:r>
            <w:r w:rsidRPr="00242F0F">
              <w:rPr>
                <w:rFonts w:cs="Times New Roman"/>
                <w:sz w:val="18"/>
                <w:szCs w:val="18"/>
              </w:rPr>
              <w:t>α-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Al</w:t>
            </w:r>
            <w:r w:rsidRPr="00242F0F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2423E6">
              <w:rPr>
                <w:rFonts w:cs="Times New Roman"/>
                <w:sz w:val="18"/>
                <w:szCs w:val="18"/>
              </w:rPr>
              <w:t>O</w:t>
            </w:r>
            <w:r w:rsidRPr="002423E6">
              <w:rPr>
                <w:rFonts w:cs="Times New Roman"/>
                <w:sz w:val="18"/>
                <w:szCs w:val="18"/>
                <w:vertAlign w:val="subscript"/>
              </w:rPr>
              <w:t>3</w:t>
            </w:r>
            <w:proofErr w:type="spellEnd"/>
            <w:r w:rsidRPr="002423E6">
              <w:rPr>
                <w:rFonts w:cs="Times New Roman"/>
                <w:sz w:val="18"/>
                <w:szCs w:val="18"/>
              </w:rPr>
              <w:t xml:space="preserve"> support;</w:t>
            </w:r>
          </w:p>
          <w:p w:rsidR="00423CF6" w:rsidRPr="002423E6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 w:hint="eastAsia"/>
                <w:sz w:val="18"/>
                <w:szCs w:val="18"/>
              </w:rPr>
              <w:t>·</w:t>
            </w:r>
            <w:r w:rsidRPr="00242F0F">
              <w:rPr>
                <w:rFonts w:cs="Times New Roman"/>
                <w:sz w:val="18"/>
                <w:szCs w:val="18"/>
              </w:rPr>
              <w:t>Sol-gel deposition</w:t>
            </w:r>
          </w:p>
        </w:tc>
        <w:tc>
          <w:tcPr>
            <w:tcW w:w="625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Benzophenone-3 (BP-3);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 w:rsidRPr="00242F0F">
              <w:rPr>
                <w:rFonts w:cs="Times New Roman"/>
                <w:sz w:val="18"/>
                <w:szCs w:val="18"/>
              </w:rPr>
              <w:t>Benzotriazole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BZA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);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 xml:space="preserve"> 2-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phenylbenzimidazole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-</w:t>
            </w:r>
            <w:r w:rsidRPr="00242F0F">
              <w:rPr>
                <w:rFonts w:cs="Times New Roman"/>
                <w:sz w:val="18"/>
                <w:szCs w:val="18"/>
              </w:rPr>
              <w:lastRenderedPageBreak/>
              <w:t>5-sulfonic acid (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PBSA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8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lastRenderedPageBreak/>
              <w:t>2.0 mg L</w:t>
            </w:r>
            <w:r w:rsidRPr="00242F0F"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78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100 mg L</w:t>
            </w:r>
            <w:r w:rsidRPr="00242F0F"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78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1.0 mg L</w:t>
            </w:r>
            <w:r w:rsidRPr="00242F0F">
              <w:rPr>
                <w:rFonts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78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7.21</w:t>
            </w:r>
          </w:p>
        </w:tc>
        <w:tc>
          <w:tcPr>
            <w:tcW w:w="347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80% (BP-3)</w:t>
            </w:r>
          </w:p>
        </w:tc>
        <w:tc>
          <w:tcPr>
            <w:tcW w:w="417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 w:rsidRPr="00242F0F">
              <w:rPr>
                <w:rFonts w:cs="Times New Roman"/>
                <w:sz w:val="18"/>
                <w:szCs w:val="18"/>
              </w:rPr>
              <w:t>all~10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416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100%;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100%;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89.5%</w:t>
            </w:r>
          </w:p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242F0F">
              <w:rPr>
                <w:rFonts w:cs="Times New Roman"/>
                <w:sz w:val="18"/>
                <w:szCs w:val="18"/>
              </w:rPr>
              <w:t>2h</w:t>
            </w:r>
            <w:proofErr w:type="spellEnd"/>
            <w:r w:rsidRPr="00242F0F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8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t>85.1%</w:t>
            </w:r>
          </w:p>
        </w:tc>
        <w:tc>
          <w:tcPr>
            <w:tcW w:w="209" w:type="pct"/>
          </w:tcPr>
          <w:p w:rsidR="00423CF6" w:rsidRPr="002423E6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 w:hint="eastAsia"/>
                <w:sz w:val="18"/>
                <w:szCs w:val="18"/>
              </w:rPr>
              <w:t>＞</w:t>
            </w:r>
            <w:r w:rsidRPr="00242F0F">
              <w:rPr>
                <w:rFonts w:cs="Times New Roman"/>
                <w:sz w:val="18"/>
                <w:szCs w:val="18"/>
              </w:rPr>
              <w:t>99</w:t>
            </w:r>
            <w:r w:rsidRPr="002423E6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208" w:type="pct"/>
          </w:tcPr>
          <w:p w:rsidR="00423CF6" w:rsidRPr="00242F0F" w:rsidRDefault="00423CF6" w:rsidP="00423CF6">
            <w:pPr>
              <w:jc w:val="left"/>
              <w:rPr>
                <w:rFonts w:cs="Times New Roman"/>
                <w:sz w:val="18"/>
                <w:szCs w:val="18"/>
              </w:rPr>
            </w:pPr>
            <w:r w:rsidRPr="00242F0F">
              <w:rPr>
                <w:rFonts w:cs="Times New Roman"/>
                <w:sz w:val="18"/>
                <w:szCs w:val="18"/>
              </w:rPr>
              <w:fldChar w:fldCharType="begin"/>
            </w:r>
            <w:r>
              <w:rPr>
                <w:rFonts w:cs="Times New Roman"/>
                <w:sz w:val="18"/>
                <w:szCs w:val="18"/>
              </w:rPr>
              <w:instrText xml:space="preserve"> ADDIN EN.CITE &lt;EndNote&gt;&lt;Cite&gt;&lt;Author&gt;Guo&lt;/Author&gt;&lt;Year&gt;2018&lt;/Year&gt;&lt;RecNum&gt;422&lt;/RecNum&gt;&lt;DisplayText&gt;[24]&lt;/DisplayText&gt;&lt;record&gt;&lt;rec-number&gt;422&lt;/rec-number&gt;&lt;foreign-keys&gt;&lt;key app="EN" db-id="zz9xvrvrerpvf4efpz8xazrmwt0tx59xata9" timestamp="1634191050"&gt;422&lt;/key&gt;&lt;/foreign-keys&gt;&lt;ref-type name="Journal Article"&gt;17&lt;/ref-type&gt;&lt;contributors&gt;&lt;authors&gt;&lt;author&gt;Guo, Yang&lt;/author&gt;&lt;author&gt;Song, Zilong&lt;/author&gt;&lt;author&gt;Xu, Bingbing&lt;/author&gt;&lt;author&gt;Li, Yanning&lt;/author&gt;&lt;author&gt;Qi, Fei&lt;/author&gt;&lt;author&gt;Croue, Jean-Philippe&lt;/author&gt;&lt;author&gt;Yuan, Donghai&lt;/author&gt;&lt;/authors&gt;&lt;/contributors&gt;&lt;titles&gt;&lt;title&gt;A novel catalytic ceramic membrane fabricated with CuMn2O4 particles for emerging UV absorbers degradation from aqueous and membrane fouling elimination&lt;/title&gt;&lt;secondary-title&gt;Journal of Hazardous Materials&lt;/secondary-title&gt;&lt;/titles&gt;&lt;periodical&gt;&lt;full-title&gt;Journal of Hazardous Materials&lt;/full-title&gt;&lt;/periodical&gt;&lt;pages&gt;1229-1239&lt;/pages&gt;&lt;volume&gt;344&lt;/volume&gt;&lt;keywords&gt;&lt;keyword&gt;Ceramic membrane&lt;/keyword&gt;&lt;keyword&gt;CuMnO particles&lt;/keyword&gt;&lt;keyword&gt;Catalytic ozonation&lt;/keyword&gt;&lt;keyword&gt;Surface coating&lt;/keyword&gt;&lt;keyword&gt;Emerging pollutants&lt;/keyword&gt;&lt;/keywords&gt;&lt;dates&gt;&lt;year&gt;2018&lt;/year&gt;&lt;pub-dates&gt;&lt;date&gt;2018/02/15/&lt;/date&gt;&lt;/pub-dates&gt;&lt;/dates&gt;&lt;isbn&gt;0304-3894&lt;/isbn&gt;&lt;urls&gt;&lt;related-urls&gt;&lt;url&gt;https://www.sciencedirect.com/science/article/pii/S030438941730866X&lt;/url&gt;&lt;/related-urls&gt;&lt;/urls&gt;&lt;electronic-resource-num&gt;https://doi.org/10.1016/j.jhazmat.2017.11.044&lt;/electronic-resource-num&gt;&lt;/record&gt;&lt;/Cite&gt;&lt;/EndNote&gt;</w:instrText>
            </w:r>
            <w:r w:rsidRPr="00242F0F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[24]</w:t>
            </w:r>
            <w:r w:rsidRPr="00242F0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</w:tbl>
    <w:p w:rsidR="00D62F58" w:rsidRDefault="00423CF6" w:rsidP="00423CF6">
      <w:pPr>
        <w:rPr>
          <w:rFonts w:cs="Times New Roman"/>
          <w:sz w:val="21"/>
          <w:szCs w:val="21"/>
        </w:rPr>
        <w:sectPr w:rsidR="00D62F58" w:rsidSect="00423CF6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  <w:r w:rsidRPr="00242F0F">
        <w:rPr>
          <w:rFonts w:cs="Times New Roman"/>
          <w:sz w:val="21"/>
          <w:szCs w:val="21"/>
        </w:rPr>
        <w:lastRenderedPageBreak/>
        <w:t xml:space="preserve">[P]: pollutant concentration; [C]: catalyst dosage; [O]: </w:t>
      </w:r>
      <w:proofErr w:type="spellStart"/>
      <w:r w:rsidRPr="00242F0F">
        <w:rPr>
          <w:rFonts w:cs="Times New Roman"/>
          <w:sz w:val="21"/>
          <w:szCs w:val="21"/>
        </w:rPr>
        <w:t>O</w:t>
      </w:r>
      <w:r w:rsidRPr="00242F0F">
        <w:rPr>
          <w:rFonts w:cs="Times New Roman"/>
          <w:sz w:val="21"/>
          <w:szCs w:val="21"/>
          <w:vertAlign w:val="subscript"/>
        </w:rPr>
        <w:t>3</w:t>
      </w:r>
      <w:proofErr w:type="spellEnd"/>
      <w:r w:rsidRPr="00242F0F">
        <w:rPr>
          <w:rFonts w:cs="Times New Roman"/>
        </w:rPr>
        <w:t xml:space="preserve"> </w:t>
      </w:r>
      <w:proofErr w:type="spellStart"/>
      <w:r w:rsidR="00D62F58">
        <w:rPr>
          <w:rFonts w:cs="Times New Roman"/>
          <w:sz w:val="21"/>
          <w:szCs w:val="21"/>
        </w:rPr>
        <w:t>concentratio</w:t>
      </w:r>
      <w:proofErr w:type="spellEnd"/>
      <w:r w:rsidR="00D62F58">
        <w:rPr>
          <w:rFonts w:cs="Times New Roman"/>
          <w:sz w:val="21"/>
          <w:szCs w:val="21"/>
        </w:rPr>
        <w:br w:type="page"/>
      </w:r>
    </w:p>
    <w:p w:rsidR="00423CF6" w:rsidRDefault="00423CF6" w:rsidP="00423CF6">
      <w:pPr>
        <w:rPr>
          <w:rFonts w:cs="Times New Roman"/>
          <w:sz w:val="21"/>
          <w:szCs w:val="21"/>
        </w:rPr>
      </w:pPr>
    </w:p>
    <w:p w:rsidR="00D62F58" w:rsidRPr="00F76865" w:rsidRDefault="00D62F58" w:rsidP="00D62F58">
      <w:pPr>
        <w:spacing w:after="240"/>
        <w:rPr>
          <w:b/>
        </w:rPr>
      </w:pPr>
      <w:r w:rsidRPr="00F76865">
        <w:rPr>
          <w:b/>
        </w:rPr>
        <w:t>Reference</w:t>
      </w:r>
    </w:p>
    <w:p w:rsidR="00D62F58" w:rsidRPr="009B41EF" w:rsidRDefault="00D62F58" w:rsidP="00D62F58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9B41EF">
        <w:t>[1] X. Cao, J. Luo, J.M. Woodley, Y. Wan, Mussel-inspired co-deposition to enhance bisphenol A removal in a bifacial enzymatic membrane reactor, Chemical Engineering Journal, 336 (2018) 315-324.</w:t>
      </w:r>
    </w:p>
    <w:p w:rsidR="00D62F58" w:rsidRPr="009B41EF" w:rsidRDefault="00D62F58" w:rsidP="00D62F58">
      <w:pPr>
        <w:pStyle w:val="EndNoteBibliography"/>
      </w:pPr>
      <w:r w:rsidRPr="009B41EF">
        <w:t>[2] H. Zhang, H. Zhang, J. Luo, Y. Wan, Enzymatic Cascade Catalysis in a Nanofiltration Membrane: Engineering the Microenvironment by Synergism of Separation and Reaction, ACS Applied Materials &amp; Interfaces, 11 (2019) 22419-22428.</w:t>
      </w:r>
    </w:p>
    <w:p w:rsidR="00D62F58" w:rsidRPr="009B41EF" w:rsidRDefault="00D62F58" w:rsidP="00D62F58">
      <w:pPr>
        <w:pStyle w:val="EndNoteBibliography"/>
      </w:pPr>
      <w:r w:rsidRPr="009B41EF">
        <w:t>[3] M.B. Asif, F.I. Hai, B.R. Dhar, H.H. Ngo, W. Guo, V. Jegatheesan, W.E. Price, L.D. Nghiem, K. Yamamoto, Impact of simultaneous retention of micropollutants and laccase on micropollutant degradation in enzymatic membrane bioreactor, Bioresource Technology, 267 (2018) 473-480.</w:t>
      </w:r>
    </w:p>
    <w:p w:rsidR="00D62F58" w:rsidRPr="009B41EF" w:rsidRDefault="00D62F58" w:rsidP="00D62F58">
      <w:pPr>
        <w:pStyle w:val="EndNoteBibliography"/>
      </w:pPr>
      <w:r w:rsidRPr="009B41EF">
        <w:t>[4] I. Escalona, J. de Grooth, J. Font, K. Nijmeijer, Removal of BPA by enzyme polymerization using NF membranes, Journal of Membrane Science, 468 (2014) 192-201.</w:t>
      </w:r>
    </w:p>
    <w:p w:rsidR="00D62F58" w:rsidRPr="009B41EF" w:rsidRDefault="00D62F58" w:rsidP="00D62F58">
      <w:pPr>
        <w:pStyle w:val="EndNoteBibliography"/>
      </w:pPr>
      <w:r w:rsidRPr="009B41EF">
        <w:t>[5] J. Luo, B. Zeuner, S.T. Morthensen, A.S. Meyer, M. Pinelo, Separation of phenolic acids from monosaccharides by low-pressure nanofiltration integrated with laccase pre-treatments, Journal of Membrane Science, 482 (2015) 83-91.</w:t>
      </w:r>
    </w:p>
    <w:p w:rsidR="00D62F58" w:rsidRPr="009B41EF" w:rsidRDefault="00D62F58" w:rsidP="00D62F58">
      <w:pPr>
        <w:pStyle w:val="EndNoteBibliography"/>
      </w:pPr>
      <w:r w:rsidRPr="009B41EF">
        <w:t>[6] X. Li, Y. Xu, K. Goh, T.H. Chong, R. Wang, Layer-by-layer assembly based low pressure biocatalytic nanofiltration membranes for micropollutants removal, Journal of Membrane Science, 615 (2020) 118514.</w:t>
      </w:r>
    </w:p>
    <w:p w:rsidR="00D62F58" w:rsidRPr="009B41EF" w:rsidRDefault="00D62F58" w:rsidP="00D62F58">
      <w:pPr>
        <w:pStyle w:val="EndNoteBibliography"/>
      </w:pPr>
      <w:r w:rsidRPr="009B41EF">
        <w:t>[7] J. Zhang, F. Zhou, S. Li, Y. Wan, J. Luo, Surface functionalization of nanofiltration membrane by catechol-amine codeposition for enhancing antifouling performance, Journal of Membrane Science, 635 (2021) 119451.</w:t>
      </w:r>
    </w:p>
    <w:p w:rsidR="00D62F58" w:rsidRPr="009B41EF" w:rsidRDefault="00D62F58" w:rsidP="00D62F58">
      <w:pPr>
        <w:pStyle w:val="EndNoteBibliography"/>
      </w:pPr>
      <w:r w:rsidRPr="009B41EF">
        <w:t>[8] X. Cao, J. Luo, J.M. Woodley, Y. Wan, Bioinspired Multifunctional Membrane for Aquatic Micropollutants Removal, ACS Applied Materials &amp; Interfaces, 8 (2016) 30511-30522.</w:t>
      </w:r>
    </w:p>
    <w:p w:rsidR="00D62F58" w:rsidRPr="009B41EF" w:rsidRDefault="00D62F58" w:rsidP="00D62F58">
      <w:pPr>
        <w:pStyle w:val="EndNoteBibliography"/>
      </w:pPr>
      <w:r w:rsidRPr="009B41EF">
        <w:t>[9] S. Li, J. Luo, Y. Wan, Regenerable biocatalytic nanofiltration membrane for aquatic micropollutants removal, Journal of Membrane Science, 549 (2018) 120-128.</w:t>
      </w:r>
    </w:p>
    <w:p w:rsidR="00D62F58" w:rsidRPr="009B41EF" w:rsidRDefault="00D62F58" w:rsidP="00D62F58">
      <w:pPr>
        <w:pStyle w:val="EndNoteBibliography"/>
      </w:pPr>
      <w:r w:rsidRPr="009B41EF">
        <w:t>[10] H. Zhang, J. Luo, J.M. Woodley, Y. Wan, Confining the motion of enzymes in nanofiltration membrane for efficient and stable removal of micropollutants, Chemical Engineering Journal, 421 (2021) 127870.</w:t>
      </w:r>
    </w:p>
    <w:p w:rsidR="00D62F58" w:rsidRPr="009B41EF" w:rsidRDefault="00D62F58" w:rsidP="00D62F58">
      <w:pPr>
        <w:pStyle w:val="EndNoteBibliography"/>
      </w:pPr>
      <w:r w:rsidRPr="009B41EF">
        <w:t>[11] S. Sanches, A. Penetra, A. Rodrigues, V.V. Cardoso, E. Ferreira, M.J. Benoliel, M.T. Barreto Crespo, J.G. Crespo, V.J. Pereira, Removal of pesticides from water combining low pressure UV photolysis with nanofiltration, Separation and Purification Technology, 115 (2013) 73-82.</w:t>
      </w:r>
    </w:p>
    <w:p w:rsidR="00D62F58" w:rsidRPr="009B41EF" w:rsidRDefault="00D62F58" w:rsidP="00D62F58">
      <w:pPr>
        <w:pStyle w:val="EndNoteBibliography"/>
      </w:pPr>
      <w:r w:rsidRPr="009B41EF">
        <w:t>[12] V. Augugliaro, E. García-López, V. Loddo, S. Malato-Rodríguez, I. Maldonado, G. Marcì, R. Molinari, L. Palmisano, Degradation of lincomycin in aqueous medium: Coupling of solar photocatalysis and membrane separation, Solar Energy, 79 (2005) 402-408.</w:t>
      </w:r>
    </w:p>
    <w:p w:rsidR="00D62F58" w:rsidRPr="009B41EF" w:rsidRDefault="00D62F58" w:rsidP="00D62F58">
      <w:pPr>
        <w:pStyle w:val="EndNoteBibliography"/>
      </w:pPr>
      <w:r w:rsidRPr="009B41EF">
        <w:t>[13] R. Molinari, A. Caruso, P. Argurio, T. Poerio, Degradation of the drugs Gemfibrozil and Tamoxifen in pressurized and de-pressurized membrane photoreactors using suspended polycrystalline TiO2 as catalyst, Journal of Membrane Science, 319 (2008) 54-63.</w:t>
      </w:r>
    </w:p>
    <w:p w:rsidR="00D62F58" w:rsidRPr="009B41EF" w:rsidRDefault="00D62F58" w:rsidP="00D62F58">
      <w:pPr>
        <w:pStyle w:val="EndNoteBibliography"/>
      </w:pPr>
      <w:r w:rsidRPr="009B41EF">
        <w:t>[14] S. Sanches, C. Nunes, P.C. Passarinho, F.C. Ferreira, V.J. Pereira, J.G. Crespo, Development of photocatalytic titanium dioxide membranes for degradation of recalcitrant compounds, Journal of Chemical Technology &amp; Biotechnology, 92 (2017) 1727-1737.</w:t>
      </w:r>
    </w:p>
    <w:p w:rsidR="00D62F58" w:rsidRPr="009B41EF" w:rsidRDefault="00D62F58" w:rsidP="00D62F58">
      <w:pPr>
        <w:pStyle w:val="EndNoteBibliography"/>
      </w:pPr>
      <w:r w:rsidRPr="009B41EF">
        <w:t>[15] R. Heu, M. Ateia, C. Yoshimura, Photocatalytic Nanofiltration Membrane Using Zr-MOF/GO Nanocomposite with High-Flux and Anti-Fouling Properties, 10 (2020) 711.</w:t>
      </w:r>
    </w:p>
    <w:p w:rsidR="00D62F58" w:rsidRPr="009B41EF" w:rsidRDefault="00D62F58" w:rsidP="00D62F58">
      <w:pPr>
        <w:pStyle w:val="EndNoteBibliography"/>
      </w:pPr>
      <w:r w:rsidRPr="009B41EF">
        <w:t>[16] Q. Zhang, S. Chen, X. Fan, H. Zhang, H. Yu, X. Quan, A multifunctional graphene-based nanofiltration membrane under photo-assistance for enhanced water treatment based on layer-by-layer sieving, Applied Catalysis B: Environmental, 224 (2018) 204-213.</w:t>
      </w:r>
    </w:p>
    <w:p w:rsidR="00D62F58" w:rsidRPr="009B41EF" w:rsidRDefault="00D62F58" w:rsidP="00D62F58">
      <w:pPr>
        <w:pStyle w:val="EndNoteBibliography"/>
      </w:pPr>
      <w:r w:rsidRPr="009B41EF">
        <w:lastRenderedPageBreak/>
        <w:t>[17] I. Escalona, A. Fortuny, F. Stüber, C. Bengoa, A. Fabregat, J. Font, Fenton coupled with nanofiltration for elimination of Bisphenol A, Desalination, 345 (2014) 77-84.</w:t>
      </w:r>
    </w:p>
    <w:p w:rsidR="00D62F58" w:rsidRPr="009B41EF" w:rsidRDefault="00D62F58" w:rsidP="00D62F58">
      <w:pPr>
        <w:pStyle w:val="EndNoteBibliography"/>
      </w:pPr>
      <w:r w:rsidRPr="009B41EF">
        <w:t>[18] J.-H. Kim, P.-K. Park, C.-H. Lee, H.-H. Kwon, S. Lee, A novel hybrid system for the removal of endocrine disrupting chemicals: Nanofiltration and homogeneous catalytic oxidation, Journal of Membrane Science, 312 (2008) 66-75.</w:t>
      </w:r>
    </w:p>
    <w:p w:rsidR="00D62F58" w:rsidRPr="009B41EF" w:rsidRDefault="00D62F58" w:rsidP="00D62F58">
      <w:pPr>
        <w:pStyle w:val="EndNoteBibliography"/>
      </w:pPr>
      <w:r w:rsidRPr="009B41EF">
        <w:t>[19] H. Karimnezhad, A.H. Navarchian, T. Tavakoli Gheinani, S. Zinadini, Amoxicillin removal by Fe-based nanoparticles immobilized on polyacrylonitrile membrane: Individual nanofiltration or Fenton reaction, vs. engineered combined process, Chemical Engineering Research and Design, 153 (2020) 187-200.</w:t>
      </w:r>
    </w:p>
    <w:p w:rsidR="00D62F58" w:rsidRPr="009B41EF" w:rsidRDefault="00D62F58" w:rsidP="00D62F58">
      <w:pPr>
        <w:pStyle w:val="EndNoteBibliography"/>
      </w:pPr>
      <w:r w:rsidRPr="009B41EF">
        <w:t>[20] W.-L. Jiang, M.R. Haider, J.-L. Han, Y.-C. Ding, X.-Q. Li, H.-C. Wang, H.M. Adeel Sharif, A.-J. Wang, N.-Q. Ren, Carbon nanotubes intercalated RGO electro-Fenton membrane for coenhanced permeability, rejection and catalytic oxidation of organic micropollutants, Journal of Membrane Science, 623 (2021) 119069.</w:t>
      </w:r>
    </w:p>
    <w:p w:rsidR="00D62F58" w:rsidRPr="009B41EF" w:rsidRDefault="00D62F58" w:rsidP="00D62F58">
      <w:pPr>
        <w:pStyle w:val="EndNoteBibliography"/>
      </w:pPr>
      <w:r w:rsidRPr="009B41EF">
        <w:t>[21] J.L. Acero, F.J. Benitez, F.J. Real, E. Rodriguez, Elimination of Selected Emerging Contaminants by the Combination of Membrane Filtration and Chemical Oxidation Processes, Water, Air, &amp; Soil Pollution, 226 (2015) 139.</w:t>
      </w:r>
    </w:p>
    <w:p w:rsidR="00D62F58" w:rsidRPr="009B41EF" w:rsidRDefault="00D62F58" w:rsidP="00D62F58">
      <w:pPr>
        <w:pStyle w:val="EndNoteBibliography"/>
      </w:pPr>
      <w:r w:rsidRPr="009B41EF">
        <w:t>[22] C. Mansas, L. Atfane-Karfane, E. Petit, J. Mendret, S. Brosillon, A. Ayral, Functionalized ceramic nanofilter for wastewater treatment by coupling membrane separation and catalytic ozonation, Journal of Environmental Chemical Engineering, 8 (2020) 104043.</w:t>
      </w:r>
    </w:p>
    <w:p w:rsidR="00D62F58" w:rsidRPr="009B41EF" w:rsidRDefault="00D62F58" w:rsidP="00D62F58">
      <w:pPr>
        <w:pStyle w:val="EndNoteBibliography"/>
      </w:pPr>
      <w:r w:rsidRPr="009B41EF">
        <w:t>[23] Y. Guo, B. Xu, F. Qi, A novel ceramic membrane coated with MnO2–Co3O4 nanoparticles catalytic ozonation for benzophenone-3 degradation in aqueous solution: Fabrication, characterization and performance, Chemical Engineering Journal, 287 (2016) 381-389.</w:t>
      </w:r>
    </w:p>
    <w:p w:rsidR="00D62F58" w:rsidRPr="009B41EF" w:rsidRDefault="00D62F58" w:rsidP="00D62F58">
      <w:pPr>
        <w:pStyle w:val="EndNoteBibliography"/>
      </w:pPr>
      <w:r w:rsidRPr="009B41EF">
        <w:t>[24] Y. Guo, Z. Song, B. Xu, Y. Li, F. Qi, J.-P. Croue, D. Yuan, A novel catalytic ceramic membrane fabricated with CuMn2O4 particles for emerging UV absorbers degradation from aqueous and membrane fouling elimination, Journal of Hazardous Materials, 344 (2018) 1229-1239.</w:t>
      </w:r>
    </w:p>
    <w:p w:rsidR="00D62F58" w:rsidRDefault="00D62F58" w:rsidP="00D62F58">
      <w:pPr>
        <w:spacing w:after="240"/>
      </w:pPr>
      <w:r>
        <w:fldChar w:fldCharType="end"/>
      </w:r>
    </w:p>
    <w:sectPr w:rsidR="00D62F58" w:rsidSect="00DF3F49">
      <w:pgSz w:w="12242" w:h="17543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BC" w:rsidRDefault="001643BC">
      <w:pPr>
        <w:spacing w:line="240" w:lineRule="auto"/>
      </w:pPr>
      <w:r>
        <w:separator/>
      </w:r>
    </w:p>
  </w:endnote>
  <w:endnote w:type="continuationSeparator" w:id="0">
    <w:p w:rsidR="001643BC" w:rsidRDefault="00164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478654"/>
      <w:docPartObj>
        <w:docPartGallery w:val="Page Numbers (Bottom of Page)"/>
        <w:docPartUnique/>
      </w:docPartObj>
    </w:sdtPr>
    <w:sdtContent>
      <w:p w:rsidR="00E87038" w:rsidRDefault="00E8703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62B" w:rsidRPr="0055262B">
          <w:rPr>
            <w:noProof/>
            <w:lang w:val="zh-CN"/>
          </w:rPr>
          <w:t>11</w:t>
        </w:r>
        <w:r>
          <w:fldChar w:fldCharType="end"/>
        </w:r>
      </w:p>
    </w:sdtContent>
  </w:sdt>
  <w:p w:rsidR="00E87038" w:rsidRDefault="00E870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BC" w:rsidRDefault="001643BC">
      <w:pPr>
        <w:spacing w:line="240" w:lineRule="auto"/>
      </w:pPr>
      <w:r>
        <w:separator/>
      </w:r>
    </w:p>
  </w:footnote>
  <w:footnote w:type="continuationSeparator" w:id="0">
    <w:p w:rsidR="001643BC" w:rsidRDefault="001643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A00D0"/>
    <w:multiLevelType w:val="hybridMultilevel"/>
    <w:tmpl w:val="61B012DE"/>
    <w:lvl w:ilvl="0" w:tplc="0409000B">
      <w:start w:val="1"/>
      <w:numFmt w:val="bullet"/>
      <w:pStyle w:val="TOC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EF"/>
    <w:rsid w:val="001643BC"/>
    <w:rsid w:val="00205A7D"/>
    <w:rsid w:val="00423CF6"/>
    <w:rsid w:val="004F7D53"/>
    <w:rsid w:val="0055262B"/>
    <w:rsid w:val="00555A8D"/>
    <w:rsid w:val="007C6C1F"/>
    <w:rsid w:val="009A26EF"/>
    <w:rsid w:val="00B87F70"/>
    <w:rsid w:val="00B907D3"/>
    <w:rsid w:val="00BA15A6"/>
    <w:rsid w:val="00BC099E"/>
    <w:rsid w:val="00C26FC6"/>
    <w:rsid w:val="00D10056"/>
    <w:rsid w:val="00D62F58"/>
    <w:rsid w:val="00DF3F49"/>
    <w:rsid w:val="00E3134A"/>
    <w:rsid w:val="00E87038"/>
    <w:rsid w:val="00F1211D"/>
    <w:rsid w:val="00F14654"/>
    <w:rsid w:val="00FA6707"/>
    <w:rsid w:val="00F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A8FD8"/>
  <w15:chartTrackingRefBased/>
  <w15:docId w15:val="{17C25B01-5C5D-470E-BAE8-CC98DCF9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6EF"/>
    <w:pPr>
      <w:spacing w:line="312" w:lineRule="auto"/>
      <w:jc w:val="both"/>
    </w:pPr>
    <w:rPr>
      <w:rFonts w:cs="宋体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5C50"/>
    <w:pPr>
      <w:keepNext/>
      <w:keepLines/>
      <w:widowControl w:val="0"/>
      <w:spacing w:before="340" w:afterLines="100" w:after="330" w:line="360" w:lineRule="auto"/>
      <w:ind w:firstLineChars="200" w:firstLine="480"/>
      <w:jc w:val="center"/>
      <w:outlineLvl w:val="0"/>
    </w:pPr>
    <w:rPr>
      <w:rFonts w:cs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1"/>
    <w:uiPriority w:val="9"/>
    <w:qFormat/>
    <w:rsid w:val="00FB5C50"/>
    <w:pPr>
      <w:widowControl w:val="0"/>
      <w:autoSpaceDE w:val="0"/>
      <w:autoSpaceDN w:val="0"/>
      <w:adjustRightInd w:val="0"/>
      <w:spacing w:beforeLines="100" w:before="100" w:afterLines="100" w:after="100" w:line="360" w:lineRule="auto"/>
      <w:ind w:left="272" w:hanging="272"/>
      <w:outlineLvl w:val="1"/>
    </w:pPr>
    <w:rPr>
      <w:rFonts w:eastAsia="Times New Roman" w:cs="Times New Roman"/>
      <w:b/>
      <w:color w:val="000000"/>
      <w:sz w:val="28"/>
      <w:szCs w:val="32"/>
      <w:lang w:val="zh-CN"/>
    </w:rPr>
  </w:style>
  <w:style w:type="paragraph" w:styleId="3">
    <w:name w:val="heading 3"/>
    <w:basedOn w:val="a"/>
    <w:next w:val="a"/>
    <w:link w:val="30"/>
    <w:uiPriority w:val="9"/>
    <w:qFormat/>
    <w:rsid w:val="00FB5C50"/>
    <w:pPr>
      <w:keepNext/>
      <w:keepLines/>
      <w:widowControl w:val="0"/>
      <w:spacing w:beforeLines="100" w:before="100" w:afterLines="50" w:after="50" w:line="360" w:lineRule="auto"/>
      <w:outlineLvl w:val="2"/>
    </w:pPr>
    <w:rPr>
      <w:rFonts w:eastAsia="Times New Roman" w:cs="Times New Roman"/>
      <w:b/>
      <w:bCs/>
      <w:szCs w:val="32"/>
    </w:rPr>
  </w:style>
  <w:style w:type="paragraph" w:styleId="4">
    <w:name w:val="heading 4"/>
    <w:basedOn w:val="a"/>
    <w:next w:val="a"/>
    <w:link w:val="40"/>
    <w:uiPriority w:val="9"/>
    <w:qFormat/>
    <w:rsid w:val="00FB5C50"/>
    <w:pPr>
      <w:keepNext/>
      <w:keepLines/>
      <w:widowControl w:val="0"/>
      <w:spacing w:before="280" w:after="290" w:line="376" w:lineRule="auto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B5C50"/>
    <w:pPr>
      <w:keepNext/>
      <w:keepLines/>
      <w:widowControl w:val="0"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FB5C50"/>
    <w:pPr>
      <w:keepNext/>
      <w:keepLines/>
      <w:widowControl w:val="0"/>
      <w:spacing w:before="240" w:after="64" w:line="320" w:lineRule="auto"/>
      <w:outlineLvl w:val="5"/>
    </w:pPr>
    <w:rPr>
      <w:rFonts w:ascii="Cambria" w:hAnsi="Cambria" w:cs="Times New Roman"/>
      <w:b/>
      <w:bCs/>
      <w:sz w:val="21"/>
    </w:rPr>
  </w:style>
  <w:style w:type="paragraph" w:styleId="7">
    <w:name w:val="heading 7"/>
    <w:basedOn w:val="a"/>
    <w:next w:val="a"/>
    <w:link w:val="70"/>
    <w:uiPriority w:val="9"/>
    <w:qFormat/>
    <w:rsid w:val="00FB5C50"/>
    <w:pPr>
      <w:keepNext/>
      <w:keepLines/>
      <w:widowControl w:val="0"/>
      <w:spacing w:before="240" w:after="64" w:line="320" w:lineRule="auto"/>
      <w:outlineLvl w:val="6"/>
    </w:pPr>
    <w:rPr>
      <w:rFonts w:cs="Times New Roman"/>
      <w:b/>
      <w:bCs/>
      <w:sz w:val="21"/>
    </w:rPr>
  </w:style>
  <w:style w:type="paragraph" w:styleId="8">
    <w:name w:val="heading 8"/>
    <w:basedOn w:val="a"/>
    <w:next w:val="a"/>
    <w:link w:val="80"/>
    <w:uiPriority w:val="9"/>
    <w:qFormat/>
    <w:rsid w:val="00FB5C50"/>
    <w:pPr>
      <w:keepNext/>
      <w:keepLines/>
      <w:widowControl w:val="0"/>
      <w:spacing w:before="240" w:after="64" w:line="320" w:lineRule="auto"/>
      <w:outlineLvl w:val="7"/>
    </w:pPr>
    <w:rPr>
      <w:rFonts w:ascii="Cambria" w:hAnsi="Cambria" w:cs="Times New Roman"/>
      <w:sz w:val="21"/>
    </w:rPr>
  </w:style>
  <w:style w:type="paragraph" w:styleId="9">
    <w:name w:val="heading 9"/>
    <w:basedOn w:val="a"/>
    <w:next w:val="a"/>
    <w:link w:val="90"/>
    <w:uiPriority w:val="9"/>
    <w:qFormat/>
    <w:rsid w:val="00FB5C50"/>
    <w:pPr>
      <w:keepNext/>
      <w:keepLines/>
      <w:widowControl w:val="0"/>
      <w:spacing w:before="240" w:after="64" w:line="320" w:lineRule="auto"/>
      <w:ind w:left="1584"/>
      <w:outlineLvl w:val="8"/>
    </w:pPr>
    <w:rPr>
      <w:rFonts w:ascii="Cambria" w:hAnsi="Cambria" w:cs="Times New Roman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SCB02ArticleText">
    <w:name w:val="RSC B02 Article Text"/>
    <w:basedOn w:val="a"/>
    <w:link w:val="RSCB02ArticleTextChar"/>
    <w:qFormat/>
    <w:rsid w:val="00FB5C50"/>
    <w:pPr>
      <w:spacing w:line="240" w:lineRule="exact"/>
    </w:pPr>
    <w:rPr>
      <w:rFonts w:ascii="Calibri" w:hAnsi="Calibri" w:cs="Times New Roman"/>
      <w:w w:val="108"/>
      <w:sz w:val="18"/>
      <w:szCs w:val="18"/>
      <w:lang w:val="x-none" w:eastAsia="x-none"/>
    </w:rPr>
  </w:style>
  <w:style w:type="character" w:customStyle="1" w:styleId="RSCB02ArticleTextChar">
    <w:name w:val="RSC B02 Article Text Char"/>
    <w:link w:val="RSCB02ArticleText"/>
    <w:rsid w:val="00FB5C50"/>
    <w:rPr>
      <w:rFonts w:ascii="Calibri" w:hAnsi="Calibri"/>
      <w:w w:val="108"/>
      <w:sz w:val="18"/>
      <w:szCs w:val="18"/>
      <w:lang w:val="x-none" w:eastAsia="x-none"/>
    </w:rPr>
  </w:style>
  <w:style w:type="paragraph" w:customStyle="1" w:styleId="RSCI02FigureSchemeChartwithtopbar">
    <w:name w:val="RSC I02 Figure/Scheme/Chart with top bar"/>
    <w:basedOn w:val="a"/>
    <w:link w:val="RSCI02FigureSchemeChartwithtopbarChar"/>
    <w:qFormat/>
    <w:rsid w:val="00FB5C50"/>
    <w:pPr>
      <w:pBdr>
        <w:top w:val="single" w:sz="12" w:space="5" w:color="999999"/>
      </w:pBdr>
      <w:spacing w:before="120" w:after="40" w:line="240" w:lineRule="auto"/>
    </w:pPr>
    <w:rPr>
      <w:rFonts w:ascii="Calibri" w:hAnsi="Calibri" w:cs="Times New Roman"/>
      <w:w w:val="108"/>
      <w:sz w:val="14"/>
      <w:szCs w:val="18"/>
      <w:lang w:val="x-none" w:eastAsia="x-none"/>
    </w:rPr>
  </w:style>
  <w:style w:type="character" w:customStyle="1" w:styleId="RSCI02FigureSchemeChartwithtopbarChar">
    <w:name w:val="RSC I02 Figure/Scheme/Chart with top bar Char"/>
    <w:link w:val="RSCI02FigureSchemeChartwithtopbar"/>
    <w:rsid w:val="00FB5C50"/>
    <w:rPr>
      <w:rFonts w:ascii="Calibri" w:hAnsi="Calibri"/>
      <w:w w:val="108"/>
      <w:sz w:val="14"/>
      <w:szCs w:val="18"/>
      <w:lang w:val="x-none" w:eastAsia="x-none"/>
    </w:rPr>
  </w:style>
  <w:style w:type="paragraph" w:customStyle="1" w:styleId="a3">
    <w:name w:val="表格"/>
    <w:basedOn w:val="a"/>
    <w:link w:val="a4"/>
    <w:qFormat/>
    <w:rsid w:val="00FB5C50"/>
    <w:pPr>
      <w:spacing w:line="320" w:lineRule="exact"/>
    </w:pPr>
    <w:rPr>
      <w:rFonts w:cs="Times New Roman"/>
      <w:bCs/>
      <w:sz w:val="20"/>
      <w:lang w:eastAsia="en-US"/>
    </w:rPr>
  </w:style>
  <w:style w:type="character" w:customStyle="1" w:styleId="a4">
    <w:name w:val="表格 字符"/>
    <w:link w:val="a3"/>
    <w:rsid w:val="00FB5C50"/>
    <w:rPr>
      <w:bCs/>
      <w:szCs w:val="24"/>
      <w:lang w:eastAsia="en-US"/>
    </w:rPr>
  </w:style>
  <w:style w:type="paragraph" w:customStyle="1" w:styleId="a5">
    <w:name w:val="图表"/>
    <w:basedOn w:val="a"/>
    <w:link w:val="a6"/>
    <w:qFormat/>
    <w:rsid w:val="00FB5C50"/>
    <w:pPr>
      <w:spacing w:afterLines="100" w:after="100" w:line="240" w:lineRule="auto"/>
      <w:jc w:val="center"/>
    </w:pPr>
    <w:rPr>
      <w:rFonts w:cs="Times New Roman"/>
      <w:sz w:val="20"/>
      <w:lang w:eastAsia="en-US"/>
    </w:rPr>
  </w:style>
  <w:style w:type="character" w:customStyle="1" w:styleId="a6">
    <w:name w:val="图表 字符"/>
    <w:link w:val="a5"/>
    <w:rsid w:val="00FB5C50"/>
    <w:rPr>
      <w:szCs w:val="24"/>
      <w:lang w:eastAsia="en-US"/>
    </w:rPr>
  </w:style>
  <w:style w:type="paragraph" w:customStyle="1" w:styleId="RSCB08CHeadingIn-line">
    <w:name w:val="RSC B08 C Heading (In-line)"/>
    <w:link w:val="RSCB08CHeadingIn-lineChar"/>
    <w:qFormat/>
    <w:rsid w:val="00FB5C50"/>
    <w:pPr>
      <w:spacing w:line="276" w:lineRule="auto"/>
    </w:pPr>
    <w:rPr>
      <w:rFonts w:ascii="Calibri" w:hAnsi="Calibri"/>
      <w:b/>
      <w:sz w:val="18"/>
    </w:rPr>
  </w:style>
  <w:style w:type="character" w:customStyle="1" w:styleId="RSCB08CHeadingIn-lineChar">
    <w:name w:val="RSC B08 C Heading (In-line) Char"/>
    <w:link w:val="RSCB08CHeadingIn-line"/>
    <w:rsid w:val="00FB5C50"/>
    <w:rPr>
      <w:rFonts w:ascii="Calibri" w:hAnsi="Calibri"/>
      <w:b/>
      <w:sz w:val="18"/>
    </w:rPr>
  </w:style>
  <w:style w:type="paragraph" w:customStyle="1" w:styleId="RSCI04CaptiontoFigureSchemeChart">
    <w:name w:val="RSC I04 Caption to Figure/Scheme/Chart"/>
    <w:link w:val="RSCI04CaptiontoFigureSchemeChartChar"/>
    <w:qFormat/>
    <w:rsid w:val="00FB5C50"/>
    <w:pPr>
      <w:spacing w:after="160" w:line="200" w:lineRule="exact"/>
      <w:jc w:val="both"/>
    </w:pPr>
    <w:rPr>
      <w:rFonts w:ascii="Calibri" w:hAnsi="Calibri"/>
      <w:bCs/>
      <w:sz w:val="14"/>
      <w:szCs w:val="18"/>
    </w:rPr>
  </w:style>
  <w:style w:type="character" w:customStyle="1" w:styleId="RSCI04CaptiontoFigureSchemeChartChar">
    <w:name w:val="RSC I04 Caption to Figure/Scheme/Chart Char"/>
    <w:link w:val="RSCI04CaptiontoFigureSchemeChart"/>
    <w:rsid w:val="00FB5C50"/>
    <w:rPr>
      <w:rFonts w:ascii="Calibri" w:hAnsi="Calibri"/>
      <w:bCs/>
      <w:sz w:val="14"/>
      <w:szCs w:val="18"/>
    </w:rPr>
  </w:style>
  <w:style w:type="paragraph" w:customStyle="1" w:styleId="01PaperTitle">
    <w:name w:val="01 Paper Title"/>
    <w:basedOn w:val="a"/>
    <w:next w:val="a"/>
    <w:link w:val="01PaperTitleChar"/>
    <w:qFormat/>
    <w:rsid w:val="00FB5C50"/>
    <w:pPr>
      <w:spacing w:line="400" w:lineRule="exact"/>
      <w:jc w:val="left"/>
    </w:pPr>
    <w:rPr>
      <w:rFonts w:ascii="Myriad Pro Light" w:hAnsi="Myriad Pro Light" w:cs="Times New Roman"/>
      <w:b/>
      <w:spacing w:val="4"/>
      <w:sz w:val="32"/>
      <w:szCs w:val="32"/>
    </w:rPr>
  </w:style>
  <w:style w:type="character" w:customStyle="1" w:styleId="01PaperTitleChar">
    <w:name w:val="01 Paper Title Char"/>
    <w:link w:val="01PaperTitle"/>
    <w:rsid w:val="00FB5C50"/>
    <w:rPr>
      <w:rFonts w:ascii="Myriad Pro Light" w:hAnsi="Myriad Pro Light"/>
      <w:b/>
      <w:spacing w:val="4"/>
      <w:sz w:val="32"/>
      <w:szCs w:val="32"/>
    </w:rPr>
  </w:style>
  <w:style w:type="paragraph" w:customStyle="1" w:styleId="RSCB06BHeadingSub-Section">
    <w:name w:val="RSC B06 B Heading (Sub-Section)"/>
    <w:link w:val="RSCB06BHeadingSub-SectionChar"/>
    <w:qFormat/>
    <w:rsid w:val="00FB5C50"/>
    <w:pPr>
      <w:spacing w:after="80" w:line="240" w:lineRule="exact"/>
    </w:pPr>
    <w:rPr>
      <w:rFonts w:ascii="Calibri" w:hAnsi="Calibri"/>
      <w:b/>
      <w:sz w:val="18"/>
    </w:rPr>
  </w:style>
  <w:style w:type="character" w:customStyle="1" w:styleId="RSCB06BHeadingSub-SectionChar">
    <w:name w:val="RSC B06 B Heading (Sub-Section) Char"/>
    <w:link w:val="RSCB06BHeadingSub-Section"/>
    <w:rsid w:val="00FB5C50"/>
    <w:rPr>
      <w:rFonts w:ascii="Calibri" w:hAnsi="Calibri"/>
      <w:b/>
      <w:sz w:val="18"/>
    </w:rPr>
  </w:style>
  <w:style w:type="paragraph" w:customStyle="1" w:styleId="RSCI05CaptiontoFigureSchemeChartwithbottombar">
    <w:name w:val="RSC I05 Caption to Figure/Scheme/Chart with bottom bar"/>
    <w:link w:val="RSCI05CaptiontoFigureSchemeChartwithbottombarChar"/>
    <w:qFormat/>
    <w:rsid w:val="00FB5C50"/>
    <w:pPr>
      <w:pBdr>
        <w:bottom w:val="single" w:sz="12" w:space="1" w:color="A6A6A6"/>
      </w:pBdr>
      <w:spacing w:after="200" w:line="276" w:lineRule="auto"/>
      <w:jc w:val="both"/>
    </w:pPr>
    <w:rPr>
      <w:rFonts w:ascii="Calibri" w:hAnsi="Calibri"/>
      <w:bCs/>
      <w:sz w:val="14"/>
      <w:szCs w:val="18"/>
    </w:rPr>
  </w:style>
  <w:style w:type="character" w:customStyle="1" w:styleId="RSCI05CaptiontoFigureSchemeChartwithbottombarChar">
    <w:name w:val="RSC I05 Caption to Figure/Scheme/Chart with bottom bar Char"/>
    <w:link w:val="RSCI05CaptiontoFigureSchemeChartwithbottombar"/>
    <w:rsid w:val="00FB5C50"/>
    <w:rPr>
      <w:rFonts w:ascii="Calibri" w:hAnsi="Calibri"/>
      <w:bCs/>
      <w:sz w:val="14"/>
      <w:szCs w:val="18"/>
    </w:rPr>
  </w:style>
  <w:style w:type="paragraph" w:customStyle="1" w:styleId="RSCT01TableTitlewithtopbar">
    <w:name w:val="RSC T01 Table Title with top bar"/>
    <w:basedOn w:val="a"/>
    <w:link w:val="RSCT01TableTitlewithtopbarChar"/>
    <w:qFormat/>
    <w:rsid w:val="00FB5C50"/>
    <w:pPr>
      <w:pBdr>
        <w:top w:val="single" w:sz="12" w:space="1" w:color="999999"/>
      </w:pBdr>
      <w:spacing w:before="120" w:after="120" w:line="200" w:lineRule="exact"/>
    </w:pPr>
    <w:rPr>
      <w:rFonts w:ascii="Calibri" w:eastAsia="Times New Roman" w:hAnsi="Calibri" w:cs="Times New Roman"/>
      <w:sz w:val="14"/>
      <w:szCs w:val="20"/>
      <w:lang w:val="x-none" w:eastAsia="en-GB"/>
    </w:rPr>
  </w:style>
  <w:style w:type="character" w:customStyle="1" w:styleId="RSCT01TableTitlewithtopbarChar">
    <w:name w:val="RSC T01 Table Title with top bar Char"/>
    <w:link w:val="RSCT01TableTitlewithtopbar"/>
    <w:rsid w:val="00FB5C50"/>
    <w:rPr>
      <w:rFonts w:ascii="Calibri" w:eastAsia="Times New Roman" w:hAnsi="Calibri"/>
      <w:sz w:val="14"/>
      <w:lang w:val="x-none" w:eastAsia="en-GB"/>
    </w:rPr>
  </w:style>
  <w:style w:type="paragraph" w:customStyle="1" w:styleId="RSCB04AHeadingSection">
    <w:name w:val="RSC B04 A Heading (Section)"/>
    <w:basedOn w:val="a"/>
    <w:link w:val="RSCB04AHeadingSectionChar"/>
    <w:qFormat/>
    <w:rsid w:val="00FB5C50"/>
    <w:pPr>
      <w:spacing w:before="400" w:after="80" w:line="240" w:lineRule="auto"/>
      <w:jc w:val="left"/>
    </w:pPr>
    <w:rPr>
      <w:rFonts w:ascii="Calibri" w:hAnsi="Calibri" w:cs="Times New Roman"/>
      <w:b/>
      <w:szCs w:val="20"/>
      <w:lang w:val="x-none" w:eastAsia="x-none"/>
    </w:rPr>
  </w:style>
  <w:style w:type="character" w:customStyle="1" w:styleId="RSCB04AHeadingSectionChar">
    <w:name w:val="RSC B04 A Heading (Section) Char"/>
    <w:link w:val="RSCB04AHeadingSection"/>
    <w:rsid w:val="00FB5C50"/>
    <w:rPr>
      <w:rFonts w:ascii="Calibri" w:hAnsi="Calibri"/>
      <w:b/>
      <w:sz w:val="24"/>
      <w:lang w:val="x-none" w:eastAsia="x-none"/>
    </w:rPr>
  </w:style>
  <w:style w:type="paragraph" w:customStyle="1" w:styleId="31">
    <w:name w:val="样式3"/>
    <w:basedOn w:val="a"/>
    <w:link w:val="32"/>
    <w:qFormat/>
    <w:rsid w:val="00FB5C50"/>
    <w:pPr>
      <w:spacing w:line="360" w:lineRule="auto"/>
    </w:pPr>
    <w:rPr>
      <w:rFonts w:cs="Times New Roman"/>
      <w:lang w:eastAsia="en-US"/>
    </w:rPr>
  </w:style>
  <w:style w:type="character" w:customStyle="1" w:styleId="32">
    <w:name w:val="样式3 字符"/>
    <w:basedOn w:val="a0"/>
    <w:link w:val="31"/>
    <w:rsid w:val="00FB5C50"/>
    <w:rPr>
      <w:sz w:val="24"/>
      <w:szCs w:val="24"/>
      <w:lang w:eastAsia="en-US"/>
    </w:rPr>
  </w:style>
  <w:style w:type="paragraph" w:customStyle="1" w:styleId="a7">
    <w:name w:val="图表头"/>
    <w:basedOn w:val="a"/>
    <w:link w:val="Char"/>
    <w:autoRedefine/>
    <w:qFormat/>
    <w:rsid w:val="00FB5C50"/>
    <w:pPr>
      <w:widowControl w:val="0"/>
      <w:spacing w:after="326" w:line="480" w:lineRule="auto"/>
    </w:pPr>
    <w:rPr>
      <w:rFonts w:cs="Times New Roman"/>
      <w:color w:val="000000"/>
    </w:rPr>
  </w:style>
  <w:style w:type="character" w:customStyle="1" w:styleId="Char">
    <w:name w:val="图表头 Char"/>
    <w:basedOn w:val="a0"/>
    <w:link w:val="a7"/>
    <w:rsid w:val="00FB5C50"/>
    <w:rPr>
      <w:color w:val="000000"/>
      <w:sz w:val="24"/>
      <w:szCs w:val="24"/>
    </w:rPr>
  </w:style>
  <w:style w:type="character" w:customStyle="1" w:styleId="10">
    <w:name w:val="标题 1 字符"/>
    <w:link w:val="1"/>
    <w:uiPriority w:val="9"/>
    <w:rsid w:val="00FB5C50"/>
    <w:rPr>
      <w:b/>
      <w:bCs/>
      <w:kern w:val="44"/>
      <w:sz w:val="30"/>
      <w:szCs w:val="44"/>
    </w:rPr>
  </w:style>
  <w:style w:type="character" w:customStyle="1" w:styleId="20">
    <w:name w:val="标题 2 字符"/>
    <w:basedOn w:val="a0"/>
    <w:uiPriority w:val="9"/>
    <w:semiHidden/>
    <w:rsid w:val="00FB5C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21">
    <w:name w:val="标题 2 字符1"/>
    <w:link w:val="2"/>
    <w:uiPriority w:val="9"/>
    <w:rsid w:val="00FB5C50"/>
    <w:rPr>
      <w:rFonts w:eastAsia="Times New Roman"/>
      <w:b/>
      <w:color w:val="000000"/>
      <w:sz w:val="28"/>
      <w:szCs w:val="32"/>
      <w:lang w:val="zh-CN"/>
    </w:rPr>
  </w:style>
  <w:style w:type="character" w:customStyle="1" w:styleId="30">
    <w:name w:val="标题 3 字符"/>
    <w:link w:val="3"/>
    <w:uiPriority w:val="9"/>
    <w:rsid w:val="00FB5C50"/>
    <w:rPr>
      <w:rFonts w:eastAsia="Times New Roman"/>
      <w:b/>
      <w:bCs/>
      <w:sz w:val="24"/>
      <w:szCs w:val="32"/>
    </w:rPr>
  </w:style>
  <w:style w:type="character" w:customStyle="1" w:styleId="40">
    <w:name w:val="标题 4 字符"/>
    <w:link w:val="4"/>
    <w:uiPriority w:val="9"/>
    <w:rsid w:val="00FB5C50"/>
    <w:rPr>
      <w:rFonts w:ascii="Cambria" w:hAnsi="Cambria"/>
      <w:b/>
      <w:bCs/>
      <w:sz w:val="28"/>
      <w:szCs w:val="28"/>
    </w:rPr>
  </w:style>
  <w:style w:type="character" w:customStyle="1" w:styleId="50">
    <w:name w:val="标题 5 字符"/>
    <w:link w:val="5"/>
    <w:uiPriority w:val="9"/>
    <w:rsid w:val="00FB5C50"/>
    <w:rPr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FB5C50"/>
    <w:rPr>
      <w:rFonts w:ascii="Cambria" w:hAnsi="Cambria"/>
      <w:b/>
      <w:bCs/>
      <w:sz w:val="21"/>
      <w:szCs w:val="24"/>
    </w:rPr>
  </w:style>
  <w:style w:type="character" w:customStyle="1" w:styleId="70">
    <w:name w:val="标题 7 字符"/>
    <w:link w:val="7"/>
    <w:uiPriority w:val="9"/>
    <w:rsid w:val="00FB5C50"/>
    <w:rPr>
      <w:b/>
      <w:bCs/>
      <w:sz w:val="21"/>
      <w:szCs w:val="24"/>
    </w:rPr>
  </w:style>
  <w:style w:type="character" w:customStyle="1" w:styleId="80">
    <w:name w:val="标题 8 字符"/>
    <w:link w:val="8"/>
    <w:uiPriority w:val="9"/>
    <w:rsid w:val="00FB5C50"/>
    <w:rPr>
      <w:rFonts w:ascii="Cambria" w:hAnsi="Cambria"/>
      <w:sz w:val="21"/>
      <w:szCs w:val="24"/>
    </w:rPr>
  </w:style>
  <w:style w:type="character" w:customStyle="1" w:styleId="90">
    <w:name w:val="标题 9 字符"/>
    <w:link w:val="9"/>
    <w:uiPriority w:val="9"/>
    <w:rsid w:val="00FB5C50"/>
    <w:rPr>
      <w:rFonts w:ascii="Cambria" w:hAnsi="Cambria"/>
      <w:szCs w:val="21"/>
    </w:rPr>
  </w:style>
  <w:style w:type="paragraph" w:styleId="11">
    <w:name w:val="toc 1"/>
    <w:basedOn w:val="a"/>
    <w:next w:val="a"/>
    <w:autoRedefine/>
    <w:uiPriority w:val="39"/>
    <w:unhideWhenUsed/>
    <w:qFormat/>
    <w:rsid w:val="00FB5C50"/>
    <w:pPr>
      <w:widowControl w:val="0"/>
      <w:tabs>
        <w:tab w:val="right" w:leader="dot" w:pos="8296"/>
      </w:tabs>
      <w:spacing w:line="360" w:lineRule="auto"/>
    </w:pPr>
    <w:rPr>
      <w:rFonts w:cs="Times New Roman"/>
      <w:kern w:val="2"/>
      <w:sz w:val="21"/>
    </w:rPr>
  </w:style>
  <w:style w:type="paragraph" w:styleId="22">
    <w:name w:val="toc 2"/>
    <w:basedOn w:val="a"/>
    <w:next w:val="a"/>
    <w:autoRedefine/>
    <w:uiPriority w:val="39"/>
    <w:unhideWhenUsed/>
    <w:qFormat/>
    <w:rsid w:val="00FB5C50"/>
    <w:pPr>
      <w:widowControl w:val="0"/>
      <w:spacing w:afterLines="100" w:after="100" w:line="360" w:lineRule="auto"/>
      <w:ind w:leftChars="200" w:left="420"/>
    </w:pPr>
    <w:rPr>
      <w:rFonts w:cs="Times New Roman"/>
      <w:kern w:val="2"/>
      <w:sz w:val="21"/>
    </w:rPr>
  </w:style>
  <w:style w:type="paragraph" w:styleId="33">
    <w:name w:val="toc 3"/>
    <w:basedOn w:val="a"/>
    <w:next w:val="a"/>
    <w:autoRedefine/>
    <w:uiPriority w:val="39"/>
    <w:unhideWhenUsed/>
    <w:qFormat/>
    <w:rsid w:val="00FB5C50"/>
    <w:pPr>
      <w:widowControl w:val="0"/>
      <w:spacing w:line="360" w:lineRule="auto"/>
      <w:ind w:leftChars="400" w:left="400"/>
    </w:pPr>
    <w:rPr>
      <w:rFonts w:cs="Times New Roman"/>
      <w:kern w:val="2"/>
      <w:sz w:val="21"/>
    </w:rPr>
  </w:style>
  <w:style w:type="paragraph" w:styleId="a8">
    <w:name w:val="caption"/>
    <w:basedOn w:val="a"/>
    <w:next w:val="a"/>
    <w:uiPriority w:val="35"/>
    <w:qFormat/>
    <w:rsid w:val="00FB5C50"/>
    <w:pPr>
      <w:widowControl w:val="0"/>
      <w:spacing w:line="360" w:lineRule="auto"/>
    </w:pPr>
    <w:rPr>
      <w:rFonts w:ascii="Cambria" w:eastAsia="黑体" w:hAnsi="Cambria" w:cs="Times New Roman"/>
      <w:kern w:val="2"/>
      <w:sz w:val="20"/>
      <w:szCs w:val="20"/>
    </w:rPr>
  </w:style>
  <w:style w:type="paragraph" w:styleId="a9">
    <w:name w:val="No Spacing"/>
    <w:uiPriority w:val="1"/>
    <w:qFormat/>
    <w:rsid w:val="00FB5C50"/>
    <w:pPr>
      <w:widowControl w:val="0"/>
      <w:spacing w:line="360" w:lineRule="auto"/>
      <w:jc w:val="both"/>
    </w:pPr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FB5C50"/>
    <w:pPr>
      <w:widowControl w:val="0"/>
      <w:spacing w:afterLines="100" w:after="100" w:line="360" w:lineRule="auto"/>
      <w:ind w:firstLineChars="200" w:firstLine="420"/>
    </w:pPr>
    <w:rPr>
      <w:rFonts w:cs="Times New Roman"/>
      <w:kern w:val="2"/>
      <w:sz w:val="21"/>
    </w:rPr>
  </w:style>
  <w:style w:type="paragraph" w:styleId="TOC">
    <w:name w:val="TOC Heading"/>
    <w:basedOn w:val="1"/>
    <w:next w:val="a"/>
    <w:uiPriority w:val="39"/>
    <w:qFormat/>
    <w:rsid w:val="00FB5C50"/>
    <w:pPr>
      <w:widowControl/>
      <w:numPr>
        <w:numId w:val="1"/>
      </w:numPr>
      <w:spacing w:before="480" w:afterLines="0" w:after="0" w:line="276" w:lineRule="auto"/>
      <w:ind w:firstLineChars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9A2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9A26EF"/>
    <w:rPr>
      <w:rFonts w:cs="宋体"/>
      <w:sz w:val="18"/>
      <w:szCs w:val="18"/>
    </w:rPr>
  </w:style>
  <w:style w:type="character" w:styleId="ad">
    <w:name w:val="line number"/>
    <w:basedOn w:val="a0"/>
    <w:uiPriority w:val="99"/>
    <w:semiHidden/>
    <w:unhideWhenUsed/>
    <w:rsid w:val="009A26EF"/>
  </w:style>
  <w:style w:type="table" w:styleId="ae">
    <w:name w:val="Table Grid"/>
    <w:basedOn w:val="a1"/>
    <w:uiPriority w:val="39"/>
    <w:rsid w:val="009A26EF"/>
    <w:pPr>
      <w:jc w:val="both"/>
    </w:pPr>
    <w:rPr>
      <w:rFonts w:cs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rsid w:val="00D62F58"/>
    <w:pPr>
      <w:spacing w:line="240" w:lineRule="auto"/>
    </w:pPr>
    <w:rPr>
      <w:rFonts w:cs="Times New Roman"/>
      <w:noProof/>
    </w:rPr>
  </w:style>
  <w:style w:type="character" w:customStyle="1" w:styleId="EndNoteBibliography0">
    <w:name w:val="EndNote Bibliography 字符"/>
    <w:basedOn w:val="a0"/>
    <w:link w:val="EndNoteBibliography"/>
    <w:rsid w:val="00D62F58"/>
    <w:rPr>
      <w:noProof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F3F49"/>
    <w:pPr>
      <w:tabs>
        <w:tab w:val="center" w:pos="4320"/>
        <w:tab w:val="right" w:pos="8640"/>
      </w:tabs>
      <w:spacing w:line="240" w:lineRule="auto"/>
    </w:pPr>
  </w:style>
  <w:style w:type="character" w:customStyle="1" w:styleId="af0">
    <w:name w:val="页眉 字符"/>
    <w:basedOn w:val="a0"/>
    <w:link w:val="af"/>
    <w:uiPriority w:val="99"/>
    <w:rsid w:val="00DF3F49"/>
    <w:rPr>
      <w:rFonts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2B446-4629-4C20-9032-24EABD00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8876</Words>
  <Characters>50594</Characters>
  <Application>Microsoft Office Word</Application>
  <DocSecurity>0</DocSecurity>
  <Lines>421</Lines>
  <Paragraphs>118</Paragraphs>
  <ScaleCrop>false</ScaleCrop>
  <Company/>
  <LinksUpToDate>false</LinksUpToDate>
  <CharactersWithSpaces>59352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bin</dc:creator>
  <cp:keywords/>
  <dc:description/>
  <cp:lastModifiedBy>liu bin</cp:lastModifiedBy>
  <cp:revision>5</cp:revision>
  <dcterms:created xsi:type="dcterms:W3CDTF">2022-06-22T11:43:00Z</dcterms:created>
  <dcterms:modified xsi:type="dcterms:W3CDTF">2022-06-24T03:29:00Z</dcterms:modified>
</cp:coreProperties>
</file>