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D455" w14:textId="77777777" w:rsidR="00022F0E" w:rsidRDefault="00A01852" w:rsidP="00A01852">
      <w:pPr>
        <w:pStyle w:val="Title"/>
        <w:rPr>
          <w:rFonts w:eastAsia="Times New Roman"/>
        </w:rPr>
      </w:pPr>
      <w:bookmarkStart w:id="0" w:name="_GoBack"/>
      <w:bookmarkEnd w:id="0"/>
      <w:r>
        <w:t xml:space="preserve">Overview: </w:t>
      </w:r>
      <w:bookmarkStart w:id="1" w:name="OLE_LINK19"/>
      <w:r>
        <w:rPr>
          <w:rFonts w:eastAsia="Times New Roman"/>
        </w:rPr>
        <w:t>The role of hyperosmolar solutions against neurological deterioration in mild and moderate traumatic brain injury: a scoping review</w:t>
      </w:r>
      <w:bookmarkEnd w:id="1"/>
      <w:r>
        <w:rPr>
          <w:rFonts w:eastAsia="Times New Roman"/>
        </w:rPr>
        <w:t>.</w:t>
      </w:r>
    </w:p>
    <w:p w14:paraId="672A6659" w14:textId="77777777" w:rsidR="00A01852" w:rsidRDefault="00A01852" w:rsidP="00A01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1852" w14:paraId="0A37501D" w14:textId="77777777" w:rsidTr="65576DA1">
        <w:tc>
          <w:tcPr>
            <w:tcW w:w="4508" w:type="dxa"/>
          </w:tcPr>
          <w:p w14:paraId="5DAB6C7B" w14:textId="6324405C" w:rsidR="00A01852" w:rsidRDefault="5340172A" w:rsidP="65576DA1">
            <w:pPr>
              <w:rPr>
                <w:b/>
                <w:bCs/>
              </w:rPr>
            </w:pPr>
            <w:r w:rsidRPr="65576DA1">
              <w:rPr>
                <w:b/>
                <w:bCs/>
              </w:rPr>
              <w:t>Database</w:t>
            </w:r>
          </w:p>
        </w:tc>
        <w:tc>
          <w:tcPr>
            <w:tcW w:w="4508" w:type="dxa"/>
          </w:tcPr>
          <w:p w14:paraId="02EB378F" w14:textId="42E55690" w:rsidR="00A01852" w:rsidRDefault="5340172A" w:rsidP="65576DA1">
            <w:pPr>
              <w:rPr>
                <w:b/>
                <w:bCs/>
              </w:rPr>
            </w:pPr>
            <w:r w:rsidRPr="65576DA1">
              <w:rPr>
                <w:b/>
                <w:bCs/>
              </w:rPr>
              <w:t>Number of hits</w:t>
            </w:r>
          </w:p>
        </w:tc>
      </w:tr>
      <w:tr w:rsidR="00A01852" w14:paraId="4153EA1A" w14:textId="77777777" w:rsidTr="65576DA1">
        <w:tc>
          <w:tcPr>
            <w:tcW w:w="4508" w:type="dxa"/>
          </w:tcPr>
          <w:p w14:paraId="62E6D92B" w14:textId="77777777" w:rsidR="00A01852" w:rsidRDefault="00A01852" w:rsidP="00A01852">
            <w:r>
              <w:t>Medline via Ovid</w:t>
            </w:r>
          </w:p>
        </w:tc>
        <w:tc>
          <w:tcPr>
            <w:tcW w:w="4508" w:type="dxa"/>
          </w:tcPr>
          <w:p w14:paraId="15A0414F" w14:textId="77777777" w:rsidR="00A01852" w:rsidRDefault="00501D9B" w:rsidP="00A01852">
            <w:r>
              <w:t>1869</w:t>
            </w:r>
          </w:p>
        </w:tc>
      </w:tr>
      <w:tr w:rsidR="00A01852" w14:paraId="46B99A9E" w14:textId="77777777" w:rsidTr="65576DA1">
        <w:tc>
          <w:tcPr>
            <w:tcW w:w="4508" w:type="dxa"/>
          </w:tcPr>
          <w:p w14:paraId="5A3F8B90" w14:textId="77777777" w:rsidR="00A01852" w:rsidRDefault="00A01852" w:rsidP="00A01852">
            <w:r>
              <w:t>EMBASE via Ovid</w:t>
            </w:r>
          </w:p>
        </w:tc>
        <w:tc>
          <w:tcPr>
            <w:tcW w:w="4508" w:type="dxa"/>
          </w:tcPr>
          <w:p w14:paraId="6A05A809" w14:textId="1882EA7C" w:rsidR="00A01852" w:rsidRDefault="12CA3890" w:rsidP="00A01852">
            <w:r>
              <w:t>2609</w:t>
            </w:r>
          </w:p>
        </w:tc>
      </w:tr>
      <w:tr w:rsidR="00A01852" w14:paraId="0ED996FB" w14:textId="77777777" w:rsidTr="65576DA1">
        <w:tc>
          <w:tcPr>
            <w:tcW w:w="4508" w:type="dxa"/>
          </w:tcPr>
          <w:p w14:paraId="24FF7D48" w14:textId="77777777" w:rsidR="00A01852" w:rsidRDefault="00A01852" w:rsidP="00A01852">
            <w:r>
              <w:t>Web of Science Core Collection</w:t>
            </w:r>
          </w:p>
        </w:tc>
        <w:tc>
          <w:tcPr>
            <w:tcW w:w="4508" w:type="dxa"/>
          </w:tcPr>
          <w:p w14:paraId="5A39BBE3" w14:textId="4F23DB06" w:rsidR="00A01852" w:rsidRDefault="033C9CF0" w:rsidP="00A01852">
            <w:r>
              <w:t>2356</w:t>
            </w:r>
          </w:p>
        </w:tc>
      </w:tr>
      <w:tr w:rsidR="00A01852" w14:paraId="526DC508" w14:textId="77777777" w:rsidTr="65576DA1">
        <w:tc>
          <w:tcPr>
            <w:tcW w:w="4508" w:type="dxa"/>
          </w:tcPr>
          <w:p w14:paraId="6BB7F42C" w14:textId="77777777" w:rsidR="00A01852" w:rsidRDefault="00A01852" w:rsidP="00A01852">
            <w:r>
              <w:t>CINAHL via Ebsco</w:t>
            </w:r>
          </w:p>
        </w:tc>
        <w:tc>
          <w:tcPr>
            <w:tcW w:w="4508" w:type="dxa"/>
          </w:tcPr>
          <w:p w14:paraId="41C8F396" w14:textId="1FD72FDB" w:rsidR="00A01852" w:rsidRDefault="507F0E4E" w:rsidP="00A01852">
            <w:r>
              <w:t>526</w:t>
            </w:r>
          </w:p>
        </w:tc>
      </w:tr>
      <w:tr w:rsidR="00A01852" w14:paraId="24AA1968" w14:textId="77777777" w:rsidTr="65576DA1">
        <w:tc>
          <w:tcPr>
            <w:tcW w:w="4508" w:type="dxa"/>
          </w:tcPr>
          <w:p w14:paraId="0892B971" w14:textId="77777777" w:rsidR="00A01852" w:rsidRDefault="00A01852" w:rsidP="00A01852">
            <w:r>
              <w:t>PsycINFO via Ebsco</w:t>
            </w:r>
          </w:p>
        </w:tc>
        <w:tc>
          <w:tcPr>
            <w:tcW w:w="4508" w:type="dxa"/>
          </w:tcPr>
          <w:p w14:paraId="72A3D3EC" w14:textId="5A65B9BC" w:rsidR="00A01852" w:rsidRDefault="6E766618" w:rsidP="00A01852">
            <w:r>
              <w:t>76</w:t>
            </w:r>
          </w:p>
        </w:tc>
      </w:tr>
      <w:tr w:rsidR="00A01852" w14:paraId="46FE0C09" w14:textId="77777777" w:rsidTr="65576DA1">
        <w:tc>
          <w:tcPr>
            <w:tcW w:w="4508" w:type="dxa"/>
          </w:tcPr>
          <w:p w14:paraId="51E8FDB7" w14:textId="77777777" w:rsidR="00A01852" w:rsidRDefault="00A01852" w:rsidP="65576DA1">
            <w:pPr>
              <w:rPr>
                <w:b/>
                <w:bCs/>
              </w:rPr>
            </w:pPr>
            <w:r w:rsidRPr="65576DA1">
              <w:rPr>
                <w:b/>
                <w:bCs/>
              </w:rPr>
              <w:t>Total</w:t>
            </w:r>
          </w:p>
        </w:tc>
        <w:tc>
          <w:tcPr>
            <w:tcW w:w="4508" w:type="dxa"/>
          </w:tcPr>
          <w:p w14:paraId="0D0B940D" w14:textId="69FEC855" w:rsidR="00A01852" w:rsidRDefault="52BBE508" w:rsidP="65576DA1">
            <w:pPr>
              <w:rPr>
                <w:b/>
                <w:bCs/>
              </w:rPr>
            </w:pPr>
            <w:r w:rsidRPr="65576DA1">
              <w:rPr>
                <w:b/>
                <w:bCs/>
              </w:rPr>
              <w:t>7436</w:t>
            </w:r>
          </w:p>
        </w:tc>
      </w:tr>
      <w:tr w:rsidR="00A01852" w14:paraId="609CA5DC" w14:textId="77777777" w:rsidTr="65576DA1">
        <w:tc>
          <w:tcPr>
            <w:tcW w:w="4508" w:type="dxa"/>
          </w:tcPr>
          <w:p w14:paraId="6B980D8D" w14:textId="0422F54F" w:rsidR="00A01852" w:rsidRDefault="00A01852" w:rsidP="65576DA1">
            <w:pPr>
              <w:rPr>
                <w:b/>
                <w:bCs/>
              </w:rPr>
            </w:pPr>
            <w:r w:rsidRPr="65576DA1">
              <w:rPr>
                <w:b/>
                <w:bCs/>
              </w:rPr>
              <w:t>Total Deduplicated</w:t>
            </w:r>
            <w:r w:rsidR="68D2E342" w:rsidRPr="65576DA1">
              <w:rPr>
                <w:b/>
                <w:bCs/>
              </w:rPr>
              <w:t xml:space="preserve"> in endnote</w:t>
            </w:r>
          </w:p>
        </w:tc>
        <w:tc>
          <w:tcPr>
            <w:tcW w:w="4508" w:type="dxa"/>
          </w:tcPr>
          <w:p w14:paraId="0E27B00A" w14:textId="7AEC936E" w:rsidR="00A01852" w:rsidRDefault="4B8BE8E6" w:rsidP="65576DA1">
            <w:pPr>
              <w:rPr>
                <w:b/>
                <w:bCs/>
              </w:rPr>
            </w:pPr>
            <w:r w:rsidRPr="65576DA1">
              <w:rPr>
                <w:b/>
                <w:bCs/>
              </w:rPr>
              <w:t>4454</w:t>
            </w:r>
          </w:p>
        </w:tc>
      </w:tr>
      <w:tr w:rsidR="65576DA1" w14:paraId="07D6253E" w14:textId="77777777" w:rsidTr="65576DA1">
        <w:tc>
          <w:tcPr>
            <w:tcW w:w="4508" w:type="dxa"/>
          </w:tcPr>
          <w:p w14:paraId="038C6669" w14:textId="22D8252C" w:rsidR="7AFF7D57" w:rsidRDefault="7AFF7D57" w:rsidP="65576DA1">
            <w:pPr>
              <w:rPr>
                <w:b/>
                <w:bCs/>
              </w:rPr>
            </w:pPr>
            <w:r w:rsidRPr="65576DA1">
              <w:rPr>
                <w:b/>
                <w:bCs/>
              </w:rPr>
              <w:t>Further deduplication in Covidence</w:t>
            </w:r>
          </w:p>
        </w:tc>
        <w:tc>
          <w:tcPr>
            <w:tcW w:w="4508" w:type="dxa"/>
          </w:tcPr>
          <w:p w14:paraId="40A2378A" w14:textId="55998C1D" w:rsidR="7AFF7D57" w:rsidRDefault="7AFF7D57" w:rsidP="65576DA1">
            <w:pPr>
              <w:rPr>
                <w:b/>
                <w:bCs/>
              </w:rPr>
            </w:pPr>
            <w:r w:rsidRPr="65576DA1">
              <w:rPr>
                <w:b/>
                <w:bCs/>
              </w:rPr>
              <w:t>4424</w:t>
            </w:r>
          </w:p>
        </w:tc>
      </w:tr>
    </w:tbl>
    <w:p w14:paraId="60061E4C" w14:textId="77777777" w:rsidR="00A01852" w:rsidRDefault="00A01852" w:rsidP="00A01852"/>
    <w:p w14:paraId="68AF08B1" w14:textId="3347A9B7" w:rsidR="00A01852" w:rsidRDefault="00A01852" w:rsidP="00A01852">
      <w:r>
        <w:t>Searches run 2</w:t>
      </w:r>
      <w:r w:rsidR="2A021E6B">
        <w:t>7</w:t>
      </w:r>
      <w:r w:rsidR="2A021E6B" w:rsidRPr="65576DA1">
        <w:rPr>
          <w:vertAlign w:val="superscript"/>
        </w:rPr>
        <w:t>th</w:t>
      </w:r>
      <w:r w:rsidR="2A021E6B">
        <w:t xml:space="preserve"> </w:t>
      </w:r>
      <w:r>
        <w:t>Jan 2022</w:t>
      </w:r>
    </w:p>
    <w:p w14:paraId="75E6E772" w14:textId="77777777" w:rsidR="00A01852" w:rsidRDefault="00501D9B" w:rsidP="00A01852">
      <w:r>
        <w:t>No limits.</w:t>
      </w:r>
    </w:p>
    <w:p w14:paraId="5E92FAFB" w14:textId="77777777" w:rsidR="000B5F5C" w:rsidRDefault="000B5F5C" w:rsidP="00A01852">
      <w:r>
        <w:t xml:space="preserve">Searches peer reviewed, as per </w:t>
      </w:r>
      <w:hyperlink r:id="rId6" w:history="1">
        <w:r w:rsidRPr="000B5F5C">
          <w:rPr>
            <w:rStyle w:val="Hyperlink"/>
          </w:rPr>
          <w:t>PRISMA-S recommendations</w:t>
        </w:r>
      </w:hyperlink>
    </w:p>
    <w:p w14:paraId="70A06C52" w14:textId="77777777" w:rsidR="000B5F5C" w:rsidRDefault="000B5F5C" w:rsidP="00A01852">
      <w:r>
        <w:t>PRISMA-S checklist completed</w:t>
      </w:r>
    </w:p>
    <w:p w14:paraId="1DACBC80" w14:textId="77777777" w:rsidR="00501D9B" w:rsidRDefault="00501D9B" w:rsidP="00A01852">
      <w:r>
        <w:t>All databases run from inception to date.</w:t>
      </w:r>
    </w:p>
    <w:p w14:paraId="4B331ADE" w14:textId="77777777" w:rsidR="00501D9B" w:rsidRDefault="00501D9B" w:rsidP="00501D9B">
      <w:pPr>
        <w:pStyle w:val="Heading1"/>
      </w:pPr>
      <w:r>
        <w:t>Medline</w:t>
      </w:r>
    </w:p>
    <w:p w14:paraId="4836D8B0" w14:textId="77777777" w:rsidR="00501D9B" w:rsidRDefault="00501D9B" w:rsidP="00501D9B">
      <w:r>
        <w:t>Ovid MEDLINE(R) and Epub Ahead of Print, In-Process, In-Data-Review &amp; Other Non-Indexed Citations, Daily and Versions(R) &lt;1946 to January 25, 2022&gt;</w:t>
      </w:r>
    </w:p>
    <w:p w14:paraId="44EAFD9C" w14:textId="77777777" w:rsidR="00501D9B" w:rsidRDefault="00501D9B" w:rsidP="00501D9B"/>
    <w:p w14:paraId="728109A1" w14:textId="77777777" w:rsidR="00501D9B" w:rsidRDefault="00501D9B" w:rsidP="00501D9B">
      <w:r>
        <w:t>1</w:t>
      </w:r>
      <w:r>
        <w:tab/>
        <w:t>exp mannitol/ or exp saline solution, hypertonic/ or exp sodium chloride/ or exp Glycerol/ or hyperosmolar.ti</w:t>
      </w:r>
      <w:proofErr w:type="gramStart"/>
      <w:r>
        <w:t>,ab,kf</w:t>
      </w:r>
      <w:proofErr w:type="gramEnd"/>
      <w:r>
        <w:t xml:space="preserve">. </w:t>
      </w:r>
      <w:proofErr w:type="gramStart"/>
      <w:r>
        <w:t>or</w:t>
      </w:r>
      <w:proofErr w:type="gramEnd"/>
      <w:r>
        <w:t xml:space="preserve"> (HTS or hypertonic saline or hypertonic solution* or saline solution* or mannitol or glycerol or glycerine or glycerin or sodium chloride or nacl or osmolality or osmitrol or osmofundin).ti,ab,kf.</w:t>
      </w:r>
      <w:r>
        <w:tab/>
        <w:t>251521</w:t>
      </w:r>
    </w:p>
    <w:p w14:paraId="1E3FEA78" w14:textId="77777777" w:rsidR="00501D9B" w:rsidRDefault="00501D9B" w:rsidP="00501D9B">
      <w:r>
        <w:t>2</w:t>
      </w:r>
      <w:r>
        <w:tab/>
        <w:t>exp Brain Injuries/ or exp Brain Injuries, Traumatic/ or exp Craniocerebral Trauma/ or exp Brain Edema/ or exp Cerebrovascular Trauma/ or exp brain concussion/ or exp brain contusion/ or ((head or crani* or cerebr* or capitis or brain* or forebrain* or skull* or hemispher* or intra-cran* or inter-cran*) adj3 (injur* or trauma* or damag* or wound* or fracture* or contusion*)).ab</w:t>
      </w:r>
      <w:proofErr w:type="gramStart"/>
      <w:r>
        <w:t>,ti,kf</w:t>
      </w:r>
      <w:proofErr w:type="gramEnd"/>
      <w:r>
        <w:t xml:space="preserve">. </w:t>
      </w:r>
      <w:proofErr w:type="gramStart"/>
      <w:r>
        <w:t>or</w:t>
      </w:r>
      <w:proofErr w:type="gramEnd"/>
      <w:r>
        <w:t xml:space="preserve"> ((head or crani* or cerebr* or brain* or intra-cran* or inter-cran*) adj3 (haematoma* or hematoma* or haemorrhag* or hemorrhag* or bleed* or pressure)).ti,ab,kf. </w:t>
      </w:r>
      <w:proofErr w:type="gramStart"/>
      <w:r>
        <w:t>or</w:t>
      </w:r>
      <w:proofErr w:type="gramEnd"/>
      <w:r>
        <w:t xml:space="preserve"> ((brain or cerebral or intracranial) adj3 (oedema* or edema* or swell*)).ab,ti,kf. </w:t>
      </w:r>
      <w:proofErr w:type="gramStart"/>
      <w:r>
        <w:t>or</w:t>
      </w:r>
      <w:proofErr w:type="gramEnd"/>
      <w:r>
        <w:t xml:space="preserve"> ((unconscious* or coma* or concuss* </w:t>
      </w:r>
      <w:r>
        <w:lastRenderedPageBreak/>
        <w:t>or persistent vegetative state) adj3 (injur* or trauma* or damag* or wound* or fracture*)).ti,ab. or (concussion* or contusion*).ti,ab,kf.</w:t>
      </w:r>
      <w:r>
        <w:tab/>
        <w:t>320581</w:t>
      </w:r>
    </w:p>
    <w:p w14:paraId="41B6D419" w14:textId="77777777" w:rsidR="00501D9B" w:rsidRDefault="00501D9B" w:rsidP="00501D9B">
      <w:r>
        <w:t>3</w:t>
      </w:r>
      <w:r>
        <w:tab/>
        <w:t xml:space="preserve">((deteriorat* adj5 (neurolog* or brain* or cognit*)) or (declin* adj5 (neurolog* or brain* or cognit*)) or (chang* adj5 (neurolog* or brain* or cognit*)) or (impact* adj5 (neurolog* or brain* or cognit*)) or (herniat* adj3 brain*) or (intracranial adj3 (hypertension or pressure)) or (icu or itu or intensive care or critical care or high dependency or hdu) or anisocoria or (pupil* adj5 (unequal* or inequal* or unreactive or unresponsive or react* or respon*)) or (intubat* or ventilat* or artificial respirat*) or (Glasgow coma scale* or Glasgow coma score*) or (alter* adj5 (neurolog* or brain* or cognit*)) or (improv* adj5 (neurolog* or brain* or cognit*)) or (chang* adj5 (neurolog* or brain* or cognit*))).ti,ab,kf. </w:t>
      </w:r>
      <w:proofErr w:type="gramStart"/>
      <w:r>
        <w:t>or</w:t>
      </w:r>
      <w:proofErr w:type="gramEnd"/>
      <w:r>
        <w:t xml:space="preserve"> exp intracranial hypertension/ or exp critical care/ or exp intensive care units/ or exp anisocoria/ or exp intubation/ or exp respiration, artificial/ or exp Glasgow coma scale/</w:t>
      </w:r>
      <w:r>
        <w:tab/>
        <w:t>733963</w:t>
      </w:r>
    </w:p>
    <w:p w14:paraId="21C3BA40" w14:textId="77777777" w:rsidR="00A01852" w:rsidRDefault="00501D9B" w:rsidP="00501D9B">
      <w:r>
        <w:t>4</w:t>
      </w:r>
      <w:r>
        <w:tab/>
        <w:t>1 and 2 and 3</w:t>
      </w:r>
      <w:r>
        <w:tab/>
        <w:t>1869</w:t>
      </w:r>
    </w:p>
    <w:p w14:paraId="4B94D5A5" w14:textId="77777777" w:rsidR="000B5F5C" w:rsidRDefault="000B5F5C" w:rsidP="00501D9B"/>
    <w:p w14:paraId="14C3650E" w14:textId="77777777" w:rsidR="00AC2CF0" w:rsidRDefault="00AC2CF0" w:rsidP="00AC2CF0">
      <w:pPr>
        <w:pStyle w:val="Heading1"/>
      </w:pPr>
      <w:r>
        <w:t>Embase</w:t>
      </w:r>
    </w:p>
    <w:p w14:paraId="2592A1F9" w14:textId="5BC181FF" w:rsidR="581C5A6D" w:rsidRDefault="581C5A6D" w:rsidP="65576DA1">
      <w:r>
        <w:t>Embase &lt;1974 to 2022 January 26&gt;</w:t>
      </w:r>
    </w:p>
    <w:p w14:paraId="03F408C4" w14:textId="2D39B600" w:rsidR="581C5A6D" w:rsidRDefault="581C5A6D" w:rsidP="65576DA1">
      <w:r>
        <w:t xml:space="preserve"> </w:t>
      </w:r>
    </w:p>
    <w:p w14:paraId="011C0292" w14:textId="6C6F0BBE" w:rsidR="581C5A6D" w:rsidRDefault="581C5A6D" w:rsidP="65576DA1">
      <w:r>
        <w:t>1</w:t>
      </w:r>
      <w:r>
        <w:tab/>
        <w:t>exp *mannitol/ or exp *hypertonic solution/ or exp *sodium chloride/ or exp *Glycerol/ or hyperosmolar.ti</w:t>
      </w:r>
      <w:proofErr w:type="gramStart"/>
      <w:r>
        <w:t>,ab</w:t>
      </w:r>
      <w:proofErr w:type="gramEnd"/>
      <w:r>
        <w:t>. or (HTS or hypertonic saline or hypertonic solution* or saline solution* or mannitol or glycerol or glycerine or glycerin or sodium chloride or nacl or osmolality or osmitrol or osmofundin).ti,ab.</w:t>
      </w:r>
      <w:r>
        <w:tab/>
        <w:t>247839</w:t>
      </w:r>
    </w:p>
    <w:p w14:paraId="5E3CDD46" w14:textId="6AA5156B" w:rsidR="581C5A6D" w:rsidRDefault="581C5A6D" w:rsidP="65576DA1">
      <w:r>
        <w:t>2</w:t>
      </w:r>
      <w:r>
        <w:tab/>
        <w:t xml:space="preserve">exp *Brain Injury/ or exp *traumatic Brain Injury/ or exp *head injury/ or exp *Brain Edema/ or exp *brain concussion/ or exp *concussion/ or exp *brain contusion/ or ((head or crani* or cerebr* or capitis or brain* or forebrain* or skull* or hemispher* or intra-cran* or inter-cran*) adj3 (injur* or trauma* or damag* or wound* or fracture* or contusion*)).ab,ti. </w:t>
      </w:r>
      <w:proofErr w:type="gramStart"/>
      <w:r>
        <w:t>or</w:t>
      </w:r>
      <w:proofErr w:type="gramEnd"/>
      <w:r>
        <w:t xml:space="preserve"> ((head or crani* or cerebr* or brain* or intra-cran* or inter-cran*) adj3 (haematoma* or hematoma* or haemorrhag* or hemorrhag* or bleed* or pressure)).ti,ab. or ((brain or cerebral or intracranial) adj3 (oedema* or edema* or swell*)).ab,ti. </w:t>
      </w:r>
      <w:proofErr w:type="gramStart"/>
      <w:r>
        <w:t>or</w:t>
      </w:r>
      <w:proofErr w:type="gramEnd"/>
      <w:r>
        <w:t xml:space="preserve"> ((unconscious* or coma* or concuss* or persistent vegetative state) adj3 (injur* or trauma* or damag* or wound* or fracture*)).ti,ab. or (concussion* or contusion*).ti,ab.</w:t>
      </w:r>
      <w:r>
        <w:tab/>
        <w:t>355738</w:t>
      </w:r>
    </w:p>
    <w:p w14:paraId="41F5D29C" w14:textId="3717E171" w:rsidR="581C5A6D" w:rsidRDefault="581C5A6D" w:rsidP="65576DA1">
      <w:r>
        <w:t>3</w:t>
      </w:r>
      <w:r>
        <w:tab/>
        <w:t>((deteriorat* adj5 (neurolog* or brain* or cognit*)) or (declin* adj5 (neurolog* or brain* or cognit*)) or (chang* adj5 (neurolog* or brain* or cognit*)) or (impact* adj5 (neurolog* or brain* or cognit*)) or (herniat* adj3 brain*) or (intracranial adj3 (hypertension or pressure)) or (icu or itu or intensive care or critical care or high dependency or hdu) or anisocoria or (pupil* adj5 (unequal* or inequal* or unreactive or unresponsive or react* or respon*)) or (intubat* or ventilat* or artificial respirat*) or (Glasgow coma scale* or Glasgow coma score*) or (alter* adj5 (neurolog* or brain* or cognit*)) or (improv* adj5 (neurolog* or brain* or cognit*)) or (chang* adj5 (neurolog* or brain* or cognit*))).ti,ab. or exp *intracranial hypertension/ or exp *intensive care/ or exp *intensive care unit/ or exp *high dependency unit/ or exp *anisocoria/ or exp *intubation/ or exp *artificial ventilation/ or exp *Glasgow coma scale/</w:t>
      </w:r>
      <w:r>
        <w:tab/>
        <w:t>1084029</w:t>
      </w:r>
    </w:p>
    <w:p w14:paraId="266C3FE1" w14:textId="3C8B8525" w:rsidR="581C5A6D" w:rsidRDefault="581C5A6D" w:rsidP="65576DA1">
      <w:r>
        <w:t>4</w:t>
      </w:r>
      <w:r>
        <w:tab/>
        <w:t>1 and 2 and 3</w:t>
      </w:r>
      <w:r>
        <w:tab/>
        <w:t>2609</w:t>
      </w:r>
    </w:p>
    <w:p w14:paraId="32FC77D2" w14:textId="77777777" w:rsidR="581C5A6D" w:rsidRDefault="581C5A6D" w:rsidP="65576DA1">
      <w:pPr>
        <w:pStyle w:val="Heading1"/>
        <w:rPr>
          <w:rFonts w:ascii="Calibri Light" w:hAnsi="Calibri Light"/>
        </w:rPr>
      </w:pPr>
      <w:r>
        <w:lastRenderedPageBreak/>
        <w:t>Web of Science Core Collection</w:t>
      </w:r>
    </w:p>
    <w:p w14:paraId="18779240" w14:textId="4A221770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Science Citation Index Expanded (SCI-EXPANDED)--1900-present</w:t>
      </w:r>
    </w:p>
    <w:p w14:paraId="2ADDFB30" w14:textId="381142B0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Social Sciences Citation Index (SSCI)--1956-present</w:t>
      </w:r>
    </w:p>
    <w:p w14:paraId="636A1A1E" w14:textId="543FB19C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Arts &amp; Humanities Citation Index (AHCI)--1975-present</w:t>
      </w:r>
    </w:p>
    <w:p w14:paraId="7C6DB1E2" w14:textId="48F3F7EE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Conference Proceedings Citation Index – Science (CPCI-S)--1990-present</w:t>
      </w:r>
    </w:p>
    <w:p w14:paraId="719C95CC" w14:textId="2ABCC88D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Conference Proceedings Citation Index – Social Science &amp; Humanities (CPCI-SSH)--1990-present</w:t>
      </w:r>
    </w:p>
    <w:p w14:paraId="628E1137" w14:textId="5DCA735D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Book Citation Index – Science (BKCI-S)--2008-present</w:t>
      </w:r>
    </w:p>
    <w:p w14:paraId="029D12BC" w14:textId="597580C3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Book Citation Index – Social Sciences &amp; Humanities (BKCI-SSH)--2008-present</w:t>
      </w:r>
    </w:p>
    <w:p w14:paraId="274A7FA5" w14:textId="2EC8D194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Emerging Sources Citation Index (ESCI)--2017-present</w:t>
      </w:r>
    </w:p>
    <w:p w14:paraId="039F9D31" w14:textId="4A422511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Current Chemical Reactions (CCR-EXPANDED)--1985-present</w:t>
      </w:r>
    </w:p>
    <w:p w14:paraId="5A736C20" w14:textId="0A721549" w:rsidR="2821C61D" w:rsidRDefault="2821C61D" w:rsidP="65576DA1">
      <w:pPr>
        <w:pStyle w:val="ListParagraph"/>
        <w:numPr>
          <w:ilvl w:val="0"/>
          <w:numId w:val="1"/>
        </w:numPr>
        <w:rPr>
          <w:rFonts w:eastAsiaTheme="minorEastAsia"/>
          <w:color w:val="2A2D35"/>
          <w:sz w:val="24"/>
          <w:szCs w:val="24"/>
        </w:rPr>
      </w:pPr>
      <w:r w:rsidRPr="65576DA1">
        <w:rPr>
          <w:rFonts w:ascii="Source Sans Pro" w:eastAsia="Source Sans Pro" w:hAnsi="Source Sans Pro" w:cs="Source Sans Pro"/>
          <w:color w:val="2A2D35"/>
          <w:sz w:val="24"/>
          <w:szCs w:val="24"/>
        </w:rPr>
        <w:t>Index Chemicus (IC)--1993-present</w:t>
      </w:r>
    </w:p>
    <w:p w14:paraId="469AEB5D" w14:textId="0356B166" w:rsidR="581C5A6D" w:rsidRDefault="581C5A6D">
      <w:r>
        <w:t>1</w:t>
      </w:r>
      <w:r>
        <w:tab/>
        <w:t>TS</w:t>
      </w:r>
      <w:proofErr w:type="gramStart"/>
      <w:r>
        <w:t>=(</w:t>
      </w:r>
      <w:proofErr w:type="gramEnd"/>
      <w:r>
        <w:t xml:space="preserve"> hyperosmolar or HTS or hypertonic saline or hypertonic solution* or saline solution* or mannitol or glycerol or glycerine or glycerin or sodium chloride or nacl or osmolality or osmitrol or osmofundin)</w:t>
      </w:r>
    </w:p>
    <w:p w14:paraId="07795BE8" w14:textId="474D40D4" w:rsidR="581C5A6D" w:rsidRDefault="581C5A6D">
      <w:r>
        <w:t>2</w:t>
      </w:r>
      <w:r>
        <w:tab/>
      </w:r>
      <w:r w:rsidR="0D64D612">
        <w:t>TS=((head or crani* or cerebr* or capitis or brain* or forebrain* or skull* or hemispher* or intra-cran* or inter-cran*) and (injur* or trauma* or damag* or wound* or fracture* or contusion*)) or TS= ((head or crani* or cerebr* or brain* or intra-cran* or inter-cran*) and (haematoma* or hematoma* or haemorrhag* or hemorrhag* or bleed* or pressure)) or TS=((brain or cerebral or intracranial) and (oedema* or edema* or swell*)) or TS= ((unconscious* or coma* or concuss* or persistent vegetative state) and (injur* or trauma* or damag* or wound* or fracture*)) or TS=(concussion* or contusion*)</w:t>
      </w:r>
    </w:p>
    <w:p w14:paraId="2E73EE90" w14:textId="08C6A2F7" w:rsidR="581C5A6D" w:rsidRDefault="581C5A6D">
      <w:r>
        <w:t>3</w:t>
      </w:r>
      <w:r>
        <w:tab/>
      </w:r>
      <w:r w:rsidR="2D112F93">
        <w:t>TS=</w:t>
      </w:r>
      <w:r>
        <w:t xml:space="preserve">((deteriorat* </w:t>
      </w:r>
      <w:r w:rsidR="15BDDEFC">
        <w:t>near/</w:t>
      </w:r>
      <w:r>
        <w:t xml:space="preserve">5 (neurolog* or brain* or cognit*)) or (declin* </w:t>
      </w:r>
      <w:r w:rsidR="70B54134">
        <w:t>near/</w:t>
      </w:r>
      <w:r>
        <w:t xml:space="preserve">5 (neurolog* or brain* or cognit*)) or (chang* </w:t>
      </w:r>
      <w:r w:rsidR="387EC53E">
        <w:t>near/</w:t>
      </w:r>
      <w:r>
        <w:t xml:space="preserve">5 (neurolog* or brain* or cognit*)) or (impact* </w:t>
      </w:r>
      <w:r w:rsidR="184D52D6">
        <w:t>near/</w:t>
      </w:r>
      <w:r>
        <w:t xml:space="preserve">5 (neurolog* or brain* or cognit*)) or (herniat* </w:t>
      </w:r>
      <w:r w:rsidR="50ECD399">
        <w:t>near/</w:t>
      </w:r>
      <w:r>
        <w:t xml:space="preserve">3 brain*) or (intracranial </w:t>
      </w:r>
      <w:r w:rsidR="6D65C336">
        <w:t>near/</w:t>
      </w:r>
      <w:r>
        <w:t xml:space="preserve">3 (hypertension or pressure)) or (icu or itu or intensive care or critical care or high dependency or hdu) or anisocoria or (pupil* </w:t>
      </w:r>
      <w:r w:rsidR="0A2A6E53">
        <w:t>near/</w:t>
      </w:r>
      <w:r>
        <w:t xml:space="preserve">5 (unequal* or inequal* or unreactive or unresponsive or react* or respon*)) or (intubat* or ventilat* or artificial respirat*) or (Glasgow coma scale* or Glasgow coma score*) or (alter* </w:t>
      </w:r>
      <w:r w:rsidR="70888B12">
        <w:t>near/</w:t>
      </w:r>
      <w:r>
        <w:t xml:space="preserve">5 (neurolog* or brain* or cognit*)) or (improv* </w:t>
      </w:r>
      <w:r w:rsidR="6E77E87C">
        <w:t>near/</w:t>
      </w:r>
      <w:r>
        <w:t xml:space="preserve">5 (neurolog* or brain* or cognit*)) or (chang* </w:t>
      </w:r>
      <w:r w:rsidR="0A9CA162">
        <w:t>near/</w:t>
      </w:r>
      <w:r>
        <w:t xml:space="preserve">5 (neurolog* or brain* or cognit*))) </w:t>
      </w:r>
    </w:p>
    <w:p w14:paraId="66739D4E" w14:textId="3E0EE1A5" w:rsidR="05C2C567" w:rsidRDefault="05C2C567" w:rsidP="65576DA1">
      <w:r>
        <w:t>4</w:t>
      </w:r>
      <w:r>
        <w:tab/>
        <w:t>1 and 2 and 3</w:t>
      </w:r>
    </w:p>
    <w:p w14:paraId="4086933B" w14:textId="77777777" w:rsidR="1930CEF4" w:rsidRDefault="1930CEF4" w:rsidP="65576DA1">
      <w:pPr>
        <w:pStyle w:val="Heading1"/>
        <w:rPr>
          <w:rFonts w:ascii="Calibri Light" w:hAnsi="Calibri Light"/>
        </w:rPr>
      </w:pPr>
      <w:r>
        <w:t>CINAHL via Ebsco</w:t>
      </w:r>
    </w:p>
    <w:p w14:paraId="05C148E1" w14:textId="2E8C0D00" w:rsidR="2FD180E7" w:rsidRDefault="2FD180E7" w:rsidP="65576DA1">
      <w:pPr>
        <w:rPr>
          <w:rFonts w:ascii="Calibri" w:eastAsia="Calibri" w:hAnsi="Calibri" w:cs="Calibri"/>
        </w:rPr>
      </w:pPr>
      <w:r w:rsidRPr="65576DA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"/>
        <w:gridCol w:w="6963"/>
        <w:gridCol w:w="1233"/>
      </w:tblGrid>
      <w:tr w:rsidR="65576DA1" w14:paraId="1EC28925" w14:textId="77777777" w:rsidTr="65576DA1">
        <w:trPr>
          <w:trHeight w:val="2040"/>
        </w:trPr>
        <w:tc>
          <w:tcPr>
            <w:tcW w:w="825" w:type="dxa"/>
            <w:vAlign w:val="center"/>
          </w:tcPr>
          <w:p w14:paraId="2F58305F" w14:textId="31213F02" w:rsidR="2FD180E7" w:rsidRDefault="65576DA1" w:rsidP="65576DA1">
            <w:pPr>
              <w:jc w:val="center"/>
              <w:rPr>
                <w:b/>
                <w:bCs/>
              </w:rPr>
            </w:pPr>
            <w:r w:rsidRPr="65576DA1">
              <w:rPr>
                <w:b/>
                <w:bCs/>
              </w:rPr>
              <w:t xml:space="preserve"># </w:t>
            </w:r>
            <w:r w:rsidR="2FD180E7">
              <w:tab/>
            </w:r>
            <w:r w:rsidR="2FD180E7">
              <w:tab/>
            </w:r>
          </w:p>
        </w:tc>
        <w:tc>
          <w:tcPr>
            <w:tcW w:w="6963" w:type="dxa"/>
            <w:vAlign w:val="center"/>
          </w:tcPr>
          <w:p w14:paraId="5EB78EEA" w14:textId="7600D9FA" w:rsidR="2FD180E7" w:rsidRDefault="65576DA1" w:rsidP="65576DA1">
            <w:pPr>
              <w:jc w:val="center"/>
              <w:rPr>
                <w:b/>
                <w:bCs/>
              </w:rPr>
            </w:pPr>
            <w:r w:rsidRPr="65576DA1">
              <w:rPr>
                <w:b/>
                <w:bCs/>
              </w:rPr>
              <w:t xml:space="preserve">Query </w:t>
            </w:r>
            <w:r w:rsidR="2FD180E7">
              <w:tab/>
            </w:r>
            <w:r w:rsidR="2FD180E7">
              <w:tab/>
            </w:r>
          </w:p>
        </w:tc>
        <w:tc>
          <w:tcPr>
            <w:tcW w:w="1233" w:type="dxa"/>
            <w:vAlign w:val="center"/>
          </w:tcPr>
          <w:p w14:paraId="342F4228" w14:textId="28EF6242" w:rsidR="2FD180E7" w:rsidRDefault="65576DA1" w:rsidP="65576DA1">
            <w:pPr>
              <w:jc w:val="center"/>
              <w:rPr>
                <w:b/>
                <w:bCs/>
              </w:rPr>
            </w:pPr>
            <w:r w:rsidRPr="65576DA1">
              <w:rPr>
                <w:b/>
                <w:bCs/>
              </w:rPr>
              <w:t xml:space="preserve">Results </w:t>
            </w:r>
            <w:r w:rsidR="2FD180E7">
              <w:tab/>
            </w:r>
            <w:r w:rsidR="2FD180E7">
              <w:tab/>
            </w:r>
          </w:p>
        </w:tc>
      </w:tr>
      <w:tr w:rsidR="65576DA1" w14:paraId="75E8A978" w14:textId="77777777" w:rsidTr="65576DA1">
        <w:trPr>
          <w:trHeight w:val="3195"/>
        </w:trPr>
        <w:tc>
          <w:tcPr>
            <w:tcW w:w="825" w:type="dxa"/>
            <w:vAlign w:val="center"/>
          </w:tcPr>
          <w:p w14:paraId="48EB5E2F" w14:textId="7F5CB2B6" w:rsidR="2FD180E7" w:rsidRDefault="65576DA1">
            <w:r>
              <w:lastRenderedPageBreak/>
              <w:t xml:space="preserve">S4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  <w:tc>
          <w:tcPr>
            <w:tcW w:w="6963" w:type="dxa"/>
            <w:vAlign w:val="center"/>
          </w:tcPr>
          <w:p w14:paraId="4645FE2C" w14:textId="165BB71D" w:rsidR="2FD180E7" w:rsidRDefault="65576DA1">
            <w:r>
              <w:t xml:space="preserve">S1 AND S2 AND S3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  <w:tc>
          <w:tcPr>
            <w:tcW w:w="1233" w:type="dxa"/>
            <w:vAlign w:val="center"/>
          </w:tcPr>
          <w:p w14:paraId="5FFBCFEA" w14:textId="6C98FC0C" w:rsidR="2FD180E7" w:rsidRDefault="65576DA1">
            <w:r>
              <w:t xml:space="preserve">526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</w:tr>
      <w:tr w:rsidR="65576DA1" w14:paraId="4077D757" w14:textId="77777777" w:rsidTr="65576DA1">
        <w:tc>
          <w:tcPr>
            <w:tcW w:w="825" w:type="dxa"/>
            <w:vAlign w:val="center"/>
          </w:tcPr>
          <w:p w14:paraId="2A754CB2" w14:textId="7B989782" w:rsidR="2FD180E7" w:rsidRDefault="65576DA1">
            <w:r>
              <w:t xml:space="preserve">S3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  <w:tc>
          <w:tcPr>
            <w:tcW w:w="6963" w:type="dxa"/>
            <w:vAlign w:val="center"/>
          </w:tcPr>
          <w:p w14:paraId="7C46C7A1" w14:textId="3E7C8833" w:rsidR="2FD180E7" w:rsidRDefault="65576DA1">
            <w:r>
              <w:t xml:space="preserve">TI ( ((deteriorat* n5 (neurolog* or brain* or cognit*)) or (declin* n5 (neurolog* or brain* or cognit*)) or (chang* n5 (neurolog* or brain* or cognit*)) or (impact* n5 (neurolog* or brain* or cognit*)) or (herniat* n3 brain*) or (intracranial n3 (hypertension or pressure)) or (icu or itu or intensive care or critical care or high dependency or hdu) or anisocoria or (pupil* adj5 (unequal* or inequal* or unreactive or unresponsive or react* or respon*)) or (intubat* or ventilat* or artificial respirat*) or (Glasgow coma scale* or Glasgow coma score*) or (alter* n5 (neurolog* or brain* or cognit*)) or (improv* n5 (neurolog* or brain* or cognit*)) or (chang* n5 (neurolog* or brain* or cognit*))) ) or AB ( ((deteriorat* n5 (neurolog* or brain* or cognit*)) or (declin* n5 (neurolog* or brain* or cognit*)) or (chang* n5 (neurolog* or brain* or cognit*)) or (impact* n5 (neurolog* or brain* or cognit*)) or (herniat* n3 brain*) or (intracranial n3 (hypertension or pressure)) or (icu or itu or intensive care or critical care or high dependency or hdu) or anisocoria or (pupil* adj5 (unequal* or inequal* or unreactive or unresponsive or react* or respon*)) or (intubat* or ventilat* or artificial respirat*) or (Glasgow coma scale* or Glasgow coma score*) or (alter* n5 (neurolog* or brain* or cognit*)) or (improv* n5 (neurolog* or brain* or cognit*)) or (chang* n5 (neurolog* or brain* or cognit*))) ) or (MH "Intracranial Hypertension+") OR (MH "Critical Care+") OR (MH "Intensive Care Units+") OR (MH "Intubation+") OR (MH "Respiration, Artificial+") OR (MH "Glasgow Coma Scale")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  <w:tc>
          <w:tcPr>
            <w:tcW w:w="1233" w:type="dxa"/>
            <w:vAlign w:val="center"/>
          </w:tcPr>
          <w:p w14:paraId="0D66C828" w14:textId="38386498" w:rsidR="2FD180E7" w:rsidRDefault="65576DA1">
            <w:r>
              <w:t xml:space="preserve">266,679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</w:tr>
      <w:tr w:rsidR="65576DA1" w14:paraId="7F5BA295" w14:textId="77777777" w:rsidTr="65576DA1">
        <w:tc>
          <w:tcPr>
            <w:tcW w:w="825" w:type="dxa"/>
            <w:vAlign w:val="center"/>
          </w:tcPr>
          <w:p w14:paraId="59808B0E" w14:textId="385514CD" w:rsidR="2FD180E7" w:rsidRDefault="65576DA1">
            <w:r>
              <w:t xml:space="preserve">S2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  <w:tc>
          <w:tcPr>
            <w:tcW w:w="6963" w:type="dxa"/>
            <w:vAlign w:val="center"/>
          </w:tcPr>
          <w:p w14:paraId="5E8EC107" w14:textId="331CA757" w:rsidR="2FD180E7" w:rsidRDefault="65576DA1">
            <w:r>
              <w:t xml:space="preserve">(MH "Brain Injuries+") OR (MH "Head Injuries+") OR (MH "Cerebral Edema+") OR (MH "Brain Concussion+") OR (MH "Brain Contusions") or TI ( ((head or crani* or cerebr* or capitis or brain* or forebrain* or skull* or hemispher* or intra-cran* or inter-cran*) n3 (injur* or trauma* or damag* or wound* or fracture* or contusion*)) or ((head or crani* or cerebr* or brain* or intra-cran* or inter-cran*) n3 (haematoma* or hematoma* or haemorrhag* or hemorrhag* or bleed* or pressure)) or ((brain or cerebral or intracranial) n3 (oedema* or edema* or swell*)) or ((unconscious* or coma* or concuss* or persistent vegetative state) n3 (injur* or trauma* or damag* or wound* or fracture*)) or (concussion* or contusion*)) or AB ( ((head or crani* or cerebr* or capitis or brain* or forebrain* or skull* or hemispher* or intra-cran* or inter-cran*) n3 (injur* or trauma* or damag* or wound* or fracture* or contusion*)) or ((head or crani* or cerebr* or brain* or intra-cran* or inter-cran*) n3 (haematoma* or hematoma* or haemorrhag* or hemorrhag* or bleed* or pressure)) or ((brain or cerebral or intracranial) n3 (oedema* or edema* or swell*)) or ((unconscious* or coma* or concuss* or persistent vegetative state) n3 (injur* or trauma* or </w:t>
            </w:r>
            <w:r>
              <w:lastRenderedPageBreak/>
              <w:t xml:space="preserve">damag* or wound* or fracture*)) or (concussion* or contusion*))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  <w:tc>
          <w:tcPr>
            <w:tcW w:w="1233" w:type="dxa"/>
            <w:vAlign w:val="center"/>
          </w:tcPr>
          <w:p w14:paraId="2C83C33E" w14:textId="5EA70843" w:rsidR="2FD180E7" w:rsidRDefault="65576DA1">
            <w:r>
              <w:lastRenderedPageBreak/>
              <w:t xml:space="preserve">77,127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</w:tr>
      <w:tr w:rsidR="65576DA1" w14:paraId="1A37684B" w14:textId="77777777" w:rsidTr="65576DA1">
        <w:tc>
          <w:tcPr>
            <w:tcW w:w="825" w:type="dxa"/>
            <w:vAlign w:val="center"/>
          </w:tcPr>
          <w:p w14:paraId="4A9EDD9D" w14:textId="61216AF8" w:rsidR="2FD180E7" w:rsidRDefault="65576DA1">
            <w:r>
              <w:t xml:space="preserve">S1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  <w:tc>
          <w:tcPr>
            <w:tcW w:w="6963" w:type="dxa"/>
            <w:vAlign w:val="center"/>
          </w:tcPr>
          <w:p w14:paraId="6E4CC15B" w14:textId="3A5F0251" w:rsidR="2FD180E7" w:rsidRDefault="65576DA1">
            <w:r>
              <w:t xml:space="preserve">(MH "Mannitol") OR (MH "Saline Solution, Hypertonic") OR (MH "Sodium Chloride+") or TI ( hyperosmolar or (HTS or hypertonic saline or hypertonic solution* or saline solution* or mannitol or glycerol or glycerine or glycerin or sodium chloride or nacl or osmolality or osmitrol or osmofundin)) or AB ( hyperosmolar or (HTS or hypertonic saline or hypertonic solution* or saline solution* or mannitol or glycerol or glycerine or glycerin or sodium chloride or nacl or osmolality or osmitrol or osmofundin))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  <w:tc>
          <w:tcPr>
            <w:tcW w:w="1233" w:type="dxa"/>
            <w:vAlign w:val="center"/>
          </w:tcPr>
          <w:p w14:paraId="4F0FA0E4" w14:textId="27193A66" w:rsidR="2FD180E7" w:rsidRDefault="65576DA1">
            <w:r>
              <w:t xml:space="preserve">17,695 </w:t>
            </w:r>
            <w:r w:rsidR="2FD180E7">
              <w:tab/>
            </w:r>
            <w:r w:rsidR="2FD180E7">
              <w:tab/>
            </w:r>
            <w:r w:rsidR="2FD180E7">
              <w:tab/>
            </w:r>
            <w:r w:rsidR="2FD180E7">
              <w:tab/>
            </w:r>
          </w:p>
        </w:tc>
      </w:tr>
    </w:tbl>
    <w:p w14:paraId="15A1197C" w14:textId="4D81320F" w:rsidR="2FD180E7" w:rsidRDefault="2FD180E7">
      <w:r w:rsidRPr="65576DA1">
        <w:rPr>
          <w:rFonts w:ascii="Calibri" w:eastAsia="Calibri" w:hAnsi="Calibri" w:cs="Calibri"/>
        </w:rPr>
        <w:t xml:space="preserve"> </w:t>
      </w:r>
      <w:r>
        <w:tab/>
      </w:r>
      <w:r>
        <w:tab/>
      </w:r>
      <w:r>
        <w:tab/>
      </w:r>
      <w:r w:rsidRPr="65576DA1">
        <w:rPr>
          <w:rFonts w:ascii="Calibri" w:eastAsia="Calibri" w:hAnsi="Calibri" w:cs="Calibri"/>
        </w:rPr>
        <w:t xml:space="preserve"> </w:t>
      </w:r>
      <w:r>
        <w:tab/>
      </w:r>
      <w:r>
        <w:tab/>
      </w:r>
      <w:r>
        <w:tab/>
      </w:r>
      <w:r w:rsidRPr="65576DA1">
        <w:rPr>
          <w:rFonts w:ascii="Calibri" w:eastAsia="Calibri" w:hAnsi="Calibri" w:cs="Calibri"/>
        </w:rPr>
        <w:t xml:space="preserve"> </w:t>
      </w:r>
      <w:r>
        <w:tab/>
      </w:r>
      <w:r>
        <w:tab/>
      </w:r>
      <w:r>
        <w:tab/>
      </w:r>
      <w:r w:rsidRPr="65576DA1">
        <w:rPr>
          <w:rFonts w:ascii="Calibri" w:eastAsia="Calibri" w:hAnsi="Calibri" w:cs="Calibri"/>
        </w:rPr>
        <w:t xml:space="preserve"> </w:t>
      </w:r>
      <w:r>
        <w:tab/>
      </w:r>
      <w:r>
        <w:tab/>
      </w:r>
      <w:r>
        <w:tab/>
      </w:r>
      <w:r w:rsidRPr="65576DA1">
        <w:rPr>
          <w:rFonts w:ascii="Calibri" w:eastAsia="Calibri" w:hAnsi="Calibri" w:cs="Calibri"/>
        </w:rPr>
        <w:t xml:space="preserve"> </w:t>
      </w:r>
      <w:r>
        <w:tab/>
      </w:r>
      <w:r>
        <w:tab/>
      </w:r>
      <w:r w:rsidRPr="65576DA1">
        <w:rPr>
          <w:rFonts w:ascii="Calibri" w:eastAsia="Calibri" w:hAnsi="Calibri" w:cs="Calibri"/>
        </w:rPr>
        <w:t xml:space="preserve"> </w:t>
      </w:r>
      <w:r>
        <w:tab/>
      </w:r>
      <w:r>
        <w:tab/>
      </w:r>
      <w:r w:rsidRPr="65576DA1">
        <w:rPr>
          <w:rFonts w:ascii="Calibri" w:eastAsia="Calibri" w:hAnsi="Calibri" w:cs="Calibri"/>
        </w:rPr>
        <w:t xml:space="preserve"> </w:t>
      </w:r>
    </w:p>
    <w:p w14:paraId="1897E998" w14:textId="2660E7AA" w:rsidR="65576DA1" w:rsidRDefault="65576DA1" w:rsidP="65576DA1"/>
    <w:p w14:paraId="7D97CC50" w14:textId="77777777" w:rsidR="2828F67B" w:rsidRDefault="2828F67B" w:rsidP="65576DA1">
      <w:pPr>
        <w:pStyle w:val="Heading1"/>
        <w:rPr>
          <w:rFonts w:ascii="Calibri Light" w:hAnsi="Calibri Light"/>
        </w:rPr>
      </w:pPr>
      <w:r>
        <w:t>PsycINFO via Ebsco</w:t>
      </w:r>
    </w:p>
    <w:tbl>
      <w:tblPr>
        <w:tblStyle w:val="TableGrid"/>
        <w:tblW w:w="0" w:type="auto"/>
        <w:tblBorders>
          <w:top w:val="none" w:sz="8" w:space="0" w:color="E7E7E7"/>
          <w:left w:val="none" w:sz="8" w:space="0" w:color="E7E7E7"/>
          <w:bottom w:val="none" w:sz="8" w:space="0" w:color="E7E7E7"/>
          <w:right w:val="none" w:sz="8" w:space="0" w:color="E7E7E7"/>
          <w:insideH w:val="none" w:sz="8" w:space="0" w:color="E7E7E7"/>
          <w:insideV w:val="none" w:sz="8" w:space="0" w:color="E7E7E7"/>
        </w:tblBorders>
        <w:tblLayout w:type="fixed"/>
        <w:tblLook w:val="06A0" w:firstRow="1" w:lastRow="0" w:firstColumn="1" w:lastColumn="0" w:noHBand="1" w:noVBand="1"/>
      </w:tblPr>
      <w:tblGrid>
        <w:gridCol w:w="866"/>
        <w:gridCol w:w="6585"/>
        <w:gridCol w:w="1560"/>
      </w:tblGrid>
      <w:tr w:rsidR="65576DA1" w14:paraId="24687439" w14:textId="77777777" w:rsidTr="65576DA1">
        <w:tc>
          <w:tcPr>
            <w:tcW w:w="866" w:type="dxa"/>
          </w:tcPr>
          <w:p w14:paraId="2F5DDD48" w14:textId="7FAF7B89" w:rsidR="65576DA1" w:rsidRDefault="65576DA1" w:rsidP="65576DA1">
            <w:r w:rsidRPr="65576DA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6585" w:type="dxa"/>
          </w:tcPr>
          <w:p w14:paraId="24BF9882" w14:textId="5533CE1A" w:rsidR="65576DA1" w:rsidRDefault="65576DA1" w:rsidP="65576DA1">
            <w:r w:rsidRPr="65576DA1">
              <w:rPr>
                <w:b/>
                <w:bCs/>
                <w:sz w:val="20"/>
                <w:szCs w:val="20"/>
              </w:rPr>
              <w:t>Query</w:t>
            </w:r>
          </w:p>
        </w:tc>
        <w:tc>
          <w:tcPr>
            <w:tcW w:w="1560" w:type="dxa"/>
          </w:tcPr>
          <w:p w14:paraId="0612BA8C" w14:textId="0D0FD8B0" w:rsidR="65576DA1" w:rsidRDefault="65576DA1" w:rsidP="65576DA1">
            <w:r w:rsidRPr="65576DA1">
              <w:rPr>
                <w:b/>
                <w:bCs/>
                <w:sz w:val="20"/>
                <w:szCs w:val="20"/>
              </w:rPr>
              <w:t>Results</w:t>
            </w:r>
          </w:p>
        </w:tc>
      </w:tr>
      <w:tr w:rsidR="65576DA1" w14:paraId="65092059" w14:textId="77777777" w:rsidTr="65576DA1">
        <w:tc>
          <w:tcPr>
            <w:tcW w:w="866" w:type="dxa"/>
          </w:tcPr>
          <w:p w14:paraId="5188C308" w14:textId="18CBC987" w:rsidR="65576DA1" w:rsidRDefault="65576DA1">
            <w:r w:rsidRPr="65576DA1">
              <w:rPr>
                <w:sz w:val="20"/>
                <w:szCs w:val="20"/>
              </w:rPr>
              <w:t>S4</w:t>
            </w:r>
          </w:p>
        </w:tc>
        <w:tc>
          <w:tcPr>
            <w:tcW w:w="6585" w:type="dxa"/>
          </w:tcPr>
          <w:p w14:paraId="3D843C8C" w14:textId="5F638E84" w:rsidR="65576DA1" w:rsidRDefault="65576DA1">
            <w:r w:rsidRPr="65576DA1">
              <w:rPr>
                <w:sz w:val="20"/>
                <w:szCs w:val="20"/>
              </w:rPr>
              <w:t>S1 AND S2 AND S3</w:t>
            </w:r>
          </w:p>
        </w:tc>
        <w:tc>
          <w:tcPr>
            <w:tcW w:w="1560" w:type="dxa"/>
          </w:tcPr>
          <w:p w14:paraId="03259CFF" w14:textId="5AE4D20B" w:rsidR="65576DA1" w:rsidRDefault="65576DA1">
            <w:r w:rsidRPr="65576DA1">
              <w:rPr>
                <w:sz w:val="20"/>
                <w:szCs w:val="20"/>
              </w:rPr>
              <w:t>76</w:t>
            </w:r>
          </w:p>
        </w:tc>
      </w:tr>
      <w:tr w:rsidR="65576DA1" w14:paraId="0F98179E" w14:textId="77777777" w:rsidTr="65576DA1">
        <w:tc>
          <w:tcPr>
            <w:tcW w:w="866" w:type="dxa"/>
          </w:tcPr>
          <w:p w14:paraId="07B11CCD" w14:textId="0C71E3BB" w:rsidR="65576DA1" w:rsidRDefault="65576DA1">
            <w:r w:rsidRPr="65576DA1">
              <w:rPr>
                <w:sz w:val="20"/>
                <w:szCs w:val="20"/>
              </w:rPr>
              <w:t>S3</w:t>
            </w:r>
          </w:p>
        </w:tc>
        <w:tc>
          <w:tcPr>
            <w:tcW w:w="6585" w:type="dxa"/>
          </w:tcPr>
          <w:p w14:paraId="20135023" w14:textId="0D4E153C" w:rsidR="65576DA1" w:rsidRDefault="65576DA1">
            <w:r w:rsidRPr="65576DA1">
              <w:rPr>
                <w:sz w:val="20"/>
                <w:szCs w:val="20"/>
              </w:rPr>
              <w:t>TI ( ((deteriorat* n5 (neurolog* or brain* or cognit*)) or (declin* n5 (neurolog* or brain* or cognit*)) or (chang* n5 (neurolog* or brain* or cognit*)) or (impact* n5 (neurolog* or brain* or cognit*)) or (herniat* n3 brain*) or (intracranial n3 (hypertension or pressure)) or (icu or itu or intensive care or critical care or high dependency or hdu) or anisocoria or (pupil* adj5 (unequal* or inequal* or unreactive or unresponsive or react* or respon*)) or (intubat* or ventilat* or artificial respirat*) or (Glasgow coma scale* or Glasgow coma score*) or (alter* n5 (neurolog* or brain* or cognit*)) or (improv* n5 (neurolog* or brain* or cognit*)) or (chang* n5 (neurolog* or brain* or cognit*))) ) or AB ( ((deteriorat* n5 (neurolog* or brain* or cognit*)) or (declin* n5 (neurolog* or brain* or cognit*)) or (chang* n5 (neurolog* or brain* or cognit*)) or (impact* n5 (neurolog* or brain* or cognit*)) or (herniat* n3 brain*) or (intracranial n3 (hypertension or pressure)) or (icu or itu or intensive care or critical care or high dependency or hdu) or anisocoria or (pupil* adj5 (unequal* or inequal* or unreactive or unresponsive or react* or respon*)) or (intubat* or ventilat* or artificial respirat*) or (Glasgow coma scale* or Glasgow coma score*) or (alter* n5 (neurolog* or brain* or cognit*)) or (improv* n5 (neurolog* or brain* or cognit*)) or (chang* n5 (neurolog* or brain* or cognit*))) ) or ((DE "Intensive Care" OR DE "Neonatal Intensive Care") OR (DE "Artificial Respiration")) OR (DE "Intuition")</w:t>
            </w:r>
          </w:p>
        </w:tc>
        <w:tc>
          <w:tcPr>
            <w:tcW w:w="1560" w:type="dxa"/>
          </w:tcPr>
          <w:p w14:paraId="77B6AF0D" w14:textId="3CBB643B" w:rsidR="65576DA1" w:rsidRDefault="65576DA1">
            <w:r w:rsidRPr="65576DA1">
              <w:rPr>
                <w:sz w:val="20"/>
                <w:szCs w:val="20"/>
              </w:rPr>
              <w:t>125,270</w:t>
            </w:r>
          </w:p>
        </w:tc>
      </w:tr>
      <w:tr w:rsidR="65576DA1" w14:paraId="56ED0979" w14:textId="77777777" w:rsidTr="65576DA1">
        <w:tc>
          <w:tcPr>
            <w:tcW w:w="866" w:type="dxa"/>
          </w:tcPr>
          <w:p w14:paraId="0046B4A4" w14:textId="2CEF22D9" w:rsidR="65576DA1" w:rsidRDefault="65576DA1">
            <w:r w:rsidRPr="65576DA1">
              <w:rPr>
                <w:sz w:val="20"/>
                <w:szCs w:val="20"/>
              </w:rPr>
              <w:t>S2</w:t>
            </w:r>
          </w:p>
        </w:tc>
        <w:tc>
          <w:tcPr>
            <w:tcW w:w="6585" w:type="dxa"/>
          </w:tcPr>
          <w:p w14:paraId="6D442F61" w14:textId="130F770E" w:rsidR="65576DA1" w:rsidRDefault="65576DA1">
            <w:r w:rsidRPr="65576DA1">
              <w:rPr>
                <w:sz w:val="20"/>
                <w:szCs w:val="20"/>
              </w:rPr>
              <w:t xml:space="preserve">((DE "Traumatic Brain Injury" OR DE "Brain Concussion") OR (DE "Brain Injuries" OR DE "Traumatic Brain Injury")) OR (DE "Brain Concussion") or TI ( ((head or crani* or cerebr* or capitis or brain* or forebrain* or skull* or hemispher* or intra-cran* or inter-cran*) n3 (injur* or trauma* or damag* or wound* or fracture* or contusion*)) or ((head or crani* or cerebr* or brain* or intra-cran* or inter-cran*) n3 (haematoma* or hematoma* or haemorrhag* or hemorrhag* or bleed* or pressure)) or ((brain or cerebral or intracranial) n3 (oedema* or edema* or swell*)) or ((unconscious* or coma* or concuss* or persistent vegetative state) n3 (injur* or trauma* or damag* or wound* or fracture*)) or (concussion* or contusion*)) or AB ( ((head or crani* or cerebr* or capitis or brain* or forebrain* or skull* or hemispher* or intra-cran* or inter-cran*) n3 (injur* or trauma* or damag* or wound* or fracture* or contusion*)) or ((head or crani* or cerebr* or brain* or intra-cran* or inter-cran*) n3 (haematoma* or hematoma* or haemorrhag* or hemorrhag* or bleed* or pressure)) or ((brain or cerebral or intracranial) n3 (oedema* or edema* or swell*)) or ((unconscious* or coma* or concuss* or </w:t>
            </w:r>
            <w:r w:rsidRPr="65576DA1">
              <w:rPr>
                <w:sz w:val="20"/>
                <w:szCs w:val="20"/>
              </w:rPr>
              <w:lastRenderedPageBreak/>
              <w:t>persistent vegetative state) n3 (injur* or trauma* or damag* or wound* or fracture*)) or (concussion* or contusion*))</w:t>
            </w:r>
          </w:p>
        </w:tc>
        <w:tc>
          <w:tcPr>
            <w:tcW w:w="1560" w:type="dxa"/>
          </w:tcPr>
          <w:p w14:paraId="73FA8838" w14:textId="778F14AF" w:rsidR="65576DA1" w:rsidRDefault="65576DA1">
            <w:r w:rsidRPr="65576DA1">
              <w:rPr>
                <w:sz w:val="20"/>
                <w:szCs w:val="20"/>
              </w:rPr>
              <w:lastRenderedPageBreak/>
              <w:t>60,160</w:t>
            </w:r>
          </w:p>
        </w:tc>
      </w:tr>
      <w:tr w:rsidR="65576DA1" w14:paraId="7FE5094D" w14:textId="77777777" w:rsidTr="65576DA1">
        <w:tc>
          <w:tcPr>
            <w:tcW w:w="866" w:type="dxa"/>
          </w:tcPr>
          <w:p w14:paraId="5EFC4284" w14:textId="61DD0E6C" w:rsidR="65576DA1" w:rsidRDefault="65576DA1">
            <w:r w:rsidRPr="65576DA1">
              <w:rPr>
                <w:sz w:val="20"/>
                <w:szCs w:val="20"/>
              </w:rPr>
              <w:t>S1</w:t>
            </w:r>
          </w:p>
        </w:tc>
        <w:tc>
          <w:tcPr>
            <w:tcW w:w="6585" w:type="dxa"/>
          </w:tcPr>
          <w:p w14:paraId="374F1CCA" w14:textId="268C6C5B" w:rsidR="65576DA1" w:rsidRDefault="65576DA1">
            <w:r w:rsidRPr="65576DA1">
              <w:rPr>
                <w:sz w:val="20"/>
                <w:szCs w:val="20"/>
              </w:rPr>
              <w:t>TI ( hyperosmolar or (HTS or hypertonic saline or hypertonic solution* or saline solution* or mannitol or glycerol or glycerine or glycerin or sodium chloride or nacl or osmolality or osmitrol or osmofundin)) or AB ( hyperosmolar or (HTS or hypertonic saline or hypertonic solution* or saline solution* or mannitol or glycerol or glycerine or glycerin or sodium chloride or nacl or osmolality or osmitrol or osmofundin))</w:t>
            </w:r>
          </w:p>
        </w:tc>
        <w:tc>
          <w:tcPr>
            <w:tcW w:w="1560" w:type="dxa"/>
          </w:tcPr>
          <w:p w14:paraId="386DC100" w14:textId="41E48FFB" w:rsidR="65576DA1" w:rsidRDefault="65576DA1">
            <w:r w:rsidRPr="65576DA1">
              <w:rPr>
                <w:sz w:val="20"/>
                <w:szCs w:val="20"/>
              </w:rPr>
              <w:t>5,061</w:t>
            </w:r>
          </w:p>
        </w:tc>
      </w:tr>
    </w:tbl>
    <w:p w14:paraId="38046752" w14:textId="71DD32F0" w:rsidR="18328667" w:rsidRDefault="18328667" w:rsidP="65576DA1">
      <w:pPr>
        <w:sectPr w:rsidR="18328667" w:rsidSect="000B5F5C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br/>
      </w:r>
    </w:p>
    <w:p w14:paraId="7FF920FA" w14:textId="77777777" w:rsidR="000B5F5C" w:rsidRPr="000B5F5C" w:rsidRDefault="000B5F5C" w:rsidP="000B5F5C">
      <w:pPr>
        <w:pStyle w:val="Heading1"/>
      </w:pPr>
      <w:r>
        <w:lastRenderedPageBreak/>
        <w:t>PRISMA-S Checklist</w:t>
      </w:r>
    </w:p>
    <w:p w14:paraId="45FB0818" w14:textId="77777777" w:rsidR="000B5F5C" w:rsidRPr="00775582" w:rsidRDefault="000B5F5C" w:rsidP="000B5F5C">
      <w:pPr>
        <w:spacing w:after="0" w:line="240" w:lineRule="auto"/>
        <w:rPr>
          <w:sz w:val="32"/>
          <w:szCs w:val="32"/>
        </w:rPr>
      </w:pPr>
    </w:p>
    <w:tbl>
      <w:tblPr>
        <w:tblW w:w="14073" w:type="dxa"/>
        <w:tblLook w:val="04A0" w:firstRow="1" w:lastRow="0" w:firstColumn="1" w:lastColumn="0" w:noHBand="0" w:noVBand="1"/>
      </w:tblPr>
      <w:tblGrid>
        <w:gridCol w:w="2308"/>
        <w:gridCol w:w="852"/>
        <w:gridCol w:w="8131"/>
        <w:gridCol w:w="3133"/>
      </w:tblGrid>
      <w:tr w:rsidR="000B5F5C" w:rsidRPr="00775582" w14:paraId="2CEEECAF" w14:textId="77777777" w:rsidTr="65576DA1">
        <w:trPr>
          <w:trHeight w:val="643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vAlign w:val="center"/>
            <w:hideMark/>
          </w:tcPr>
          <w:p w14:paraId="1CD05017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755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Section/topic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  <w:vAlign w:val="center"/>
            <w:hideMark/>
          </w:tcPr>
          <w:p w14:paraId="5AFC7B24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755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#</w:t>
            </w:r>
          </w:p>
        </w:tc>
        <w:tc>
          <w:tcPr>
            <w:tcW w:w="8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  <w:vAlign w:val="center"/>
            <w:hideMark/>
          </w:tcPr>
          <w:p w14:paraId="7BF419FF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755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Checklist item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  <w:vAlign w:val="center"/>
            <w:hideMark/>
          </w:tcPr>
          <w:p w14:paraId="60FA8314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755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Location(s) Reported</w:t>
            </w:r>
          </w:p>
        </w:tc>
      </w:tr>
      <w:tr w:rsidR="000B5F5C" w:rsidRPr="00775582" w14:paraId="3EF56D22" w14:textId="77777777" w:rsidTr="65576DA1">
        <w:trPr>
          <w:trHeight w:val="388"/>
        </w:trPr>
        <w:tc>
          <w:tcPr>
            <w:tcW w:w="1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57AD8DD8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55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INFORMATION SOURCES AND METHODS</w:t>
            </w:r>
          </w:p>
        </w:tc>
      </w:tr>
      <w:tr w:rsidR="000B5F5C" w:rsidRPr="00775582" w14:paraId="5FD87E5A" w14:textId="77777777" w:rsidTr="65576DA1">
        <w:trPr>
          <w:trHeight w:val="61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C0067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Database name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6F66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2A10">
              <w:rPr>
                <w:rFonts w:ascii="Calibri" w:eastAsia="Times New Roman" w:hAnsi="Calibri" w:cs="Calibri"/>
                <w:color w:val="000000"/>
              </w:rPr>
              <w:t xml:space="preserve">Name each individual database searched, </w:t>
            </w:r>
            <w:r>
              <w:rPr>
                <w:rFonts w:ascii="Calibri" w:eastAsia="Times New Roman" w:hAnsi="Calibri" w:cs="Calibri"/>
                <w:color w:val="000000"/>
              </w:rPr>
              <w:t>stating</w:t>
            </w:r>
            <w:r w:rsidRPr="00D82A10">
              <w:rPr>
                <w:rFonts w:ascii="Calibri" w:eastAsia="Times New Roman" w:hAnsi="Calibri" w:cs="Calibri"/>
                <w:color w:val="000000"/>
              </w:rPr>
              <w:t xml:space="preserve"> the platform for each</w:t>
            </w:r>
            <w:r w:rsidRPr="0077558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00D24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color w:val="000000"/>
              </w:rPr>
              <w:t>Page 1</w:t>
            </w:r>
          </w:p>
        </w:tc>
      </w:tr>
      <w:tr w:rsidR="000B5F5C" w:rsidRPr="00775582" w14:paraId="09352130" w14:textId="77777777" w:rsidTr="65576DA1">
        <w:trPr>
          <w:trHeight w:val="61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7B64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Multi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775582">
              <w:rPr>
                <w:rFonts w:ascii="Calibri" w:eastAsia="Times New Roman" w:hAnsi="Calibri" w:cs="Calibri"/>
                <w:color w:val="000000"/>
              </w:rPr>
              <w:t>database searching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99B5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4ACB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2A10">
              <w:rPr>
                <w:rFonts w:ascii="Calibri" w:eastAsia="Times New Roman" w:hAnsi="Calibri" w:cs="Calibri"/>
                <w:color w:val="000000"/>
              </w:rPr>
              <w:t>If databases were searched simultaneously on a single platform, state the name of the platform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82A10">
              <w:rPr>
                <w:rFonts w:ascii="Calibri" w:eastAsia="Times New Roman" w:hAnsi="Calibri" w:cs="Calibri"/>
                <w:color w:val="000000"/>
              </w:rPr>
              <w:t xml:space="preserve"> list</w:t>
            </w:r>
            <w:r>
              <w:rPr>
                <w:rFonts w:ascii="Calibri" w:eastAsia="Times New Roman" w:hAnsi="Calibri" w:cs="Calibri"/>
                <w:color w:val="000000"/>
              </w:rPr>
              <w:t>ing</w:t>
            </w:r>
            <w:r w:rsidRPr="00D82A10">
              <w:rPr>
                <w:rFonts w:ascii="Calibri" w:eastAsia="Times New Roman" w:hAnsi="Calibri" w:cs="Calibri"/>
                <w:color w:val="000000"/>
              </w:rPr>
              <w:t xml:space="preserve"> all of the databases searched</w:t>
            </w:r>
            <w:r w:rsidRPr="0077558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C8F6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B5F5C" w:rsidRPr="00775582" w14:paraId="74E352BB" w14:textId="77777777" w:rsidTr="65576DA1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7A8AE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Study registries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D5EC4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EA10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List any study registries searched.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B9A0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B5F5C" w:rsidRPr="00775582" w14:paraId="6FB18407" w14:textId="77777777" w:rsidTr="65576DA1">
        <w:trPr>
          <w:trHeight w:val="61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7284E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Online resources and browsing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DEE6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FC1B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Describe any online or print source purposefully searched or browsed (e.g., tables of contents, print conference proceedings, web sites), and how this was done.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DA86" w14:textId="77777777" w:rsidR="000B5F5C" w:rsidRPr="00775582" w:rsidRDefault="004C4B8B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B5F5C" w:rsidRPr="00775582" w14:paraId="0CE2BBBD" w14:textId="77777777" w:rsidTr="65576DA1">
        <w:trPr>
          <w:trHeight w:val="912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7882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Citation searching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1E47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8096E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Indicate whether cited 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eferences or citing references </w:t>
            </w:r>
            <w:r w:rsidRPr="00775582">
              <w:rPr>
                <w:rFonts w:ascii="Calibri" w:eastAsia="Times New Roman" w:hAnsi="Calibri" w:cs="Calibri"/>
                <w:color w:val="000000"/>
              </w:rPr>
              <w:t xml:space="preserve">were examined, and describe any methods used for locating cited/citing references (e.g., browsing reference lists, using a citation index, </w:t>
            </w:r>
            <w:proofErr w:type="gramStart"/>
            <w:r w:rsidRPr="00775582">
              <w:rPr>
                <w:rFonts w:ascii="Calibri" w:eastAsia="Times New Roman" w:hAnsi="Calibri" w:cs="Calibri"/>
                <w:color w:val="000000"/>
              </w:rPr>
              <w:t>setting</w:t>
            </w:r>
            <w:proofErr w:type="gramEnd"/>
            <w:r w:rsidRPr="00775582">
              <w:rPr>
                <w:rFonts w:ascii="Calibri" w:eastAsia="Times New Roman" w:hAnsi="Calibri" w:cs="Calibri"/>
                <w:color w:val="000000"/>
              </w:rPr>
              <w:t xml:space="preserve"> up email alerts for references citing included studies).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CBF00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B5F5C" w:rsidRPr="00775582" w14:paraId="21572654" w14:textId="77777777" w:rsidTr="65576DA1">
        <w:trPr>
          <w:trHeight w:val="61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20141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Contacts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EA11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AD16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Indicate whether additional studies or data were sought by contacting authors, experts, manufacturers, or others.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976A1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B5F5C" w:rsidRPr="00775582" w14:paraId="32356E81" w14:textId="77777777" w:rsidTr="65576DA1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279B8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Other methods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0DE1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Describe any additional information sources or search methods used.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EF02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B5F5C" w:rsidRPr="00775582" w14:paraId="7BB6DB45" w14:textId="77777777" w:rsidTr="65576DA1">
        <w:trPr>
          <w:trHeight w:val="388"/>
        </w:trPr>
        <w:tc>
          <w:tcPr>
            <w:tcW w:w="1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3DA36E2B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55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SEARCH STRATEGIES</w:t>
            </w:r>
          </w:p>
        </w:tc>
      </w:tr>
      <w:tr w:rsidR="000B5F5C" w:rsidRPr="00775582" w14:paraId="12B56614" w14:textId="77777777" w:rsidTr="65576DA1">
        <w:trPr>
          <w:trHeight w:val="61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0AE5B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 xml:space="preserve">Full search strategies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A208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756BC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 xml:space="preserve">Include the search strategies for each database and information source, copied and pasted exactly as run.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E7FD9" w14:textId="0A0A494E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65576DA1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="59227B6C" w:rsidRPr="65576DA1">
              <w:rPr>
                <w:rFonts w:ascii="Calibri" w:eastAsia="Times New Roman" w:hAnsi="Calibri" w:cs="Calibri"/>
                <w:color w:val="000000" w:themeColor="text1"/>
              </w:rPr>
              <w:t>Pages 1-</w:t>
            </w:r>
            <w:r w:rsidR="3106E769" w:rsidRPr="65576DA1">
              <w:rPr>
                <w:rFonts w:ascii="Calibri" w:eastAsia="Times New Roman" w:hAnsi="Calibri" w:cs="Calibri"/>
                <w:color w:val="000000" w:themeColor="text1"/>
              </w:rPr>
              <w:t>6</w:t>
            </w:r>
          </w:p>
        </w:tc>
      </w:tr>
      <w:tr w:rsidR="000B5F5C" w:rsidRPr="00775582" w14:paraId="136E875C" w14:textId="77777777" w:rsidTr="65576DA1">
        <w:trPr>
          <w:trHeight w:val="61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136C3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Limits and restrictions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B7304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98841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Specify that no limits were used, or describe any limits or restrictions applied to a search (e.g., date or time period, language, study design) and provide justification for their use.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93224" w14:textId="77777777" w:rsidR="000B5F5C" w:rsidRPr="004C4B8B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B8B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 w:rsidRPr="004C4B8B">
              <w:rPr>
                <w:rFonts w:ascii="Calibri" w:eastAsia="Times New Roman" w:hAnsi="Calibri" w:cs="Calibri"/>
                <w:color w:val="000000"/>
              </w:rPr>
              <w:t>No limits</w:t>
            </w:r>
          </w:p>
        </w:tc>
      </w:tr>
      <w:tr w:rsidR="000B5F5C" w:rsidRPr="00775582" w14:paraId="63EDB8D4" w14:textId="77777777" w:rsidTr="65576DA1">
        <w:trPr>
          <w:trHeight w:val="628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839DA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Search filters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69756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6F396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Indicate whether published search filters were used (as originally designed or modified), and if so, cite the filter(s) used.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90070" w14:textId="77777777" w:rsidR="000B5F5C" w:rsidRPr="004C4B8B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C4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bCs/>
                <w:color w:val="000000"/>
              </w:rPr>
              <w:t>N</w:t>
            </w:r>
            <w:r w:rsidR="004C4B8B" w:rsidRPr="004C4B8B">
              <w:rPr>
                <w:rFonts w:ascii="Calibri" w:eastAsia="Times New Roman" w:hAnsi="Calibri" w:cs="Calibri"/>
                <w:bCs/>
                <w:color w:val="000000"/>
              </w:rPr>
              <w:t>o filters</w:t>
            </w:r>
          </w:p>
        </w:tc>
      </w:tr>
      <w:tr w:rsidR="000B5F5C" w:rsidRPr="00775582" w14:paraId="2CFF033B" w14:textId="77777777" w:rsidTr="65576DA1">
        <w:trPr>
          <w:trHeight w:val="61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558D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lastRenderedPageBreak/>
              <w:t>Prior work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7E36C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1D4A2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2A10">
              <w:rPr>
                <w:rFonts w:ascii="Calibri" w:eastAsia="Times New Roman" w:hAnsi="Calibri" w:cs="Calibri"/>
                <w:color w:val="000000"/>
              </w:rPr>
              <w:t>Indicate when search strategies from other literature reviews were adapted or reused for a substantive part or all of the search</w:t>
            </w:r>
            <w:r>
              <w:rPr>
                <w:rFonts w:ascii="Calibri" w:eastAsia="Times New Roman" w:hAnsi="Calibri" w:cs="Calibri"/>
                <w:color w:val="000000"/>
              </w:rPr>
              <w:t>, citing the previous review(s)</w:t>
            </w:r>
            <w:r w:rsidRPr="0077558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BEAA2" w14:textId="75BF0688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65576DA1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="299FFC29" w:rsidRPr="65576DA1">
              <w:rPr>
                <w:rFonts w:ascii="Calibri" w:eastAsia="Times New Roman" w:hAnsi="Calibri" w:cs="Calibri"/>
                <w:color w:val="000000" w:themeColor="text1"/>
              </w:rPr>
              <w:t>n/a</w:t>
            </w:r>
          </w:p>
        </w:tc>
      </w:tr>
      <w:tr w:rsidR="000B5F5C" w:rsidRPr="00775582" w14:paraId="33A439C3" w14:textId="77777777" w:rsidTr="65576DA1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7BD15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Updates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E586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9FAB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 xml:space="preserve">Report the methods used to update the </w:t>
            </w:r>
            <w:proofErr w:type="gramStart"/>
            <w:r w:rsidRPr="00775582">
              <w:rPr>
                <w:rFonts w:ascii="Calibri" w:eastAsia="Times New Roman" w:hAnsi="Calibri" w:cs="Calibri"/>
                <w:color w:val="000000"/>
              </w:rPr>
              <w:t>search(</w:t>
            </w:r>
            <w:proofErr w:type="gramEnd"/>
            <w:r w:rsidRPr="00775582">
              <w:rPr>
                <w:rFonts w:ascii="Calibri" w:eastAsia="Times New Roman" w:hAnsi="Calibri" w:cs="Calibri"/>
                <w:color w:val="000000"/>
              </w:rPr>
              <w:t>es) (e.g., rerunning searches, email alerts).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1DD83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B5F5C" w:rsidRPr="00775582" w14:paraId="03D6A922" w14:textId="77777777" w:rsidTr="65576DA1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4A4FB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Dates of searches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8D26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78780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For each search strategy, provide the date when the last search occurred.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14F9A" w14:textId="77777777" w:rsidR="000B5F5C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>
              <w:rPr>
                <w:rFonts w:ascii="Calibri" w:eastAsia="Times New Roman" w:hAnsi="Calibri" w:cs="Calibri"/>
                <w:color w:val="000000"/>
              </w:rPr>
              <w:t>Page 1</w:t>
            </w:r>
          </w:p>
          <w:p w14:paraId="43506BF3" w14:textId="5AB032FF" w:rsidR="004C4B8B" w:rsidRPr="00775582" w:rsidRDefault="59227B6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65576DA1">
              <w:rPr>
                <w:rFonts w:ascii="Calibri" w:eastAsia="Times New Roman" w:hAnsi="Calibri" w:cs="Calibri"/>
                <w:color w:val="000000" w:themeColor="text1"/>
              </w:rPr>
              <w:t>2</w:t>
            </w:r>
            <w:r w:rsidR="549BD925" w:rsidRPr="65576DA1">
              <w:rPr>
                <w:rFonts w:ascii="Calibri" w:eastAsia="Times New Roman" w:hAnsi="Calibri" w:cs="Calibri"/>
                <w:color w:val="000000" w:themeColor="text1"/>
              </w:rPr>
              <w:t>7</w:t>
            </w:r>
            <w:r w:rsidR="549BD925" w:rsidRPr="65576DA1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th</w:t>
            </w:r>
            <w:r w:rsidR="549BD925" w:rsidRPr="65576DA1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65576DA1">
              <w:rPr>
                <w:rFonts w:ascii="Calibri" w:eastAsia="Times New Roman" w:hAnsi="Calibri" w:cs="Calibri"/>
                <w:color w:val="000000" w:themeColor="text1"/>
              </w:rPr>
              <w:t xml:space="preserve"> Jan 2022</w:t>
            </w:r>
          </w:p>
        </w:tc>
      </w:tr>
      <w:tr w:rsidR="000B5F5C" w:rsidRPr="00775582" w14:paraId="19E64BC1" w14:textId="77777777" w:rsidTr="65576DA1">
        <w:trPr>
          <w:trHeight w:val="388"/>
        </w:trPr>
        <w:tc>
          <w:tcPr>
            <w:tcW w:w="1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7918E686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55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PEER REVIEW</w:t>
            </w:r>
          </w:p>
        </w:tc>
      </w:tr>
      <w:tr w:rsidR="000B5F5C" w:rsidRPr="00775582" w14:paraId="7DCEFF91" w14:textId="77777777" w:rsidTr="65576DA1">
        <w:trPr>
          <w:trHeight w:val="314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3F656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Peer review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336A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E65F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 xml:space="preserve">Describe any search peer review process.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3D7AF" w14:textId="0E4FE85F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65576DA1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="59227B6C" w:rsidRPr="65576DA1">
              <w:rPr>
                <w:rFonts w:ascii="Calibri" w:eastAsia="Times New Roman" w:hAnsi="Calibri" w:cs="Calibri"/>
                <w:color w:val="000000" w:themeColor="text1"/>
              </w:rPr>
              <w:t xml:space="preserve">Peer review carried out </w:t>
            </w:r>
            <w:r w:rsidR="594B87D6" w:rsidRPr="65576DA1">
              <w:rPr>
                <w:rFonts w:ascii="Calibri" w:eastAsia="Times New Roman" w:hAnsi="Calibri" w:cs="Calibri"/>
                <w:color w:val="000000" w:themeColor="text1"/>
              </w:rPr>
              <w:t xml:space="preserve">independently </w:t>
            </w:r>
            <w:r w:rsidR="59227B6C" w:rsidRPr="65576DA1">
              <w:rPr>
                <w:rFonts w:ascii="Calibri" w:eastAsia="Times New Roman" w:hAnsi="Calibri" w:cs="Calibri"/>
                <w:color w:val="000000" w:themeColor="text1"/>
              </w:rPr>
              <w:t>by 2 medical librarians</w:t>
            </w:r>
          </w:p>
        </w:tc>
      </w:tr>
      <w:tr w:rsidR="000B5F5C" w:rsidRPr="00775582" w14:paraId="08581894" w14:textId="77777777" w:rsidTr="65576DA1">
        <w:trPr>
          <w:trHeight w:val="388"/>
        </w:trPr>
        <w:tc>
          <w:tcPr>
            <w:tcW w:w="1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9576B89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55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MANAGING RECORDS</w:t>
            </w:r>
          </w:p>
        </w:tc>
      </w:tr>
      <w:tr w:rsidR="000B5F5C" w:rsidRPr="00775582" w14:paraId="4110EAC2" w14:textId="77777777" w:rsidTr="65576DA1">
        <w:trPr>
          <w:trHeight w:val="628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2823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Total Records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FEC6B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B0686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Document the total number of records identified from each database and other information sources.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A6D6" w14:textId="77777777" w:rsidR="000B5F5C" w:rsidRPr="004C4B8B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C4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C4B8B" w:rsidRPr="004C4B8B">
              <w:rPr>
                <w:rFonts w:ascii="Calibri" w:eastAsia="Times New Roman" w:hAnsi="Calibri" w:cs="Calibri"/>
                <w:bCs/>
                <w:color w:val="000000"/>
              </w:rPr>
              <w:t>Page 1</w:t>
            </w:r>
          </w:p>
        </w:tc>
      </w:tr>
      <w:tr w:rsidR="000B5F5C" w:rsidRPr="00775582" w14:paraId="220E2A5C" w14:textId="77777777" w:rsidTr="65576DA1">
        <w:trPr>
          <w:trHeight w:val="613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71BE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Deduplication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E791" w14:textId="77777777" w:rsidR="000B5F5C" w:rsidRPr="00775582" w:rsidRDefault="000B5F5C" w:rsidP="008D5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0F258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Describe the processes and any software used to deduplicate</w:t>
            </w:r>
            <w:r w:rsidRPr="00775582">
              <w:rPr>
                <w:rFonts w:ascii="Calibri" w:eastAsia="Times New Roman" w:hAnsi="Calibri" w:cs="Calibri"/>
              </w:rPr>
              <w:t xml:space="preserve"> records</w:t>
            </w:r>
            <w:r w:rsidRPr="00775582">
              <w:rPr>
                <w:rFonts w:ascii="Calibri" w:eastAsia="Times New Roman" w:hAnsi="Calibri" w:cs="Calibri"/>
                <w:color w:val="000000"/>
              </w:rPr>
              <w:t xml:space="preserve"> from multiple database searches and other information sources.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472F3" w14:textId="77777777" w:rsidR="004C4B8B" w:rsidRPr="004C4B8B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B8B">
              <w:rPr>
                <w:rFonts w:ascii="Calibri" w:eastAsia="Times New Roman" w:hAnsi="Calibri" w:cs="Calibri"/>
                <w:color w:val="000000"/>
              </w:rPr>
              <w:t> </w:t>
            </w:r>
            <w:r w:rsidR="004C4B8B" w:rsidRPr="004C4B8B">
              <w:rPr>
                <w:rFonts w:ascii="Calibri" w:eastAsia="Times New Roman" w:hAnsi="Calibri" w:cs="Calibri"/>
                <w:color w:val="000000"/>
              </w:rPr>
              <w:t>Endnote was used to deduplicate, with iterative matching of fields, as per validated, published recommendations</w:t>
            </w:r>
          </w:p>
          <w:p w14:paraId="049F31CB" w14:textId="77777777" w:rsidR="004C4B8B" w:rsidRPr="004C4B8B" w:rsidRDefault="004C4B8B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5F9872A" w14:textId="77777777" w:rsidR="000B5F5C" w:rsidRPr="004C4B8B" w:rsidRDefault="001D0C88" w:rsidP="004C4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4C4B8B" w:rsidRPr="004C4B8B">
                <w:rPr>
                  <w:rStyle w:val="Hyperlink"/>
                  <w:rFonts w:ascii="Calibri" w:eastAsia="Times New Roman" w:hAnsi="Calibri" w:cs="Calibri"/>
                </w:rPr>
                <w:t>https://doi.or/10.3163%2F1536-5050.104.3.014</w:t>
              </w:r>
            </w:hyperlink>
            <w:r w:rsidR="004C4B8B" w:rsidRPr="004C4B8B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0B5F5C" w:rsidRPr="00775582" w14:paraId="53128261" w14:textId="77777777" w:rsidTr="65576DA1">
        <w:trPr>
          <w:trHeight w:val="29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0B5F5C" w:rsidRPr="00775582" w:rsidRDefault="000B5F5C" w:rsidP="008D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0B5F5C" w:rsidRPr="00775582" w:rsidRDefault="000B5F5C" w:rsidP="008D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0B5F5C" w:rsidRPr="00775582" w:rsidRDefault="000B5F5C" w:rsidP="008D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F5C" w:rsidRPr="00775582" w14:paraId="3D687E05" w14:textId="77777777" w:rsidTr="65576DA1">
        <w:trPr>
          <w:trHeight w:val="299"/>
        </w:trPr>
        <w:tc>
          <w:tcPr>
            <w:tcW w:w="1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2ECD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PRISMA-S</w:t>
            </w:r>
            <w:r w:rsidRPr="00775582">
              <w:rPr>
                <w:rFonts w:ascii="Calibri" w:eastAsia="Times New Roman" w:hAnsi="Calibri" w:cs="Calibri"/>
                <w:color w:val="000000"/>
              </w:rPr>
              <w:t xml:space="preserve">: An Extension to the PRISMA Statement for Reporting Literature </w:t>
            </w:r>
            <w:r>
              <w:rPr>
                <w:rFonts w:ascii="Calibri" w:eastAsia="Times New Roman" w:hAnsi="Calibri" w:cs="Calibri"/>
                <w:color w:val="000000"/>
              </w:rPr>
              <w:t>Searches in Systematic Reviews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F5C" w:rsidRPr="00775582" w14:paraId="262A6448" w14:textId="77777777" w:rsidTr="65576DA1">
        <w:trPr>
          <w:trHeight w:val="299"/>
        </w:trPr>
        <w:tc>
          <w:tcPr>
            <w:tcW w:w="1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B04F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582">
              <w:rPr>
                <w:rFonts w:ascii="Calibri" w:eastAsia="Times New Roman" w:hAnsi="Calibri" w:cs="Calibri"/>
                <w:color w:val="000000"/>
              </w:rPr>
              <w:t>Rethlefsen ML, Kirtley S, Waffenschmidt S, Ayala AP, Moher D, Page MJ, Koffel JB, PRISMA-S Group.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F5C" w:rsidRPr="00775582" w14:paraId="5D2DE41F" w14:textId="77777777" w:rsidTr="65576DA1">
        <w:trPr>
          <w:trHeight w:val="299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E7F8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Last updated February 27</w:t>
            </w:r>
            <w:r w:rsidRPr="00775582">
              <w:rPr>
                <w:rFonts w:ascii="Calibri" w:eastAsia="Times New Roman" w:hAnsi="Calibri" w:cs="Calibri"/>
                <w:color w:val="000000"/>
              </w:rPr>
              <w:t>, 2020.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0B5F5C" w:rsidRPr="00775582" w:rsidRDefault="000B5F5C" w:rsidP="008D5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0B5F5C" w:rsidRPr="00775582" w:rsidRDefault="000B5F5C" w:rsidP="008D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C39945" w14:textId="77777777" w:rsidR="000B5F5C" w:rsidRDefault="000B5F5C" w:rsidP="000B5F5C"/>
    <w:p w14:paraId="0562CB0E" w14:textId="77777777" w:rsidR="000B5F5C" w:rsidRPr="00A01852" w:rsidRDefault="000B5F5C" w:rsidP="00501D9B"/>
    <w:sectPr w:rsidR="000B5F5C" w:rsidRPr="00A01852" w:rsidSect="000B5F5C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064E5"/>
    <w:multiLevelType w:val="hybridMultilevel"/>
    <w:tmpl w:val="FC82961E"/>
    <w:lvl w:ilvl="0" w:tplc="8E46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0C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8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7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C8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C2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5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69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52"/>
    <w:rsid w:val="00022F0E"/>
    <w:rsid w:val="000B5F5C"/>
    <w:rsid w:val="000E581C"/>
    <w:rsid w:val="001D0C88"/>
    <w:rsid w:val="00451A83"/>
    <w:rsid w:val="004C4B8B"/>
    <w:rsid w:val="00501D9B"/>
    <w:rsid w:val="008A05E5"/>
    <w:rsid w:val="00A01852"/>
    <w:rsid w:val="00AC2CF0"/>
    <w:rsid w:val="033C9CF0"/>
    <w:rsid w:val="05C2C567"/>
    <w:rsid w:val="07E19978"/>
    <w:rsid w:val="0A2A6E53"/>
    <w:rsid w:val="0A6F99AE"/>
    <w:rsid w:val="0A9CA162"/>
    <w:rsid w:val="0B3ED123"/>
    <w:rsid w:val="0D64D612"/>
    <w:rsid w:val="0E37B29F"/>
    <w:rsid w:val="10DEDB5D"/>
    <w:rsid w:val="11CC43BD"/>
    <w:rsid w:val="12CA3890"/>
    <w:rsid w:val="12D4D79B"/>
    <w:rsid w:val="12DE1D0B"/>
    <w:rsid w:val="14087B09"/>
    <w:rsid w:val="159AB716"/>
    <w:rsid w:val="15BDDEFC"/>
    <w:rsid w:val="18328667"/>
    <w:rsid w:val="184D52D6"/>
    <w:rsid w:val="1930CEF4"/>
    <w:rsid w:val="19A872E8"/>
    <w:rsid w:val="1BB0A915"/>
    <w:rsid w:val="1C7E3937"/>
    <w:rsid w:val="1DFC7C0E"/>
    <w:rsid w:val="21C26017"/>
    <w:rsid w:val="21C4AECE"/>
    <w:rsid w:val="224481E7"/>
    <w:rsid w:val="244942F4"/>
    <w:rsid w:val="247895B4"/>
    <w:rsid w:val="25B02D3D"/>
    <w:rsid w:val="25B4BE89"/>
    <w:rsid w:val="26E07195"/>
    <w:rsid w:val="2717F30A"/>
    <w:rsid w:val="27A4C459"/>
    <w:rsid w:val="27C7EDFE"/>
    <w:rsid w:val="2821C61D"/>
    <w:rsid w:val="2828F67B"/>
    <w:rsid w:val="299FFC29"/>
    <w:rsid w:val="29D4E6B8"/>
    <w:rsid w:val="2A021E6B"/>
    <w:rsid w:val="2A366B6F"/>
    <w:rsid w:val="2B8D3CA7"/>
    <w:rsid w:val="2D112F93"/>
    <w:rsid w:val="2DDC07FD"/>
    <w:rsid w:val="2FD180E7"/>
    <w:rsid w:val="30DA652A"/>
    <w:rsid w:val="3106E769"/>
    <w:rsid w:val="31166FBC"/>
    <w:rsid w:val="318C68C4"/>
    <w:rsid w:val="3224DB30"/>
    <w:rsid w:val="3276358B"/>
    <w:rsid w:val="331358DC"/>
    <w:rsid w:val="34A67106"/>
    <w:rsid w:val="3638174B"/>
    <w:rsid w:val="3674A1DC"/>
    <w:rsid w:val="3714EE77"/>
    <w:rsid w:val="37519434"/>
    <w:rsid w:val="387EC53E"/>
    <w:rsid w:val="3A0D200E"/>
    <w:rsid w:val="3BCBBD76"/>
    <w:rsid w:val="3CDD1DA2"/>
    <w:rsid w:val="3D0C7013"/>
    <w:rsid w:val="3E76B935"/>
    <w:rsid w:val="43079C12"/>
    <w:rsid w:val="44101020"/>
    <w:rsid w:val="456CC963"/>
    <w:rsid w:val="45F6873F"/>
    <w:rsid w:val="46343DC0"/>
    <w:rsid w:val="464672C5"/>
    <w:rsid w:val="47B94089"/>
    <w:rsid w:val="4B8BE8E6"/>
    <w:rsid w:val="4C574EFB"/>
    <w:rsid w:val="4CBFFEB8"/>
    <w:rsid w:val="4F251202"/>
    <w:rsid w:val="507F0E4E"/>
    <w:rsid w:val="50C0B9B0"/>
    <w:rsid w:val="50ECD399"/>
    <w:rsid w:val="51859A11"/>
    <w:rsid w:val="518FECF9"/>
    <w:rsid w:val="52BBE508"/>
    <w:rsid w:val="5340172A"/>
    <w:rsid w:val="547A32C0"/>
    <w:rsid w:val="549BD925"/>
    <w:rsid w:val="55F34001"/>
    <w:rsid w:val="568FF6F7"/>
    <w:rsid w:val="56A37DA0"/>
    <w:rsid w:val="56BCA5FD"/>
    <w:rsid w:val="57DEBEFE"/>
    <w:rsid w:val="57E8322A"/>
    <w:rsid w:val="581C5A6D"/>
    <w:rsid w:val="59227B6C"/>
    <w:rsid w:val="594B87D6"/>
    <w:rsid w:val="5A6A422E"/>
    <w:rsid w:val="5B3EBCC5"/>
    <w:rsid w:val="5CDA8D26"/>
    <w:rsid w:val="5E765D87"/>
    <w:rsid w:val="5EAE8F85"/>
    <w:rsid w:val="61ADFE49"/>
    <w:rsid w:val="634221AB"/>
    <w:rsid w:val="636670CE"/>
    <w:rsid w:val="63D8C75B"/>
    <w:rsid w:val="63DE4361"/>
    <w:rsid w:val="65576DA1"/>
    <w:rsid w:val="663FEA0A"/>
    <w:rsid w:val="681D3FCD"/>
    <w:rsid w:val="68B7F6C7"/>
    <w:rsid w:val="68D08C67"/>
    <w:rsid w:val="68D2E342"/>
    <w:rsid w:val="68E9DCE5"/>
    <w:rsid w:val="6954BE89"/>
    <w:rsid w:val="6C7C9A4B"/>
    <w:rsid w:val="6D65C336"/>
    <w:rsid w:val="6E766618"/>
    <w:rsid w:val="6E77E87C"/>
    <w:rsid w:val="6E896C51"/>
    <w:rsid w:val="6F591E69"/>
    <w:rsid w:val="6FB4248F"/>
    <w:rsid w:val="70655F99"/>
    <w:rsid w:val="70888B12"/>
    <w:rsid w:val="70B54134"/>
    <w:rsid w:val="711C14A5"/>
    <w:rsid w:val="712C9BB5"/>
    <w:rsid w:val="748BE765"/>
    <w:rsid w:val="77E7D6D9"/>
    <w:rsid w:val="7873831B"/>
    <w:rsid w:val="7AFF7D57"/>
    <w:rsid w:val="7CCD3CDE"/>
    <w:rsid w:val="7D123C07"/>
    <w:rsid w:val="7E9C4814"/>
    <w:rsid w:val="7F3B2BFD"/>
    <w:rsid w:val="7FD68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1B08"/>
  <w15:chartTrackingRefBased/>
  <w15:docId w15:val="{64CA919E-AF50-48DE-901A-1D158B5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0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1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5F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/10.3163%2F1536-5050.104.3.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sma-statement.org/Extensions/Search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FD51-747F-49CB-B106-483530D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Kuhn</dc:creator>
  <cp:keywords/>
  <dc:description/>
  <cp:lastModifiedBy>Isla Kuhn</cp:lastModifiedBy>
  <cp:revision>2</cp:revision>
  <dcterms:created xsi:type="dcterms:W3CDTF">2022-01-27T17:25:00Z</dcterms:created>
  <dcterms:modified xsi:type="dcterms:W3CDTF">2022-01-27T17:25:00Z</dcterms:modified>
</cp:coreProperties>
</file>