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56"/>
        <w:tblW w:w="10915" w:type="dxa"/>
        <w:tblLayout w:type="fixed"/>
        <w:tblLook w:val="04A0" w:firstRow="1" w:lastRow="0" w:firstColumn="1" w:lastColumn="0" w:noHBand="0" w:noVBand="1"/>
      </w:tblPr>
      <w:tblGrid>
        <w:gridCol w:w="1875"/>
        <w:gridCol w:w="446"/>
        <w:gridCol w:w="446"/>
        <w:gridCol w:w="446"/>
        <w:gridCol w:w="447"/>
        <w:gridCol w:w="4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5235E" w:rsidTr="00DA387B">
        <w:trPr>
          <w:cantSplit/>
          <w:trHeight w:val="256"/>
        </w:trPr>
        <w:tc>
          <w:tcPr>
            <w:tcW w:w="10915" w:type="dxa"/>
            <w:gridSpan w:val="18"/>
            <w:tcBorders>
              <w:top w:val="nil"/>
              <w:left w:val="nil"/>
              <w:right w:val="nil"/>
            </w:tcBorders>
          </w:tcPr>
          <w:p w:rsidR="0065235E" w:rsidRDefault="00C905E7" w:rsidP="0065235E">
            <w:pPr>
              <w:ind w:right="113"/>
              <w:rPr>
                <w:rFonts w:ascii="Arial" w:hAnsi="Arial" w:cs="Arial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4"/>
                <w:szCs w:val="24"/>
              </w:rPr>
              <w:t>Supplemental t</w:t>
            </w:r>
            <w:r w:rsidR="00BC396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able </w:t>
            </w:r>
            <w:r w:rsidR="00416959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="00BC396E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6523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 w:rsidR="0065235E" w:rsidRPr="005C029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Quality appraisal of </w:t>
            </w:r>
            <w:r w:rsidR="00F90940">
              <w:rPr>
                <w:rFonts w:ascii="Arial" w:hAnsi="Arial" w:cs="Arial"/>
                <w:b/>
                <w:i/>
                <w:sz w:val="24"/>
                <w:szCs w:val="24"/>
              </w:rPr>
              <w:t>articles</w:t>
            </w:r>
            <w:r w:rsidR="0065235E" w:rsidRPr="005C029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using </w:t>
            </w:r>
            <w:r w:rsidR="006523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the </w:t>
            </w:r>
            <w:r w:rsidR="0065235E" w:rsidRPr="005C0294">
              <w:rPr>
                <w:rFonts w:ascii="Arial" w:hAnsi="Arial" w:cs="Arial"/>
                <w:b/>
                <w:i/>
                <w:sz w:val="24"/>
                <w:szCs w:val="24"/>
              </w:rPr>
              <w:t>STROBE</w:t>
            </w:r>
            <w:r w:rsidR="006523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checklist</w:t>
            </w:r>
          </w:p>
          <w:p w:rsidR="0065235E" w:rsidRDefault="0065235E" w:rsidP="0065235E">
            <w:pPr>
              <w:ind w:right="113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5235E" w:rsidRPr="005C0294" w:rsidRDefault="0065235E" w:rsidP="006C7BCC">
            <w:pPr>
              <w:ind w:left="113" w:right="113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5235E" w:rsidTr="00DA387B">
        <w:trPr>
          <w:cantSplit/>
          <w:trHeight w:val="265"/>
        </w:trPr>
        <w:tc>
          <w:tcPr>
            <w:tcW w:w="1875" w:type="dxa"/>
          </w:tcPr>
          <w:p w:rsidR="0065235E" w:rsidRDefault="0065235E" w:rsidP="006C7BCC">
            <w:pPr>
              <w:jc w:val="center"/>
            </w:pPr>
          </w:p>
        </w:tc>
        <w:tc>
          <w:tcPr>
            <w:tcW w:w="4504" w:type="dxa"/>
            <w:gridSpan w:val="9"/>
          </w:tcPr>
          <w:p w:rsidR="0065235E" w:rsidRPr="0035074E" w:rsidRDefault="0065235E" w:rsidP="006C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74E">
              <w:rPr>
                <w:rFonts w:ascii="Arial" w:hAnsi="Arial" w:cs="Arial"/>
                <w:sz w:val="20"/>
                <w:szCs w:val="20"/>
              </w:rPr>
              <w:t>Methods</w:t>
            </w:r>
          </w:p>
        </w:tc>
        <w:tc>
          <w:tcPr>
            <w:tcW w:w="2835" w:type="dxa"/>
            <w:gridSpan w:val="5"/>
          </w:tcPr>
          <w:p w:rsidR="0065235E" w:rsidRPr="0035074E" w:rsidRDefault="0065235E" w:rsidP="006C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74E">
              <w:rPr>
                <w:rFonts w:ascii="Arial" w:hAnsi="Arial" w:cs="Arial"/>
                <w:sz w:val="20"/>
                <w:szCs w:val="20"/>
              </w:rPr>
              <w:t>Results</w:t>
            </w:r>
          </w:p>
        </w:tc>
        <w:tc>
          <w:tcPr>
            <w:tcW w:w="1701" w:type="dxa"/>
            <w:gridSpan w:val="3"/>
          </w:tcPr>
          <w:p w:rsidR="0065235E" w:rsidRPr="0035074E" w:rsidRDefault="0065235E" w:rsidP="006C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74E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</w:tr>
      <w:tr w:rsidR="00DA387B" w:rsidTr="00DA387B">
        <w:trPr>
          <w:trHeight w:val="1611"/>
        </w:trPr>
        <w:tc>
          <w:tcPr>
            <w:tcW w:w="1875" w:type="dxa"/>
          </w:tcPr>
          <w:p w:rsidR="0065235E" w:rsidRDefault="0065235E" w:rsidP="006C7BCC">
            <w:pPr>
              <w:jc w:val="center"/>
            </w:pPr>
          </w:p>
        </w:tc>
        <w:tc>
          <w:tcPr>
            <w:tcW w:w="446" w:type="dxa"/>
            <w:textDirection w:val="btLr"/>
          </w:tcPr>
          <w:p w:rsidR="0065235E" w:rsidRPr="00CD2244" w:rsidRDefault="0065235E" w:rsidP="006C7BCC">
            <w:pPr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CD2244">
              <w:rPr>
                <w:rFonts w:ascii="Arial" w:eastAsia="Calibri" w:hAnsi="Arial" w:cs="Arial"/>
                <w:sz w:val="20"/>
                <w:szCs w:val="20"/>
              </w:rPr>
              <w:t>Study design</w:t>
            </w:r>
          </w:p>
        </w:tc>
        <w:tc>
          <w:tcPr>
            <w:tcW w:w="446" w:type="dxa"/>
            <w:textDirection w:val="btLr"/>
          </w:tcPr>
          <w:p w:rsidR="0065235E" w:rsidRPr="00CD2244" w:rsidRDefault="0065235E" w:rsidP="006C7BCC">
            <w:pPr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CD2244">
              <w:rPr>
                <w:rFonts w:ascii="Arial" w:eastAsia="Calibri" w:hAnsi="Arial" w:cs="Arial"/>
                <w:sz w:val="20"/>
                <w:szCs w:val="20"/>
              </w:rPr>
              <w:t>Participants</w:t>
            </w:r>
          </w:p>
        </w:tc>
        <w:tc>
          <w:tcPr>
            <w:tcW w:w="446" w:type="dxa"/>
            <w:textDirection w:val="btLr"/>
          </w:tcPr>
          <w:p w:rsidR="0065235E" w:rsidRPr="00CD2244" w:rsidRDefault="0065235E" w:rsidP="006C7BCC">
            <w:pPr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CD2244">
              <w:rPr>
                <w:rFonts w:ascii="Arial" w:eastAsia="Calibri" w:hAnsi="Arial" w:cs="Arial"/>
                <w:sz w:val="20"/>
                <w:szCs w:val="20"/>
              </w:rPr>
              <w:t>Variables</w:t>
            </w:r>
          </w:p>
        </w:tc>
        <w:tc>
          <w:tcPr>
            <w:tcW w:w="447" w:type="dxa"/>
            <w:textDirection w:val="btLr"/>
          </w:tcPr>
          <w:p w:rsidR="0065235E" w:rsidRPr="00CD2244" w:rsidRDefault="0065235E" w:rsidP="006C7BCC">
            <w:pPr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CD2244">
              <w:rPr>
                <w:rFonts w:ascii="Arial" w:eastAsia="Calibri" w:hAnsi="Arial" w:cs="Arial"/>
                <w:sz w:val="20"/>
                <w:szCs w:val="20"/>
              </w:rPr>
              <w:t>Data source</w:t>
            </w:r>
          </w:p>
        </w:tc>
        <w:tc>
          <w:tcPr>
            <w:tcW w:w="451" w:type="dxa"/>
            <w:textDirection w:val="btLr"/>
          </w:tcPr>
          <w:p w:rsidR="0065235E" w:rsidRPr="00CD2244" w:rsidRDefault="0065235E" w:rsidP="006C7BCC">
            <w:pPr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CD2244">
              <w:rPr>
                <w:rFonts w:ascii="Arial" w:eastAsia="Calibri" w:hAnsi="Arial" w:cs="Arial"/>
                <w:sz w:val="20"/>
                <w:szCs w:val="20"/>
              </w:rPr>
              <w:t>Bias</w:t>
            </w:r>
          </w:p>
        </w:tc>
        <w:tc>
          <w:tcPr>
            <w:tcW w:w="567" w:type="dxa"/>
            <w:textDirection w:val="btLr"/>
          </w:tcPr>
          <w:p w:rsidR="0065235E" w:rsidRPr="00CD2244" w:rsidRDefault="0065235E" w:rsidP="006C7BCC">
            <w:pPr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CD2244">
              <w:rPr>
                <w:rFonts w:ascii="Arial" w:eastAsia="Calibri" w:hAnsi="Arial" w:cs="Arial"/>
                <w:sz w:val="20"/>
                <w:szCs w:val="20"/>
              </w:rPr>
              <w:t>Study size</w:t>
            </w:r>
          </w:p>
        </w:tc>
        <w:tc>
          <w:tcPr>
            <w:tcW w:w="567" w:type="dxa"/>
            <w:textDirection w:val="btLr"/>
          </w:tcPr>
          <w:p w:rsidR="0065235E" w:rsidRPr="00CD2244" w:rsidRDefault="0065235E" w:rsidP="006C7BCC">
            <w:pPr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CD2244">
              <w:rPr>
                <w:rFonts w:ascii="Arial" w:eastAsia="Calibri" w:hAnsi="Arial" w:cs="Arial"/>
                <w:sz w:val="20"/>
                <w:szCs w:val="20"/>
              </w:rPr>
              <w:t>Quantitative            variables</w:t>
            </w:r>
          </w:p>
        </w:tc>
        <w:tc>
          <w:tcPr>
            <w:tcW w:w="567" w:type="dxa"/>
            <w:textDirection w:val="btLr"/>
          </w:tcPr>
          <w:p w:rsidR="0065235E" w:rsidRPr="00CD2244" w:rsidRDefault="0065235E" w:rsidP="006C7BCC">
            <w:pPr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CD2244">
              <w:rPr>
                <w:rFonts w:ascii="Arial" w:eastAsia="Calibri" w:hAnsi="Arial" w:cs="Arial"/>
                <w:sz w:val="20"/>
                <w:szCs w:val="20"/>
              </w:rPr>
              <w:t>Statistical methods</w:t>
            </w:r>
          </w:p>
        </w:tc>
        <w:tc>
          <w:tcPr>
            <w:tcW w:w="567" w:type="dxa"/>
            <w:textDirection w:val="btLr"/>
          </w:tcPr>
          <w:p w:rsidR="0065235E" w:rsidRPr="00CD2244" w:rsidRDefault="0065235E" w:rsidP="006C7BCC">
            <w:pPr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CD2244">
              <w:rPr>
                <w:rFonts w:ascii="Arial" w:eastAsia="Calibri" w:hAnsi="Arial" w:cs="Arial"/>
                <w:sz w:val="20"/>
                <w:szCs w:val="20"/>
              </w:rPr>
              <w:t>Participants</w:t>
            </w:r>
          </w:p>
        </w:tc>
        <w:tc>
          <w:tcPr>
            <w:tcW w:w="567" w:type="dxa"/>
            <w:textDirection w:val="btLr"/>
          </w:tcPr>
          <w:p w:rsidR="0065235E" w:rsidRPr="00CD2244" w:rsidRDefault="0065235E" w:rsidP="006C7BCC">
            <w:pPr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CD2244">
              <w:rPr>
                <w:rFonts w:ascii="Arial" w:eastAsia="Calibri" w:hAnsi="Arial" w:cs="Arial"/>
                <w:sz w:val="20"/>
                <w:szCs w:val="20"/>
              </w:rPr>
              <w:t>Descriptive data</w:t>
            </w:r>
          </w:p>
        </w:tc>
        <w:tc>
          <w:tcPr>
            <w:tcW w:w="567" w:type="dxa"/>
            <w:textDirection w:val="btLr"/>
          </w:tcPr>
          <w:p w:rsidR="0065235E" w:rsidRPr="00CD2244" w:rsidRDefault="0065235E" w:rsidP="006C7BCC">
            <w:pPr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CD2244">
              <w:rPr>
                <w:rFonts w:ascii="Arial" w:eastAsia="Calibri" w:hAnsi="Arial" w:cs="Arial"/>
                <w:sz w:val="20"/>
                <w:szCs w:val="20"/>
              </w:rPr>
              <w:t>Outcome data</w:t>
            </w:r>
          </w:p>
        </w:tc>
        <w:tc>
          <w:tcPr>
            <w:tcW w:w="567" w:type="dxa"/>
            <w:textDirection w:val="btLr"/>
          </w:tcPr>
          <w:p w:rsidR="0065235E" w:rsidRPr="00CD2244" w:rsidRDefault="0065235E" w:rsidP="006C7BCC">
            <w:pPr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CD2244">
              <w:rPr>
                <w:rFonts w:ascii="Arial" w:eastAsia="Calibri" w:hAnsi="Arial" w:cs="Arial"/>
                <w:sz w:val="20"/>
                <w:szCs w:val="20"/>
              </w:rPr>
              <w:t>Main results</w:t>
            </w:r>
          </w:p>
        </w:tc>
        <w:tc>
          <w:tcPr>
            <w:tcW w:w="567" w:type="dxa"/>
            <w:textDirection w:val="btLr"/>
          </w:tcPr>
          <w:p w:rsidR="0065235E" w:rsidRPr="00CD2244" w:rsidRDefault="0065235E" w:rsidP="006C7BCC">
            <w:pPr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CD2244">
              <w:rPr>
                <w:rFonts w:ascii="Arial" w:eastAsia="Calibri" w:hAnsi="Arial" w:cs="Arial"/>
                <w:sz w:val="20"/>
                <w:szCs w:val="20"/>
              </w:rPr>
              <w:t>Other analyses</w:t>
            </w:r>
          </w:p>
        </w:tc>
        <w:tc>
          <w:tcPr>
            <w:tcW w:w="567" w:type="dxa"/>
            <w:textDirection w:val="btLr"/>
          </w:tcPr>
          <w:p w:rsidR="0065235E" w:rsidRPr="00CD2244" w:rsidRDefault="0065235E" w:rsidP="006C7BCC">
            <w:pPr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CD2244">
              <w:rPr>
                <w:rFonts w:ascii="Arial" w:eastAsia="Calibri" w:hAnsi="Arial" w:cs="Arial"/>
                <w:sz w:val="20"/>
                <w:szCs w:val="20"/>
              </w:rPr>
              <w:t>Key results</w:t>
            </w:r>
          </w:p>
        </w:tc>
        <w:tc>
          <w:tcPr>
            <w:tcW w:w="567" w:type="dxa"/>
            <w:textDirection w:val="btLr"/>
          </w:tcPr>
          <w:p w:rsidR="0065235E" w:rsidRPr="00CD2244" w:rsidRDefault="0065235E" w:rsidP="006C7BCC">
            <w:pPr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CD2244">
              <w:rPr>
                <w:rFonts w:ascii="Arial" w:eastAsia="Calibri" w:hAnsi="Arial" w:cs="Arial"/>
                <w:sz w:val="20"/>
                <w:szCs w:val="20"/>
              </w:rPr>
              <w:t>Limitations</w:t>
            </w:r>
          </w:p>
        </w:tc>
        <w:tc>
          <w:tcPr>
            <w:tcW w:w="567" w:type="dxa"/>
            <w:textDirection w:val="btLr"/>
          </w:tcPr>
          <w:p w:rsidR="0065235E" w:rsidRPr="00CD2244" w:rsidRDefault="0065235E" w:rsidP="006C7BCC">
            <w:pPr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CD2244">
              <w:rPr>
                <w:rFonts w:ascii="Arial" w:eastAsia="Calibri" w:hAnsi="Arial" w:cs="Arial"/>
                <w:sz w:val="20"/>
                <w:szCs w:val="20"/>
              </w:rPr>
              <w:t>Interpretation</w:t>
            </w:r>
          </w:p>
        </w:tc>
        <w:tc>
          <w:tcPr>
            <w:tcW w:w="567" w:type="dxa"/>
            <w:textDirection w:val="btLr"/>
          </w:tcPr>
          <w:p w:rsidR="0065235E" w:rsidRPr="00CD2244" w:rsidRDefault="0065235E" w:rsidP="006C7BCC">
            <w:pPr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CD2244">
              <w:rPr>
                <w:rFonts w:ascii="Arial" w:eastAsia="Calibri" w:hAnsi="Arial" w:cs="Arial"/>
                <w:sz w:val="20"/>
                <w:szCs w:val="20"/>
              </w:rPr>
              <w:t>Generalisability</w:t>
            </w:r>
          </w:p>
        </w:tc>
      </w:tr>
      <w:tr w:rsidR="00DA387B" w:rsidTr="00DA387B">
        <w:trPr>
          <w:trHeight w:val="248"/>
        </w:trPr>
        <w:tc>
          <w:tcPr>
            <w:tcW w:w="1875" w:type="dxa"/>
          </w:tcPr>
          <w:p w:rsidR="0065235E" w:rsidRDefault="0065235E" w:rsidP="006C7BCC">
            <w:pPr>
              <w:jc w:val="center"/>
            </w:pPr>
          </w:p>
        </w:tc>
        <w:tc>
          <w:tcPr>
            <w:tcW w:w="446" w:type="dxa"/>
          </w:tcPr>
          <w:p w:rsidR="0065235E" w:rsidRPr="00CD2244" w:rsidRDefault="0065235E" w:rsidP="006C7B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:rsidR="0065235E" w:rsidRPr="00CD2244" w:rsidRDefault="0065235E" w:rsidP="006C7B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46" w:type="dxa"/>
          </w:tcPr>
          <w:p w:rsidR="0065235E" w:rsidRPr="00CD2244" w:rsidRDefault="0065235E" w:rsidP="006C7B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47" w:type="dxa"/>
          </w:tcPr>
          <w:p w:rsidR="0065235E" w:rsidRPr="00CD2244" w:rsidRDefault="0065235E" w:rsidP="006C7B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51" w:type="dxa"/>
          </w:tcPr>
          <w:p w:rsidR="0065235E" w:rsidRPr="00CD2244" w:rsidRDefault="0065235E" w:rsidP="006C7B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5235E" w:rsidRPr="00CD2244" w:rsidRDefault="0065235E" w:rsidP="006C7B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5235E" w:rsidRPr="00CD2244" w:rsidRDefault="0065235E" w:rsidP="006C7B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5235E" w:rsidRPr="00CD2244" w:rsidRDefault="0065235E" w:rsidP="006C7B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5235E" w:rsidRPr="00CD2244" w:rsidRDefault="0065235E" w:rsidP="006C7B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5235E" w:rsidRPr="00CD2244" w:rsidRDefault="0065235E" w:rsidP="006C7B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65235E" w:rsidRPr="00CD2244" w:rsidRDefault="0065235E" w:rsidP="006C7B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5235E" w:rsidRPr="00CD2244" w:rsidRDefault="0065235E" w:rsidP="006C7B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65235E" w:rsidRPr="00CD2244" w:rsidRDefault="0065235E" w:rsidP="006C7B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65235E" w:rsidRPr="00CD2244" w:rsidRDefault="0065235E" w:rsidP="006C7B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5235E" w:rsidRPr="00CD2244" w:rsidRDefault="0065235E" w:rsidP="006C7B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65235E" w:rsidRPr="00CD2244" w:rsidRDefault="0065235E" w:rsidP="006C7B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5235E" w:rsidRPr="00CD2244" w:rsidRDefault="0065235E" w:rsidP="006C7B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</w:tr>
      <w:tr w:rsidR="00DA387B" w:rsidTr="00D16F97">
        <w:trPr>
          <w:trHeight w:val="255"/>
        </w:trPr>
        <w:tc>
          <w:tcPr>
            <w:tcW w:w="1875" w:type="dxa"/>
          </w:tcPr>
          <w:p w:rsidR="0065235E" w:rsidRPr="007F64A2" w:rsidRDefault="00F969BE" w:rsidP="006C7BCC">
            <w:pPr>
              <w:jc w:val="center"/>
              <w:rPr>
                <w:color w:val="FF0000"/>
              </w:rPr>
            </w:pPr>
            <w:r>
              <w:t>Adams et al 1987 (19)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65235E" w:rsidRPr="0049382B" w:rsidRDefault="0065235E" w:rsidP="004470FA">
            <w:pPr>
              <w:jc w:val="center"/>
            </w:pPr>
            <w:r w:rsidRPr="0049382B">
              <w:t>+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65235E" w:rsidRPr="0049382B" w:rsidRDefault="0065235E" w:rsidP="004470FA">
            <w:pPr>
              <w:jc w:val="center"/>
            </w:pPr>
            <w:r w:rsidRPr="0049382B">
              <w:t>+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65235E" w:rsidRPr="0049382B" w:rsidRDefault="0065235E" w:rsidP="004470FA">
            <w:pPr>
              <w:jc w:val="center"/>
            </w:pPr>
            <w:r w:rsidRPr="0049382B">
              <w:t>+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35E" w:rsidRPr="0049382B" w:rsidRDefault="0065235E" w:rsidP="004470FA">
            <w:pPr>
              <w:jc w:val="center"/>
            </w:pPr>
            <w:r w:rsidRPr="0049382B">
              <w:t>-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5235E" w:rsidRPr="0049382B" w:rsidRDefault="0065235E" w:rsidP="004470FA">
            <w:pPr>
              <w:jc w:val="center"/>
            </w:pPr>
            <w:r w:rsidRPr="0049382B"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35E" w:rsidRPr="0049382B" w:rsidRDefault="0065235E" w:rsidP="004470FA">
            <w:pPr>
              <w:jc w:val="center"/>
            </w:pPr>
            <w:r w:rsidRPr="0049382B"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35E" w:rsidRPr="0049382B" w:rsidRDefault="0065235E" w:rsidP="004470FA">
            <w:pPr>
              <w:jc w:val="center"/>
            </w:pPr>
            <w:r w:rsidRPr="0049382B"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35E" w:rsidRPr="0049382B" w:rsidRDefault="0065235E" w:rsidP="004470FA">
            <w:pPr>
              <w:jc w:val="center"/>
            </w:pPr>
            <w:r w:rsidRPr="0049382B"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35E" w:rsidRPr="0049382B" w:rsidRDefault="0065235E" w:rsidP="004470FA">
            <w:pPr>
              <w:jc w:val="center"/>
            </w:pPr>
            <w:r w:rsidRPr="0049382B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35E" w:rsidRPr="0049382B" w:rsidRDefault="0065235E" w:rsidP="004470FA">
            <w:pPr>
              <w:jc w:val="center"/>
            </w:pPr>
            <w:r w:rsidRPr="0049382B"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35E" w:rsidRPr="0049382B" w:rsidRDefault="0065235E" w:rsidP="004470FA">
            <w:pPr>
              <w:jc w:val="center"/>
            </w:pPr>
            <w:r w:rsidRPr="0049382B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35E" w:rsidRPr="0049382B" w:rsidRDefault="0065235E" w:rsidP="004470FA">
            <w:pPr>
              <w:jc w:val="center"/>
            </w:pPr>
            <w:r w:rsidRPr="0049382B">
              <w:t>n/a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35E" w:rsidRPr="0049382B" w:rsidRDefault="0065235E" w:rsidP="004470FA">
            <w:pPr>
              <w:jc w:val="center"/>
            </w:pPr>
            <w:r w:rsidRPr="0049382B"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35E" w:rsidRPr="0049382B" w:rsidRDefault="0065235E" w:rsidP="004470FA">
            <w:pPr>
              <w:jc w:val="center"/>
            </w:pPr>
            <w:r w:rsidRPr="0049382B"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35E" w:rsidRPr="0049382B" w:rsidRDefault="0065235E" w:rsidP="004470FA">
            <w:pPr>
              <w:jc w:val="center"/>
            </w:pPr>
            <w:r w:rsidRPr="0049382B"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35E" w:rsidRPr="0049382B" w:rsidRDefault="0065235E" w:rsidP="004470FA">
            <w:pPr>
              <w:jc w:val="center"/>
            </w:pPr>
            <w:r w:rsidRPr="0049382B"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35E" w:rsidRPr="0049382B" w:rsidRDefault="0065235E" w:rsidP="004470FA">
            <w:pPr>
              <w:jc w:val="center"/>
            </w:pPr>
            <w:r>
              <w:t>+</w:t>
            </w:r>
          </w:p>
        </w:tc>
      </w:tr>
      <w:tr w:rsidR="00D16F97" w:rsidTr="00D16F97">
        <w:trPr>
          <w:trHeight w:val="241"/>
        </w:trPr>
        <w:tc>
          <w:tcPr>
            <w:tcW w:w="1875" w:type="dxa"/>
          </w:tcPr>
          <w:p w:rsidR="0065235E" w:rsidRDefault="007E47D8" w:rsidP="006C7BCC">
            <w:pPr>
              <w:jc w:val="center"/>
            </w:pPr>
            <w:proofErr w:type="spellStart"/>
            <w:r>
              <w:t>Agrell</w:t>
            </w:r>
            <w:proofErr w:type="spellEnd"/>
            <w:r>
              <w:t xml:space="preserve"> et al 1997 (48)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?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451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n/a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</w:tr>
      <w:tr w:rsidR="00DA387B" w:rsidTr="00D16F97">
        <w:trPr>
          <w:trHeight w:val="255"/>
        </w:trPr>
        <w:tc>
          <w:tcPr>
            <w:tcW w:w="1875" w:type="dxa"/>
          </w:tcPr>
          <w:p w:rsidR="0065235E" w:rsidRDefault="0065235E" w:rsidP="006C7BCC">
            <w:pPr>
              <w:jc w:val="center"/>
            </w:pPr>
            <w:r w:rsidRPr="002B2716">
              <w:t>Caplan</w:t>
            </w:r>
            <w:r>
              <w:t xml:space="preserve"> et al 1987</w:t>
            </w:r>
            <w:r w:rsidR="007E47D8">
              <w:t xml:space="preserve"> (15)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447" w:type="dxa"/>
            <w:shd w:val="clear" w:color="auto" w:fill="auto"/>
          </w:tcPr>
          <w:p w:rsidR="0065235E" w:rsidRDefault="0065235E" w:rsidP="004470FA">
            <w:pPr>
              <w:tabs>
                <w:tab w:val="center" w:pos="175"/>
              </w:tabs>
              <w:jc w:val="center"/>
            </w:pPr>
            <w:r>
              <w:t>+</w:t>
            </w:r>
          </w:p>
        </w:tc>
        <w:tc>
          <w:tcPr>
            <w:tcW w:w="451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?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n/a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</w:tr>
      <w:tr w:rsidR="00D16F97" w:rsidTr="00D16F97">
        <w:trPr>
          <w:trHeight w:val="241"/>
        </w:trPr>
        <w:tc>
          <w:tcPr>
            <w:tcW w:w="1875" w:type="dxa"/>
          </w:tcPr>
          <w:p w:rsidR="0065235E" w:rsidRDefault="007E47D8" w:rsidP="006C7BCC">
            <w:pPr>
              <w:jc w:val="center"/>
            </w:pPr>
            <w:r>
              <w:t>Cassidy et al 2001 (16)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451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?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n/a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</w:tr>
      <w:tr w:rsidR="00E242FF" w:rsidTr="00D16F97">
        <w:trPr>
          <w:trHeight w:val="241"/>
        </w:trPr>
        <w:tc>
          <w:tcPr>
            <w:tcW w:w="1875" w:type="dxa"/>
          </w:tcPr>
          <w:p w:rsidR="00E242FF" w:rsidRDefault="007E47D8" w:rsidP="006C7BCC">
            <w:pPr>
              <w:jc w:val="center"/>
            </w:pPr>
            <w:r>
              <w:t xml:space="preserve">Chiu et al </w:t>
            </w:r>
            <w:r w:rsidR="00E242FF">
              <w:t>2016</w:t>
            </w:r>
            <w:r>
              <w:t xml:space="preserve"> (43)</w:t>
            </w:r>
          </w:p>
        </w:tc>
        <w:tc>
          <w:tcPr>
            <w:tcW w:w="446" w:type="dxa"/>
            <w:shd w:val="clear" w:color="auto" w:fill="auto"/>
          </w:tcPr>
          <w:p w:rsidR="00E242FF" w:rsidRDefault="000527F5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E242FF" w:rsidRDefault="000527F5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E242FF" w:rsidRDefault="008A53AB" w:rsidP="004470FA">
            <w:pPr>
              <w:jc w:val="center"/>
            </w:pPr>
            <w:r>
              <w:t>+</w:t>
            </w:r>
          </w:p>
        </w:tc>
        <w:tc>
          <w:tcPr>
            <w:tcW w:w="447" w:type="dxa"/>
            <w:shd w:val="clear" w:color="auto" w:fill="auto"/>
          </w:tcPr>
          <w:p w:rsidR="00E242FF" w:rsidRDefault="008A53AB" w:rsidP="004470FA">
            <w:pPr>
              <w:jc w:val="center"/>
            </w:pPr>
            <w:r>
              <w:t>+</w:t>
            </w:r>
          </w:p>
        </w:tc>
        <w:tc>
          <w:tcPr>
            <w:tcW w:w="451" w:type="dxa"/>
            <w:shd w:val="clear" w:color="auto" w:fill="auto"/>
          </w:tcPr>
          <w:p w:rsidR="00E242FF" w:rsidRDefault="008A53AB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E242FF" w:rsidRDefault="008A53AB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E242FF" w:rsidRDefault="008A53AB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E242FF" w:rsidRDefault="008A53AB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E242FF" w:rsidRDefault="008A53AB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E242FF" w:rsidRDefault="008A53AB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E242FF" w:rsidRDefault="008F6472" w:rsidP="004470F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E242FF" w:rsidRDefault="008F6472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E242FF" w:rsidRDefault="008F6472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E242FF" w:rsidRDefault="008F6472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E242FF" w:rsidRDefault="008F6472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E242FF" w:rsidRDefault="008F6472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E242FF" w:rsidRDefault="008F6472" w:rsidP="004470FA">
            <w:pPr>
              <w:jc w:val="center"/>
            </w:pPr>
            <w:r>
              <w:t>+</w:t>
            </w:r>
          </w:p>
        </w:tc>
      </w:tr>
      <w:tr w:rsidR="00DA387B" w:rsidTr="00D16F97">
        <w:trPr>
          <w:trHeight w:val="255"/>
        </w:trPr>
        <w:tc>
          <w:tcPr>
            <w:tcW w:w="1875" w:type="dxa"/>
          </w:tcPr>
          <w:p w:rsidR="0065235E" w:rsidRDefault="007E47D8" w:rsidP="006C7BCC">
            <w:pPr>
              <w:jc w:val="center"/>
            </w:pPr>
            <w:r>
              <w:t>Cooke et al 2005b (40)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51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n/a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</w:tr>
      <w:tr w:rsidR="00D16F97" w:rsidTr="00D16F97">
        <w:trPr>
          <w:trHeight w:val="255"/>
        </w:trPr>
        <w:tc>
          <w:tcPr>
            <w:tcW w:w="1875" w:type="dxa"/>
          </w:tcPr>
          <w:p w:rsidR="00233C82" w:rsidRDefault="00233C82" w:rsidP="007E47D8">
            <w:pPr>
              <w:jc w:val="center"/>
            </w:pPr>
            <w:proofErr w:type="spellStart"/>
            <w:r>
              <w:t>Demeyere</w:t>
            </w:r>
            <w:proofErr w:type="spellEnd"/>
            <w:r>
              <w:t xml:space="preserve"> et al</w:t>
            </w:r>
            <w:r w:rsidR="007E47D8">
              <w:t xml:space="preserve"> 2015</w:t>
            </w:r>
            <w:r>
              <w:t xml:space="preserve"> (</w:t>
            </w:r>
            <w:r w:rsidR="007E47D8">
              <w:t>14</w:t>
            </w:r>
            <w:r>
              <w:t>)</w:t>
            </w:r>
          </w:p>
        </w:tc>
        <w:tc>
          <w:tcPr>
            <w:tcW w:w="446" w:type="dxa"/>
            <w:shd w:val="clear" w:color="auto" w:fill="auto"/>
          </w:tcPr>
          <w:p w:rsidR="00233C82" w:rsidRDefault="00DA387B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233C82" w:rsidRDefault="00DA387B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233C82" w:rsidRDefault="00DA387B" w:rsidP="004470FA">
            <w:pPr>
              <w:jc w:val="center"/>
            </w:pPr>
            <w:r>
              <w:t>+</w:t>
            </w:r>
          </w:p>
        </w:tc>
        <w:tc>
          <w:tcPr>
            <w:tcW w:w="447" w:type="dxa"/>
            <w:shd w:val="clear" w:color="auto" w:fill="auto"/>
          </w:tcPr>
          <w:p w:rsidR="00233C82" w:rsidRDefault="00DA387B" w:rsidP="004470FA">
            <w:pPr>
              <w:jc w:val="center"/>
            </w:pPr>
            <w:r>
              <w:t>+</w:t>
            </w:r>
          </w:p>
        </w:tc>
        <w:tc>
          <w:tcPr>
            <w:tcW w:w="451" w:type="dxa"/>
            <w:shd w:val="clear" w:color="auto" w:fill="auto"/>
          </w:tcPr>
          <w:p w:rsidR="00233C82" w:rsidRDefault="00DA387B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AB2547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470FA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470FA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470FA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470FA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470FA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470FA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470FA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470FA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470FA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470FA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470FA" w:rsidP="004470FA">
            <w:pPr>
              <w:jc w:val="center"/>
            </w:pPr>
            <w:r>
              <w:t>+</w:t>
            </w:r>
          </w:p>
        </w:tc>
      </w:tr>
      <w:tr w:rsidR="00D16F97" w:rsidTr="00D16F97">
        <w:trPr>
          <w:trHeight w:val="255"/>
        </w:trPr>
        <w:tc>
          <w:tcPr>
            <w:tcW w:w="1875" w:type="dxa"/>
          </w:tcPr>
          <w:p w:rsidR="00233C82" w:rsidRDefault="00233C82" w:rsidP="007E47D8">
            <w:pPr>
              <w:jc w:val="center"/>
            </w:pPr>
            <w:r>
              <w:t xml:space="preserve">Dong et al </w:t>
            </w:r>
            <w:r w:rsidR="007E47D8">
              <w:t xml:space="preserve">2010 </w:t>
            </w:r>
            <w:r>
              <w:t>(</w:t>
            </w:r>
            <w:r w:rsidR="007E47D8">
              <w:t>38</w:t>
            </w:r>
            <w:r>
              <w:t>)</w:t>
            </w:r>
          </w:p>
        </w:tc>
        <w:tc>
          <w:tcPr>
            <w:tcW w:w="446" w:type="dxa"/>
            <w:shd w:val="clear" w:color="auto" w:fill="auto"/>
          </w:tcPr>
          <w:p w:rsidR="00233C82" w:rsidRPr="004A01E6" w:rsidRDefault="004A01E6" w:rsidP="004A01E6">
            <w:pPr>
              <w:tabs>
                <w:tab w:val="center" w:pos="115"/>
              </w:tabs>
              <w:rPr>
                <w:color w:val="FFFF00"/>
              </w:rPr>
            </w:pPr>
            <w:r>
              <w:tab/>
            </w:r>
            <w:r w:rsidR="004470FA">
              <w:t>?</w:t>
            </w:r>
          </w:p>
        </w:tc>
        <w:tc>
          <w:tcPr>
            <w:tcW w:w="446" w:type="dxa"/>
            <w:shd w:val="clear" w:color="auto" w:fill="auto"/>
          </w:tcPr>
          <w:p w:rsidR="00233C82" w:rsidRDefault="004470FA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233C82" w:rsidRDefault="004470FA" w:rsidP="004470FA">
            <w:pPr>
              <w:jc w:val="center"/>
            </w:pPr>
            <w:r>
              <w:t>-</w:t>
            </w:r>
          </w:p>
        </w:tc>
        <w:tc>
          <w:tcPr>
            <w:tcW w:w="447" w:type="dxa"/>
            <w:shd w:val="clear" w:color="auto" w:fill="auto"/>
          </w:tcPr>
          <w:p w:rsidR="00233C82" w:rsidRDefault="004470FA" w:rsidP="004470FA">
            <w:pPr>
              <w:jc w:val="center"/>
            </w:pPr>
            <w:r>
              <w:t>+</w:t>
            </w:r>
          </w:p>
        </w:tc>
        <w:tc>
          <w:tcPr>
            <w:tcW w:w="451" w:type="dxa"/>
            <w:shd w:val="clear" w:color="auto" w:fill="auto"/>
          </w:tcPr>
          <w:p w:rsidR="00233C82" w:rsidRDefault="001F5995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1F5995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1F5995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1F5995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1F5995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1F5995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1F5995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F5529E" w:rsidP="004470F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233C82" w:rsidRDefault="00F5529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F5529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A01E6" w:rsidP="004470F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233C82" w:rsidRDefault="004A01E6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A01E6" w:rsidP="004470FA">
            <w:pPr>
              <w:jc w:val="center"/>
            </w:pPr>
            <w:r>
              <w:t>+</w:t>
            </w:r>
          </w:p>
        </w:tc>
      </w:tr>
      <w:tr w:rsidR="00D16F97" w:rsidTr="00D16F97">
        <w:trPr>
          <w:trHeight w:val="255"/>
        </w:trPr>
        <w:tc>
          <w:tcPr>
            <w:tcW w:w="1875" w:type="dxa"/>
          </w:tcPr>
          <w:p w:rsidR="0065235E" w:rsidRDefault="0065235E" w:rsidP="007E47D8">
            <w:pPr>
              <w:jc w:val="center"/>
            </w:pPr>
            <w:r>
              <w:t xml:space="preserve">Edwards et al </w:t>
            </w:r>
            <w:r w:rsidR="007E47D8">
              <w:t xml:space="preserve">2006 </w:t>
            </w:r>
            <w:r>
              <w:t>(</w:t>
            </w:r>
            <w:r w:rsidR="007E47D8">
              <w:t>24</w:t>
            </w:r>
            <w:r>
              <w:t>)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51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</w:tr>
      <w:tr w:rsidR="00D16F97" w:rsidTr="00D16F97">
        <w:trPr>
          <w:trHeight w:val="241"/>
        </w:trPr>
        <w:tc>
          <w:tcPr>
            <w:tcW w:w="1875" w:type="dxa"/>
          </w:tcPr>
          <w:p w:rsidR="0065235E" w:rsidRDefault="0065235E" w:rsidP="007E47D8">
            <w:pPr>
              <w:jc w:val="center"/>
            </w:pPr>
            <w:r>
              <w:t>Ferber et al</w:t>
            </w:r>
            <w:r w:rsidR="007E47D8">
              <w:t xml:space="preserve"> 2001</w:t>
            </w:r>
            <w:r>
              <w:t xml:space="preserve"> (</w:t>
            </w:r>
            <w:r w:rsidR="007E47D8">
              <w:t>52</w:t>
            </w:r>
            <w:r>
              <w:t>)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51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n/a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</w:tr>
      <w:tr w:rsidR="00D16F97" w:rsidTr="00D16F97">
        <w:trPr>
          <w:trHeight w:val="255"/>
        </w:trPr>
        <w:tc>
          <w:tcPr>
            <w:tcW w:w="1875" w:type="dxa"/>
          </w:tcPr>
          <w:p w:rsidR="0065235E" w:rsidRDefault="0065235E" w:rsidP="007E47D8">
            <w:pPr>
              <w:jc w:val="center"/>
            </w:pPr>
            <w:proofErr w:type="spellStart"/>
            <w:r>
              <w:t>Fordell</w:t>
            </w:r>
            <w:proofErr w:type="spellEnd"/>
            <w:r>
              <w:t xml:space="preserve"> et al</w:t>
            </w:r>
            <w:r w:rsidR="007E47D8">
              <w:t xml:space="preserve"> 2011</w:t>
            </w:r>
            <w:r>
              <w:t xml:space="preserve"> (</w:t>
            </w:r>
            <w:r w:rsidR="007E47D8">
              <w:t>47</w:t>
            </w:r>
            <w:r>
              <w:t>)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51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n/a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</w:tr>
      <w:tr w:rsidR="00D16F97" w:rsidTr="00D16F97">
        <w:trPr>
          <w:trHeight w:val="255"/>
        </w:trPr>
        <w:tc>
          <w:tcPr>
            <w:tcW w:w="1875" w:type="dxa"/>
          </w:tcPr>
          <w:p w:rsidR="00233C82" w:rsidRDefault="00233C82" w:rsidP="007E47D8">
            <w:pPr>
              <w:jc w:val="center"/>
            </w:pPr>
            <w:proofErr w:type="spellStart"/>
            <w:r>
              <w:t>Godefroy</w:t>
            </w:r>
            <w:proofErr w:type="spellEnd"/>
            <w:r>
              <w:t xml:space="preserve"> et al </w:t>
            </w:r>
            <w:r w:rsidR="007E47D8">
              <w:t>2011</w:t>
            </w:r>
            <w:r>
              <w:t>(</w:t>
            </w:r>
            <w:r w:rsidR="007E47D8">
              <w:t>13</w:t>
            </w:r>
            <w:r>
              <w:t>)</w:t>
            </w:r>
          </w:p>
        </w:tc>
        <w:tc>
          <w:tcPr>
            <w:tcW w:w="446" w:type="dxa"/>
            <w:shd w:val="clear" w:color="auto" w:fill="auto"/>
          </w:tcPr>
          <w:p w:rsidR="00233C82" w:rsidRDefault="004A01E6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233C82" w:rsidRDefault="004A01E6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233C82" w:rsidRDefault="004A01E6" w:rsidP="004470FA">
            <w:pPr>
              <w:jc w:val="center"/>
            </w:pPr>
            <w:r>
              <w:t>+</w:t>
            </w:r>
          </w:p>
        </w:tc>
        <w:tc>
          <w:tcPr>
            <w:tcW w:w="447" w:type="dxa"/>
            <w:shd w:val="clear" w:color="auto" w:fill="auto"/>
          </w:tcPr>
          <w:p w:rsidR="00233C82" w:rsidRDefault="004A01E6" w:rsidP="004470FA">
            <w:pPr>
              <w:jc w:val="center"/>
            </w:pPr>
            <w:r>
              <w:t>+</w:t>
            </w:r>
          </w:p>
        </w:tc>
        <w:tc>
          <w:tcPr>
            <w:tcW w:w="451" w:type="dxa"/>
            <w:shd w:val="clear" w:color="auto" w:fill="auto"/>
          </w:tcPr>
          <w:p w:rsidR="00233C82" w:rsidRDefault="004A01E6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A01E6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A01E6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A01E6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A01E6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A01E6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A01E6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A01E6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A01E6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A01E6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A01E6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A01E6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233C82" w:rsidRDefault="004A01E6" w:rsidP="004470FA">
            <w:pPr>
              <w:jc w:val="center"/>
            </w:pPr>
            <w:r>
              <w:t>+</w:t>
            </w:r>
          </w:p>
        </w:tc>
      </w:tr>
      <w:tr w:rsidR="00DA387B" w:rsidTr="00D16F97">
        <w:trPr>
          <w:trHeight w:val="241"/>
        </w:trPr>
        <w:tc>
          <w:tcPr>
            <w:tcW w:w="1875" w:type="dxa"/>
          </w:tcPr>
          <w:p w:rsidR="0065235E" w:rsidRDefault="0065235E" w:rsidP="007E47D8">
            <w:pPr>
              <w:jc w:val="center"/>
            </w:pPr>
            <w:r>
              <w:t xml:space="preserve">Jolly et al </w:t>
            </w:r>
            <w:r w:rsidR="007E47D8">
              <w:t xml:space="preserve">2013 </w:t>
            </w:r>
            <w:r>
              <w:t>(</w:t>
            </w:r>
            <w:r w:rsidR="007E47D8">
              <w:t>21</w:t>
            </w:r>
            <w:r>
              <w:t>)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n/a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tabs>
                <w:tab w:val="center" w:pos="175"/>
              </w:tabs>
              <w:jc w:val="center"/>
            </w:pPr>
            <w:r>
              <w:t>+</w:t>
            </w:r>
          </w:p>
        </w:tc>
        <w:tc>
          <w:tcPr>
            <w:tcW w:w="44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51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n/a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</w:tr>
      <w:tr w:rsidR="00D16F97" w:rsidTr="00D16F97">
        <w:trPr>
          <w:trHeight w:val="511"/>
        </w:trPr>
        <w:tc>
          <w:tcPr>
            <w:tcW w:w="1875" w:type="dxa"/>
          </w:tcPr>
          <w:p w:rsidR="0065235E" w:rsidRDefault="0065235E" w:rsidP="007E47D8">
            <w:pPr>
              <w:jc w:val="center"/>
            </w:pPr>
            <w:proofErr w:type="spellStart"/>
            <w:r w:rsidRPr="00A6596A">
              <w:t>Luukainen-Markkula</w:t>
            </w:r>
            <w:proofErr w:type="spellEnd"/>
            <w:r>
              <w:t xml:space="preserve"> et al </w:t>
            </w:r>
            <w:r w:rsidR="007E47D8">
              <w:t xml:space="preserve">2011 </w:t>
            </w:r>
            <w:r>
              <w:t>(</w:t>
            </w:r>
            <w:r w:rsidR="007E47D8">
              <w:t>17</w:t>
            </w:r>
            <w:r>
              <w:t>)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451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?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Default="0065235E" w:rsidP="004470FA">
            <w:pPr>
              <w:jc w:val="center"/>
            </w:pPr>
            <w:r>
              <w:t>+</w:t>
            </w:r>
          </w:p>
        </w:tc>
      </w:tr>
      <w:tr w:rsidR="00D16F97" w:rsidTr="00D16F97">
        <w:trPr>
          <w:trHeight w:val="241"/>
        </w:trPr>
        <w:tc>
          <w:tcPr>
            <w:tcW w:w="1875" w:type="dxa"/>
          </w:tcPr>
          <w:p w:rsidR="0065235E" w:rsidRPr="0011690A" w:rsidRDefault="0065235E" w:rsidP="007E47D8">
            <w:pPr>
              <w:jc w:val="center"/>
            </w:pPr>
            <w:r>
              <w:t>Rowe et al</w:t>
            </w:r>
            <w:r w:rsidR="007E47D8">
              <w:t xml:space="preserve"> 2011a</w:t>
            </w:r>
            <w:r>
              <w:t xml:space="preserve"> (</w:t>
            </w:r>
            <w:r w:rsidR="007E47D8">
              <w:t>8</w:t>
            </w:r>
            <w:r>
              <w:t>)</w:t>
            </w:r>
          </w:p>
        </w:tc>
        <w:tc>
          <w:tcPr>
            <w:tcW w:w="446" w:type="dxa"/>
            <w:shd w:val="clear" w:color="auto" w:fill="auto"/>
          </w:tcPr>
          <w:p w:rsidR="0065235E" w:rsidRPr="0011690A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65235E" w:rsidRPr="0011690A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6" w:type="dxa"/>
            <w:shd w:val="clear" w:color="auto" w:fill="auto"/>
          </w:tcPr>
          <w:p w:rsidR="0065235E" w:rsidRPr="0011690A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47" w:type="dxa"/>
            <w:shd w:val="clear" w:color="auto" w:fill="auto"/>
          </w:tcPr>
          <w:p w:rsidR="0065235E" w:rsidRPr="0011690A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451" w:type="dxa"/>
            <w:shd w:val="clear" w:color="auto" w:fill="auto"/>
          </w:tcPr>
          <w:p w:rsidR="0065235E" w:rsidRPr="0011690A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11690A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11690A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11690A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11690A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11690A" w:rsidRDefault="0065235E" w:rsidP="004470F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5235E" w:rsidRPr="0011690A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11690A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11690A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11690A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11690A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11690A" w:rsidRDefault="0065235E" w:rsidP="004470FA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11690A" w:rsidRDefault="0065235E" w:rsidP="004470FA">
            <w:pPr>
              <w:jc w:val="center"/>
            </w:pPr>
            <w:r>
              <w:t>+</w:t>
            </w:r>
          </w:p>
        </w:tc>
      </w:tr>
      <w:tr w:rsidR="00D16F97" w:rsidTr="00D16F97">
        <w:trPr>
          <w:trHeight w:val="269"/>
        </w:trPr>
        <w:tc>
          <w:tcPr>
            <w:tcW w:w="1875" w:type="dxa"/>
          </w:tcPr>
          <w:p w:rsidR="0065235E" w:rsidRDefault="0065235E" w:rsidP="007E47D8">
            <w:pPr>
              <w:jc w:val="center"/>
            </w:pPr>
            <w:proofErr w:type="spellStart"/>
            <w:r>
              <w:t>Townend</w:t>
            </w:r>
            <w:proofErr w:type="spellEnd"/>
            <w:r>
              <w:t xml:space="preserve"> et al </w:t>
            </w:r>
            <w:r w:rsidR="007E47D8">
              <w:t xml:space="preserve">2007 </w:t>
            </w:r>
            <w:r>
              <w:t>(</w:t>
            </w:r>
            <w:r w:rsidR="007E47D8">
              <w:t>30</w:t>
            </w:r>
            <w:r>
              <w:t>)</w:t>
            </w:r>
          </w:p>
        </w:tc>
        <w:tc>
          <w:tcPr>
            <w:tcW w:w="446" w:type="dxa"/>
            <w:shd w:val="clear" w:color="auto" w:fill="auto"/>
          </w:tcPr>
          <w:p w:rsidR="0065235E" w:rsidRPr="0035074E" w:rsidRDefault="0065235E" w:rsidP="0044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6" w:type="dxa"/>
            <w:shd w:val="clear" w:color="auto" w:fill="auto"/>
          </w:tcPr>
          <w:p w:rsidR="0065235E" w:rsidRPr="0035074E" w:rsidRDefault="0065235E" w:rsidP="0044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6" w:type="dxa"/>
            <w:shd w:val="clear" w:color="auto" w:fill="auto"/>
          </w:tcPr>
          <w:p w:rsidR="0065235E" w:rsidRPr="0035074E" w:rsidRDefault="0065235E" w:rsidP="0044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7" w:type="dxa"/>
            <w:shd w:val="clear" w:color="auto" w:fill="auto"/>
          </w:tcPr>
          <w:p w:rsidR="0065235E" w:rsidRPr="0035074E" w:rsidRDefault="0065235E" w:rsidP="0044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51" w:type="dxa"/>
            <w:shd w:val="clear" w:color="auto" w:fill="auto"/>
          </w:tcPr>
          <w:p w:rsidR="0065235E" w:rsidRPr="0035074E" w:rsidRDefault="0065235E" w:rsidP="0044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35074E" w:rsidRDefault="0065235E" w:rsidP="0044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35074E" w:rsidRDefault="0065235E" w:rsidP="0044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35074E" w:rsidRDefault="0065235E" w:rsidP="0044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35074E" w:rsidRDefault="0065235E" w:rsidP="0044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65235E" w:rsidRPr="0035074E" w:rsidRDefault="0065235E" w:rsidP="0044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35074E" w:rsidRDefault="0065235E" w:rsidP="0044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35074E" w:rsidRDefault="0065235E" w:rsidP="0044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35074E" w:rsidRDefault="0065235E" w:rsidP="0044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67" w:type="dxa"/>
            <w:shd w:val="clear" w:color="auto" w:fill="auto"/>
          </w:tcPr>
          <w:p w:rsidR="0065235E" w:rsidRPr="0035074E" w:rsidRDefault="0065235E" w:rsidP="0044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35074E" w:rsidRDefault="0065235E" w:rsidP="0044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35074E" w:rsidRDefault="0065235E" w:rsidP="0044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5235E" w:rsidRPr="0035074E" w:rsidRDefault="0065235E" w:rsidP="0044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</w:tbl>
    <w:p w:rsidR="00872761" w:rsidRDefault="00872761"/>
    <w:p w:rsidR="0065235E" w:rsidRDefault="0065235E" w:rsidP="0065235E"/>
    <w:p w:rsidR="0065235E" w:rsidRDefault="0065235E" w:rsidP="006523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CF69C" wp14:editId="381D761F">
                <wp:simplePos x="0" y="0"/>
                <wp:positionH relativeFrom="column">
                  <wp:posOffset>2362200</wp:posOffset>
                </wp:positionH>
                <wp:positionV relativeFrom="paragraph">
                  <wp:posOffset>1270</wp:posOffset>
                </wp:positionV>
                <wp:extent cx="2190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35E" w:rsidRPr="005C3ED4" w:rsidRDefault="0065235E" w:rsidP="006523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vertAlign w:val="superscript"/>
                              </w:rPr>
                            </w:pPr>
                            <w:r w:rsidRPr="00281FBE">
                              <w:rPr>
                                <w:color w:val="000000" w:themeColor="text1"/>
                                <w:sz w:val="1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CF69C" id="Rectangle 3" o:spid="_x0000_s1026" style="position:absolute;margin-left:186pt;margin-top:.1pt;width:17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Y/nQIAAJcFAAAOAAAAZHJzL2Uyb0RvYy54bWysVMFu2zAMvQ/YPwi6r7bTZl2NOkXQosOA&#10;og3aDj0rshQbkEVNUmJnXz9KctysK3YYdrFFkXwkn0heXg2dIjthXQu6osVJTonQHOpWbyr6/fn2&#10;0xdKnGe6Zgq0qOheOHq1+PjhsjelmEEDqhaWIIh2ZW8q2nhvyixzvBEdcydghEalBNsxj6LdZLVl&#10;PaJ3Kpvl+eesB1sbC1w4h7c3SUkXEV9Kwf2DlE54oiqKufn4tfG7Dt9sccnKjWWmafmYBvuHLDrW&#10;agw6Qd0wz8jWtn9AdS234ED6Ew5dBlK2XMQasJoif1PNU8OMiLUgOc5MNLn/B8vvdytL2rqip5Ro&#10;1uETPSJpTG+UIKeBnt64Eq2ezMqOksNjqHWQtgt/rIIMkdL9RKkYPOF4OSsu8vM5JRxV+F75bB4w&#10;s1dnY53/KqAj4VBRi8EjkWx353wyPZiEWBpuW6XwnpVKk76iF3OEDKID1dZBGYXQP+JaWbJj+PJ+&#10;KMawR1aYhNKYSygwlRRPfq9Egn8UEpkJRaQAv2MyzoX2RVI1rBYp1ByLjG2F8LGLQxaxYqURMCBL&#10;THLCHgHex071j/bBVcSWnpzzvyWWnCePGBm0n5y7VoN9D0BhVWPkZH8gKVETWPLDekCTcFxDvccW&#10;spBmyxl+2+JT3jHnV8ziMOHY4YLwD/iRCvDJYDxR0oD9+d59sMceRy0lPQ5nRd2PLbOCEvVNY/df&#10;FGdnYZqjcDY/n6FgjzXrY43edteAXVDgKjI8HoO9V4ejtNC94B5ZhqioYppj7Ipybw/CtU9LAzcR&#10;F8tlNMMJNszf6SfDA3ggOLTq8/DCrBn72eMg3MNhkFn5pq2TbfDUsNx6kG3s+VdeR+px+mMPjZsq&#10;rJdjOVq97tPFLwAAAP//AwBQSwMEFAAGAAgAAAAhAGvmYYfbAAAABwEAAA8AAABkcnMvZG93bnJl&#10;di54bWxMj8FOwzAQRO9I/IO1SFwQdZpCW4U4FULiGCQKH+DGSxzVXrux04a/ZznBcWdGM2/r3eyd&#10;OOOYhkAKlosCBFIXzEC9gs+P1/stiJQ1Ge0CoYJvTLBrrq9qXZlwoXc873MvuIRSpRXYnGMlZeos&#10;ep0WISKx9xVGrzOfYy/NqC9c7p0si2ItvR6IF6yO+GKxO+4nr2CetqdTOx29xVXr7soc39oYlbq9&#10;mZ+fQGSc818YfvEZHRpmOoSJTBJOwWpT8i9ZQQmC7Ydi/QjiwPpyA7Kp5X/+5gcAAP//AwBQSwEC&#10;LQAUAAYACAAAACEAtoM4kv4AAADhAQAAEwAAAAAAAAAAAAAAAAAAAAAAW0NvbnRlbnRfVHlwZXNd&#10;LnhtbFBLAQItABQABgAIAAAAIQA4/SH/1gAAAJQBAAALAAAAAAAAAAAAAAAAAC8BAABfcmVscy8u&#10;cmVsc1BLAQItABQABgAIAAAAIQDe/BY/nQIAAJcFAAAOAAAAAAAAAAAAAAAAAC4CAABkcnMvZTJv&#10;RG9jLnhtbFBLAQItABQABgAIAAAAIQBr5mGH2wAAAAcBAAAPAAAAAAAAAAAAAAAAAPcEAABkcnMv&#10;ZG93bnJldi54bWxQSwUGAAAAAAQABADzAAAA/wUAAAAA&#10;" filled="f" strokecolor="black [3213]">
                <v:textbox>
                  <w:txbxContent>
                    <w:p w:rsidR="0065235E" w:rsidRPr="005C3ED4" w:rsidRDefault="0065235E" w:rsidP="0065235E">
                      <w:pPr>
                        <w:jc w:val="center"/>
                        <w:rPr>
                          <w:color w:val="000000" w:themeColor="text1"/>
                          <w:sz w:val="18"/>
                          <w:vertAlign w:val="superscript"/>
                        </w:rPr>
                      </w:pPr>
                      <w:r w:rsidRPr="00281FBE">
                        <w:rPr>
                          <w:color w:val="000000" w:themeColor="text1"/>
                          <w:sz w:val="18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9469F" wp14:editId="5F2726EA">
                <wp:simplePos x="0" y="0"/>
                <wp:positionH relativeFrom="column">
                  <wp:posOffset>1047750</wp:posOffset>
                </wp:positionH>
                <wp:positionV relativeFrom="paragraph">
                  <wp:posOffset>-1905</wp:posOffset>
                </wp:positionV>
                <wp:extent cx="2190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35E" w:rsidRPr="00281FBE" w:rsidRDefault="0065235E" w:rsidP="0065235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81FBE">
                              <w:rPr>
                                <w:color w:val="000000" w:themeColor="text1"/>
                                <w:sz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9469F" id="Rectangle 2" o:spid="_x0000_s1027" style="position:absolute;margin-left:82.5pt;margin-top:-.15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UvnwIAAJ4FAAAOAAAAZHJzL2Uyb0RvYy54bWysVEtP3DAQvlfqf7B8L3mILSUii1YgqkoI&#10;EFBx9jr2JpLjcW3vJttf37GdDVuKeqh6STyemW8e/mYuLsdekZ2wrgNd0+Ikp0RoDk2nNzX9/nzz&#10;6QslzjPdMAVa1HQvHL1cfvxwMZhKlNCCaoQlCKJdNZiatt6bKsscb0XP3AkYoVEpwfbMo2g3WWPZ&#10;gOi9yso8/5wNYBtjgQvn8PY6Keky4kspuL+X0glPVE0xNx+/Nn7X4ZstL1i1scy0HZ/SYP+QRc86&#10;jUFnqGvmGdna7g+ovuMWHEh/wqHPQMqOi1gDVlPkb6p5apkRsRZsjjNzm9z/g+V3uwdLuqamJSWa&#10;9fhEj9g0pjdKkDK0ZzCuQqsn82AnyeEx1DpK24c/VkHG2NL93FIxesLxsizO87MFJRxV+F55uQiY&#10;2auzsc5/FdCTcKipxeCxkWx363wyPZiEWBpuOqXwnlVKk6Gm5wuEDKID1TVBGYXAH3GlLNkxfHk/&#10;FlPYIytMQmnMJRSYSoonv1ciwT8KiZ0JRaQAv2MyzoX2RVK1rBEp1AKLjLRC+MjikEWsWGkEDMgS&#10;k5yxJ4D3sVP9k31wFZHSs3P+t8SS8+wRI4P2s3PfabDvASisaoqc7A9NSq0JXfLjeoysiZbhZg3N&#10;HplkIY2YM/ymwxe9Zc4/MIszhdOHe8Lf40cqwJeD6URJC/bne/fBHqmOWkoGnNGauh9bZgUl6pvG&#10;ITgvTk/DUEfhdHFWomCPNetjjd72V4BkKHAjGR6Pwd6rw1Fa6F9wnaxCVFQxzTF2Tbm3B+HKp92B&#10;C4mL1Sqa4SAb5m/1k+EBPPQ5MPZ5fGHWTLT2OA93cJhnVr1hd7INnhpWWw+yi9R/7ev0ArgEIpWm&#10;hRW2zLEcrV7X6vIXAAAA//8DAFBLAwQUAAYACAAAACEA7c6FBdwAAAAIAQAADwAAAGRycy9kb3du&#10;cmV2LnhtbEyPwW7CMBBE75X6D9ZW6qUCh0QgSOMghNRjKpX2A0y8jSPstYkdCH+PObXH0Yxm3lTb&#10;yRp2wSH0jgQs5hkwpNapnjoBP98fszWwECUpaRyhgBsG2NbPT5UslbvSF14OsWOphEIpBegYfcl5&#10;aDVaGebOIyXv1w1WxiSHjqtBXlO5NTzPshW3sqe0oKXHvcb2dBitgGlcn8/NeLIai8a85dF/Nt4L&#10;8foy7d6BRZziXxge+Akd6sR0dCOpwEzSq2X6EgXMCmAPf7NZAjsKKBY58Lri/w/UdwAAAP//AwBQ&#10;SwECLQAUAAYACAAAACEAtoM4kv4AAADhAQAAEwAAAAAAAAAAAAAAAAAAAAAAW0NvbnRlbnRfVHlw&#10;ZXNdLnhtbFBLAQItABQABgAIAAAAIQA4/SH/1gAAAJQBAAALAAAAAAAAAAAAAAAAAC8BAABfcmVs&#10;cy8ucmVsc1BLAQItABQABgAIAAAAIQB9BsUvnwIAAJ4FAAAOAAAAAAAAAAAAAAAAAC4CAABkcnMv&#10;ZTJvRG9jLnhtbFBLAQItABQABgAIAAAAIQDtzoUF3AAAAAgBAAAPAAAAAAAAAAAAAAAAAPkEAABk&#10;cnMvZG93bnJldi54bWxQSwUGAAAAAAQABADzAAAAAgYAAAAA&#10;" filled="f" strokecolor="black [3213]">
                <v:textbox>
                  <w:txbxContent>
                    <w:p w:rsidR="0065235E" w:rsidRPr="00281FBE" w:rsidRDefault="0065235E" w:rsidP="0065235E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281FBE">
                        <w:rPr>
                          <w:color w:val="000000" w:themeColor="text1"/>
                          <w:sz w:val="1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CC116" wp14:editId="10586048">
                <wp:simplePos x="0" y="0"/>
                <wp:positionH relativeFrom="column">
                  <wp:posOffset>-381000</wp:posOffset>
                </wp:positionH>
                <wp:positionV relativeFrom="paragraph">
                  <wp:posOffset>1270</wp:posOffset>
                </wp:positionV>
                <wp:extent cx="2190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35E" w:rsidRPr="00281FBE" w:rsidRDefault="0065235E" w:rsidP="006523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1FBE"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CC116" id="Rectangle 1" o:spid="_x0000_s1028" style="position:absolute;margin-left:-30pt;margin-top:.1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zooQIAAJ4FAAAOAAAAZHJzL2Uyb0RvYy54bWysVMFu2zAMvQ/YPwi6r3aCZF2NOkWQosOA&#10;oi3aDj0rshQbkEVNUmJnXz9Kst2sK3YYdrFFkXzko0heXvWtIgdhXQO6pLOznBKhOVSN3pX0+/PN&#10;py+UOM90xRRoUdKjcPRq9fHDZWcKMYcaVCUsQRDtis6UtPbeFFnmeC1a5s7ACI1KCbZlHkW7yyrL&#10;OkRvVTbP889ZB7YyFrhwDm+vk5KuIr6Ugvt7KZ3wRJUUc/Pxa+N3G77Z6pIVO8tM3fAhDfYPWbSs&#10;0Rh0grpmnpG9bf6AahtuwYH0ZxzaDKRsuIgckM0sf8PmqWZGRC5YHGemMrn/B8vvDg+WNBW+HSWa&#10;tfhEj1g0pndKkFkoT2dcgVZP5sEOksNj4NpL24Y/siB9LOlxKqnoPeF4OZ9d5OdLSjiq8L3y+TJg&#10;Zq/Oxjr/VUBLwqGkFoPHQrLDrfPJdDQJsTTcNErhPSuUJl1JL5YIGUQHqqmCMgqhf8RGWXJg+PK+&#10;j1Qw7IkVSkpjLoFgohRP/qhEgn8UEisTSKQAv2MyzoX2s6SqWSVSqCWSjG0Vgo0ekbHSCBiQJSY5&#10;YQ8Ao2UCGbET/8E+uIrY0pNz/rfEkvPkESOD9pNz22iw7wEoZDVETvZjkVJpQpV8v+1j18zHFtlC&#10;dcROspBGzBl+0+CL3jLnH5jFmcLpwz3h7/EjFeDLwXCipAb78737YI+tjlpKOpzRkrofe2YFJeqb&#10;xiG4mC0WYaijsFiez1Gwp5rtqUbv2w1gM2CjY3bxGOy9Go/SQvuC62QdoqKKaY6xS8q9HYWNT7sD&#10;FxIX63U0w0E2zN/qJ8MDeKhz6Njn/oVZM7S1x3m4g3GeWfGmu5Nt8NSw3nuQTWz9UOlU1+EFcAnE&#10;VhoWVtgyp3K0el2rq18AAAD//wMAUEsDBBQABgAIAAAAIQBYSPnJ3AAAAAcBAAAPAAAAZHJzL2Rv&#10;d25yZXYueG1sTI/BTsMwEETvSPyDtZW4oNRpqpYqzaZCSByDROED3HiJo8ZrN3ba8PeYExxHM5p5&#10;Ux1mO4grjaF3jLBa5iCIW6d77hA+P16zHYgQFWs1OCaEbwpwqO/vKlVqd+N3uh5jJ1IJh1IhmBh9&#10;KWVoDVkVls4TJ+/LjVbFJMdO6lHdUrkdZJHnW2lVz2nBKE8vhtrzcbII87S7XJrpbA2tm+GxiP6t&#10;8R7xYTE/70FEmuNfGH7xEzrUienkJtZBDAjZNk9fIkIBItlZsdmAOCGsV08g60r+569/AAAA//8D&#10;AFBLAQItABQABgAIAAAAIQC2gziS/gAAAOEBAAATAAAAAAAAAAAAAAAAAAAAAABbQ29udGVudF9U&#10;eXBlc10ueG1sUEsBAi0AFAAGAAgAAAAhADj9If/WAAAAlAEAAAsAAAAAAAAAAAAAAAAALwEAAF9y&#10;ZWxzLy5yZWxzUEsBAi0AFAAGAAgAAAAhAPBHbOihAgAAngUAAA4AAAAAAAAAAAAAAAAALgIAAGRy&#10;cy9lMm9Eb2MueG1sUEsBAi0AFAAGAAgAAAAhAFhI+cncAAAABwEAAA8AAAAAAAAAAAAAAAAA+wQA&#10;AGRycy9kb3ducmV2LnhtbFBLBQYAAAAABAAEAPMAAAAEBgAAAAA=&#10;" filled="f" strokecolor="black [3213]">
                <v:textbox>
                  <w:txbxContent>
                    <w:p w:rsidR="0065235E" w:rsidRPr="00281FBE" w:rsidRDefault="0065235E" w:rsidP="006523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1FBE">
                        <w:rPr>
                          <w:color w:val="000000" w:themeColor="text1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t>= Not reported</w:t>
      </w:r>
      <w:r>
        <w:tab/>
      </w:r>
      <w:r>
        <w:tab/>
        <w:t xml:space="preserve"> = Unclear</w:t>
      </w:r>
      <w:r>
        <w:tab/>
        <w:t xml:space="preserve">               = Reported</w:t>
      </w:r>
    </w:p>
    <w:p w:rsidR="00135DD5" w:rsidRDefault="00135DD5">
      <w:pPr>
        <w:sectPr w:rsidR="00135DD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35DD5" w:rsidRDefault="00135DD5" w:rsidP="00135DD5"/>
    <w:p w:rsidR="00135DD5" w:rsidRDefault="00135DD5" w:rsidP="00135DD5"/>
    <w:p w:rsidR="00135DD5" w:rsidRDefault="00135DD5" w:rsidP="00135DD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Supplemental table </w:t>
      </w:r>
      <w:r w:rsidR="00416959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2: </w:t>
      </w:r>
      <w:r w:rsidRPr="00536BCF">
        <w:rPr>
          <w:rFonts w:ascii="Arial" w:hAnsi="Arial" w:cs="Arial"/>
          <w:b/>
          <w:i/>
          <w:sz w:val="24"/>
          <w:szCs w:val="24"/>
        </w:rPr>
        <w:t xml:space="preserve">Quality appraisal of </w:t>
      </w:r>
      <w:r>
        <w:rPr>
          <w:rFonts w:ascii="Arial" w:hAnsi="Arial" w:cs="Arial"/>
          <w:b/>
          <w:i/>
          <w:sz w:val="24"/>
          <w:szCs w:val="24"/>
        </w:rPr>
        <w:t>articles</w:t>
      </w:r>
      <w:r w:rsidRPr="00536BCF">
        <w:rPr>
          <w:rFonts w:ascii="Arial" w:hAnsi="Arial" w:cs="Arial"/>
          <w:b/>
          <w:i/>
          <w:sz w:val="24"/>
          <w:szCs w:val="24"/>
        </w:rPr>
        <w:t xml:space="preserve"> using the </w:t>
      </w:r>
      <w:r>
        <w:rPr>
          <w:rFonts w:ascii="Arial" w:hAnsi="Arial" w:cs="Arial"/>
          <w:b/>
          <w:i/>
          <w:sz w:val="24"/>
          <w:szCs w:val="24"/>
        </w:rPr>
        <w:t>GRACE</w:t>
      </w:r>
      <w:r w:rsidRPr="00536BCF">
        <w:rPr>
          <w:rFonts w:ascii="Arial" w:hAnsi="Arial" w:cs="Arial"/>
          <w:b/>
          <w:i/>
          <w:sz w:val="24"/>
          <w:szCs w:val="24"/>
        </w:rPr>
        <w:t xml:space="preserve"> checklist</w:t>
      </w:r>
    </w:p>
    <w:tbl>
      <w:tblPr>
        <w:tblStyle w:val="TableGrid"/>
        <w:tblpPr w:leftFromText="180" w:rightFromText="180" w:vertAnchor="page" w:horzAnchor="margin" w:tblpY="3166"/>
        <w:tblW w:w="9417" w:type="dxa"/>
        <w:tblLook w:val="04A0" w:firstRow="1" w:lastRow="0" w:firstColumn="1" w:lastColumn="0" w:noHBand="0" w:noVBand="1"/>
      </w:tblPr>
      <w:tblGrid>
        <w:gridCol w:w="900"/>
        <w:gridCol w:w="899"/>
        <w:gridCol w:w="898"/>
        <w:gridCol w:w="450"/>
        <w:gridCol w:w="189"/>
        <w:gridCol w:w="379"/>
        <w:gridCol w:w="568"/>
        <w:gridCol w:w="568"/>
        <w:gridCol w:w="568"/>
        <w:gridCol w:w="568"/>
        <w:gridCol w:w="568"/>
        <w:gridCol w:w="495"/>
        <w:gridCol w:w="494"/>
        <w:gridCol w:w="595"/>
        <w:gridCol w:w="616"/>
        <w:gridCol w:w="662"/>
      </w:tblGrid>
      <w:tr w:rsidR="00135DD5" w:rsidTr="00375C01">
        <w:trPr>
          <w:gridAfter w:val="6"/>
          <w:wAfter w:w="3517" w:type="dxa"/>
          <w:cantSplit/>
          <w:trHeight w:val="291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35DD5" w:rsidRDefault="00135DD5" w:rsidP="00375C01">
            <w:pPr>
              <w:ind w:right="113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35DD5" w:rsidRDefault="00135DD5" w:rsidP="00375C01">
            <w:pPr>
              <w:ind w:left="113" w:right="113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35DD5" w:rsidRDefault="00135DD5" w:rsidP="00375C01">
            <w:pPr>
              <w:ind w:left="113" w:right="113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135DD5" w:rsidRDefault="00135DD5" w:rsidP="00375C01">
            <w:pPr>
              <w:ind w:left="113" w:right="113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35DD5" w:rsidRDefault="00135DD5" w:rsidP="00375C01">
            <w:pPr>
              <w:ind w:left="113" w:right="113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35DD5" w:rsidRDefault="00135DD5" w:rsidP="00375C01">
            <w:pPr>
              <w:ind w:left="113" w:right="113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35DD5" w:rsidRDefault="00135DD5" w:rsidP="00375C01">
            <w:pPr>
              <w:ind w:left="113" w:right="113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35DD5" w:rsidRDefault="00135DD5" w:rsidP="00375C01">
            <w:pPr>
              <w:ind w:left="113" w:right="113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35DD5" w:rsidRDefault="00135DD5" w:rsidP="00375C01">
            <w:pPr>
              <w:ind w:left="113" w:right="113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35DD5" w:rsidRPr="00536BCF" w:rsidTr="00375C01">
        <w:trPr>
          <w:cantSplit/>
          <w:trHeight w:val="1655"/>
        </w:trPr>
        <w:tc>
          <w:tcPr>
            <w:tcW w:w="0" w:type="auto"/>
            <w:gridSpan w:val="4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auto"/>
            <w:textDirection w:val="btLr"/>
          </w:tcPr>
          <w:p w:rsidR="00135DD5" w:rsidRPr="00536BCF" w:rsidRDefault="00135DD5" w:rsidP="00375C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0" w:type="auto"/>
            <w:gridSpan w:val="5"/>
            <w:shd w:val="clear" w:color="auto" w:fill="auto"/>
            <w:textDirection w:val="btLr"/>
          </w:tcPr>
          <w:p w:rsidR="00135DD5" w:rsidRPr="00536BCF" w:rsidRDefault="00135DD5" w:rsidP="00375C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Methods</w:t>
            </w:r>
          </w:p>
        </w:tc>
      </w:tr>
      <w:tr w:rsidR="00135DD5" w:rsidRPr="00536BCF" w:rsidTr="00375C01">
        <w:trPr>
          <w:trHeight w:val="289"/>
        </w:trPr>
        <w:tc>
          <w:tcPr>
            <w:tcW w:w="0" w:type="auto"/>
            <w:gridSpan w:val="4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495" w:type="dxa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</w:t>
            </w:r>
          </w:p>
        </w:tc>
      </w:tr>
      <w:tr w:rsidR="00135DD5" w:rsidRPr="00536BCF" w:rsidTr="00375C01">
        <w:trPr>
          <w:trHeight w:val="289"/>
        </w:trPr>
        <w:tc>
          <w:tcPr>
            <w:tcW w:w="0" w:type="auto"/>
            <w:gridSpan w:val="4"/>
            <w:shd w:val="clear" w:color="auto" w:fill="auto"/>
          </w:tcPr>
          <w:p w:rsidR="00135DD5" w:rsidRPr="002E4C76" w:rsidRDefault="00135DD5" w:rsidP="00375C01">
            <w:pPr>
              <w:jc w:val="center"/>
            </w:pPr>
            <w:proofErr w:type="spellStart"/>
            <w:r w:rsidRPr="002E4C76">
              <w:t>Azouvi</w:t>
            </w:r>
            <w:proofErr w:type="spellEnd"/>
            <w:r w:rsidRPr="002E4C76">
              <w:t xml:space="preserve"> et al </w:t>
            </w:r>
            <w:r>
              <w:t xml:space="preserve">2002 </w:t>
            </w:r>
            <w:r w:rsidRPr="002E4C76">
              <w:t>(</w:t>
            </w:r>
            <w:r>
              <w:t>49</w:t>
            </w:r>
            <w:r w:rsidRPr="002E4C76">
              <w:t>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35DD5" w:rsidRPr="002E4C76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7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Pr="002E4C76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7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Pr="002E4C76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7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Pr="002E4C76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7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Pr="002E4C76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7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35DD5" w:rsidRPr="002E4C76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7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95" w:type="dxa"/>
            <w:shd w:val="clear" w:color="auto" w:fill="auto"/>
          </w:tcPr>
          <w:p w:rsidR="00135DD5" w:rsidRPr="002E4C76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7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94" w:type="dxa"/>
            <w:shd w:val="clear" w:color="auto" w:fill="auto"/>
          </w:tcPr>
          <w:p w:rsidR="00135DD5" w:rsidRPr="002E4C76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35DD5" w:rsidRPr="002E4C76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7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135DD5" w:rsidRPr="002E4C76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7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2" w:type="dxa"/>
            <w:shd w:val="clear" w:color="auto" w:fill="auto"/>
          </w:tcPr>
          <w:p w:rsidR="00135DD5" w:rsidRPr="002E4C76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76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35DD5" w:rsidRPr="00536BCF" w:rsidTr="00375C01">
        <w:trPr>
          <w:trHeight w:val="289"/>
        </w:trPr>
        <w:tc>
          <w:tcPr>
            <w:tcW w:w="0" w:type="auto"/>
            <w:gridSpan w:val="4"/>
            <w:shd w:val="clear" w:color="auto" w:fill="auto"/>
          </w:tcPr>
          <w:p w:rsidR="00135DD5" w:rsidRPr="00067EE9" w:rsidRDefault="00135DD5" w:rsidP="00375C01">
            <w:pPr>
              <w:jc w:val="center"/>
            </w:pPr>
            <w:proofErr w:type="spellStart"/>
            <w:r>
              <w:t>Azouvi</w:t>
            </w:r>
            <w:proofErr w:type="spellEnd"/>
            <w:r>
              <w:t xml:space="preserve"> et al 2006 (50)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95" w:type="dxa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94" w:type="dxa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135DD5" w:rsidRPr="002E4C76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35DD5" w:rsidRPr="00536BCF" w:rsidTr="00375C01">
        <w:trPr>
          <w:trHeight w:val="289"/>
        </w:trPr>
        <w:tc>
          <w:tcPr>
            <w:tcW w:w="0" w:type="auto"/>
            <w:gridSpan w:val="4"/>
            <w:shd w:val="clear" w:color="auto" w:fill="auto"/>
          </w:tcPr>
          <w:p w:rsidR="00135DD5" w:rsidRDefault="00135DD5" w:rsidP="00375C01">
            <w:pPr>
              <w:jc w:val="center"/>
            </w:pPr>
            <w:r>
              <w:t>Cooke et al 2006 (41)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95" w:type="dxa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94" w:type="dxa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135DD5" w:rsidRPr="002E4C76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35DD5" w:rsidRPr="00536BCF" w:rsidTr="00375C01">
        <w:trPr>
          <w:trHeight w:val="289"/>
        </w:trPr>
        <w:tc>
          <w:tcPr>
            <w:tcW w:w="0" w:type="auto"/>
            <w:gridSpan w:val="4"/>
            <w:shd w:val="clear" w:color="auto" w:fill="auto"/>
          </w:tcPr>
          <w:p w:rsidR="00135DD5" w:rsidRDefault="00135DD5" w:rsidP="00375C01">
            <w:pPr>
              <w:jc w:val="center"/>
            </w:pPr>
            <w:proofErr w:type="spellStart"/>
            <w:r>
              <w:t>Leibovitch</w:t>
            </w:r>
            <w:proofErr w:type="spellEnd"/>
            <w:r>
              <w:t xml:space="preserve"> et al 2012 (46)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95" w:type="dxa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94" w:type="dxa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135DD5" w:rsidRPr="002E4C76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7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2" w:type="dxa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35DD5" w:rsidRPr="00536BCF" w:rsidTr="00375C01">
        <w:trPr>
          <w:trHeight w:val="289"/>
        </w:trPr>
        <w:tc>
          <w:tcPr>
            <w:tcW w:w="0" w:type="auto"/>
            <w:gridSpan w:val="4"/>
            <w:shd w:val="clear" w:color="auto" w:fill="auto"/>
          </w:tcPr>
          <w:p w:rsidR="00135DD5" w:rsidRDefault="00135DD5" w:rsidP="00375C01">
            <w:pPr>
              <w:jc w:val="center"/>
            </w:pPr>
            <w:r w:rsidRPr="00EE21AF">
              <w:t>Lincoln</w:t>
            </w:r>
            <w:r>
              <w:t xml:space="preserve"> &amp; Adams 1989 (19)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95" w:type="dxa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135DD5" w:rsidRPr="002E4C76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2" w:type="dxa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35DD5" w:rsidRPr="00536BCF" w:rsidTr="00375C01">
        <w:trPr>
          <w:trHeight w:val="289"/>
        </w:trPr>
        <w:tc>
          <w:tcPr>
            <w:tcW w:w="0" w:type="auto"/>
            <w:gridSpan w:val="4"/>
            <w:shd w:val="clear" w:color="auto" w:fill="auto"/>
          </w:tcPr>
          <w:p w:rsidR="00135DD5" w:rsidRDefault="00135DD5" w:rsidP="00375C01">
            <w:pPr>
              <w:jc w:val="center"/>
            </w:pPr>
            <w:r>
              <w:t>Lindell et al 2007 (51)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95" w:type="dxa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94" w:type="dxa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16" w:type="dxa"/>
            <w:shd w:val="clear" w:color="auto" w:fill="auto"/>
          </w:tcPr>
          <w:p w:rsidR="00135DD5" w:rsidRPr="002E4C76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35DD5" w:rsidRPr="00536BCF" w:rsidTr="00375C01">
        <w:trPr>
          <w:trHeight w:val="289"/>
        </w:trPr>
        <w:tc>
          <w:tcPr>
            <w:tcW w:w="0" w:type="auto"/>
            <w:gridSpan w:val="4"/>
            <w:shd w:val="clear" w:color="auto" w:fill="auto"/>
          </w:tcPr>
          <w:p w:rsidR="00135DD5" w:rsidRDefault="00135DD5" w:rsidP="00375C01">
            <w:pPr>
              <w:jc w:val="center"/>
            </w:pPr>
            <w:proofErr w:type="spellStart"/>
            <w:r>
              <w:t>Vossel</w:t>
            </w:r>
            <w:proofErr w:type="spellEnd"/>
            <w:r>
              <w:t xml:space="preserve"> et al 2010 (53)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tabs>
                <w:tab w:val="center" w:pos="1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95" w:type="dxa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135DD5" w:rsidRDefault="00135DD5" w:rsidP="00375C01">
            <w:pPr>
              <w:tabs>
                <w:tab w:val="center" w:pos="2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+</w:t>
            </w:r>
          </w:p>
        </w:tc>
        <w:tc>
          <w:tcPr>
            <w:tcW w:w="616" w:type="dxa"/>
            <w:shd w:val="clear" w:color="auto" w:fill="auto"/>
          </w:tcPr>
          <w:p w:rsidR="00135DD5" w:rsidRPr="002E4C76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2" w:type="dxa"/>
            <w:shd w:val="clear" w:color="auto" w:fill="auto"/>
          </w:tcPr>
          <w:p w:rsidR="00135DD5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135DD5" w:rsidRDefault="00135DD5" w:rsidP="00135DD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135DD5" w:rsidRPr="00536BCF" w:rsidRDefault="00135DD5" w:rsidP="00135DD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135DD5" w:rsidRDefault="00135DD5" w:rsidP="00135DD5">
      <w:pPr>
        <w:jc w:val="center"/>
        <w:rPr>
          <w:rFonts w:ascii="Arial" w:hAnsi="Arial" w:cs="Arial"/>
        </w:rPr>
      </w:pPr>
    </w:p>
    <w:p w:rsidR="00135DD5" w:rsidRDefault="00135DD5" w:rsidP="00135DD5">
      <w:pPr>
        <w:jc w:val="center"/>
        <w:rPr>
          <w:rFonts w:ascii="Arial" w:hAnsi="Arial" w:cs="Arial"/>
        </w:rPr>
      </w:pPr>
    </w:p>
    <w:p w:rsidR="00135DD5" w:rsidRDefault="00135DD5" w:rsidP="00135DD5">
      <w:pPr>
        <w:jc w:val="center"/>
        <w:rPr>
          <w:rFonts w:ascii="Arial" w:hAnsi="Arial" w:cs="Arial"/>
        </w:rPr>
      </w:pPr>
    </w:p>
    <w:p w:rsidR="00135DD5" w:rsidRDefault="00135DD5" w:rsidP="00135DD5">
      <w:pPr>
        <w:jc w:val="center"/>
        <w:rPr>
          <w:rFonts w:ascii="Arial" w:hAnsi="Arial" w:cs="Arial"/>
        </w:rPr>
      </w:pPr>
    </w:p>
    <w:p w:rsidR="00135DD5" w:rsidRDefault="00135DD5" w:rsidP="00135DD5">
      <w:pPr>
        <w:jc w:val="center"/>
        <w:rPr>
          <w:rFonts w:ascii="Arial" w:hAnsi="Arial" w:cs="Arial"/>
        </w:rPr>
      </w:pPr>
    </w:p>
    <w:p w:rsidR="00135DD5" w:rsidRDefault="00135DD5" w:rsidP="00135DD5">
      <w:pPr>
        <w:rPr>
          <w:rFonts w:ascii="Arial" w:hAnsi="Arial" w:cs="Arial"/>
        </w:rPr>
      </w:pPr>
    </w:p>
    <w:p w:rsidR="00135DD5" w:rsidRDefault="00135DD5" w:rsidP="00135DD5">
      <w:pPr>
        <w:rPr>
          <w:rFonts w:ascii="Arial" w:hAnsi="Arial" w:cs="Arial"/>
        </w:rPr>
      </w:pPr>
    </w:p>
    <w:p w:rsidR="00135DD5" w:rsidRDefault="00135DD5" w:rsidP="00135DD5">
      <w:pPr>
        <w:rPr>
          <w:rFonts w:ascii="Arial" w:hAnsi="Arial" w:cs="Arial"/>
        </w:rPr>
      </w:pPr>
    </w:p>
    <w:p w:rsidR="00135DD5" w:rsidRDefault="00135DD5" w:rsidP="00135DD5">
      <w:pPr>
        <w:rPr>
          <w:rFonts w:ascii="Arial" w:hAnsi="Arial" w:cs="Arial"/>
        </w:rPr>
      </w:pPr>
    </w:p>
    <w:p w:rsidR="00135DD5" w:rsidRDefault="00135DD5" w:rsidP="00135DD5">
      <w:pPr>
        <w:rPr>
          <w:rFonts w:ascii="Arial" w:hAnsi="Arial" w:cs="Arial"/>
        </w:rPr>
      </w:pPr>
    </w:p>
    <w:p w:rsidR="00135DD5" w:rsidRDefault="00135DD5" w:rsidP="00135DD5">
      <w:pPr>
        <w:rPr>
          <w:rFonts w:ascii="Arial" w:hAnsi="Arial" w:cs="Arial"/>
        </w:rPr>
      </w:pPr>
    </w:p>
    <w:p w:rsidR="00135DD5" w:rsidRPr="00536BCF" w:rsidRDefault="00135DD5" w:rsidP="00135DD5">
      <w:pPr>
        <w:rPr>
          <w:rFonts w:ascii="Arial" w:hAnsi="Arial" w:cs="Arial"/>
        </w:rPr>
      </w:pPr>
      <w:r w:rsidRPr="00536BC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5313B" wp14:editId="78EE591B">
                <wp:simplePos x="0" y="0"/>
                <wp:positionH relativeFrom="column">
                  <wp:posOffset>66675</wp:posOffset>
                </wp:positionH>
                <wp:positionV relativeFrom="paragraph">
                  <wp:posOffset>296545</wp:posOffset>
                </wp:positionV>
                <wp:extent cx="2190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DD5" w:rsidRPr="00281FBE" w:rsidRDefault="00135DD5" w:rsidP="00135D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1FBE"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5313B" id="Rectangle 4" o:spid="_x0000_s1029" style="position:absolute;margin-left:5.25pt;margin-top:23.35pt;width:17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QhoAIAAJ4FAAAOAAAAZHJzL2Uyb0RvYy54bWysVN9P2zAQfp+0/8Hy+0jStQMiUlSBmCYh&#10;QMDEs+vYTSTH59luk+6v39lOQ8fQHqa9JD7f3Xc//N1dXA6dIjthXQu6osVJTonQHOpWbyr6/fnm&#10;0xklzjNdMwVaVHQvHL1cfvxw0ZtSzKABVQtLEES7sjcVbbw3ZZY53oiOuRMwQqNSgu2YR9Fustqy&#10;HtE7lc3y/EvWg62NBS6cw9vrpKTLiC+l4P5eSic8URXF3Hz82vhdh2+2vGDlxjLTtHxMg/1DFh1r&#10;NQadoK6ZZ2Rr2z+gupZbcCD9CYcuAylbLmINWE2Rv6nmqWFGxFqwOc5MbXL/D5bf7R4saeuKzinR&#10;rMMnesSmMb1RgsxDe3rjSrR6Mg92lBweQ62DtF34YxVkiC3dTy0VgyccL2fFeX66oISjCt8rny0C&#10;ZvbqbKzzXwV0JBwqajF4bCTb3TqfTA8mIZaGm1YpvGel0qSv6PkCIYPoQLV1UEYh8EdcKUt2DF/e&#10;D8UY9sgKk1AacwkFppLiye+VSPCPQmJnQhEpwO+YjHOhfZFUDatFCrXAIiOtED6yOGQRK1YaAQOy&#10;xCQn7BHgfexU/2gfXEWk9OSc/y2x5Dx5xMig/eTctRrsewAKqxojJ/tDk1JrQpf8sB4iaz4Hy3Cz&#10;hnqPTLKQRswZftPii94y5x+YxZnC6cM94e/xIxXgy8F4oqQB+/O9+2CPVEctJT3OaEXdjy2zghL1&#10;TeMQnBfzeRjqKMwXpzMU7LFmfazR2+4KkAwFbiTD4zHYe3U4SgvdC66TVYiKKqY5xq4o9/YgXPm0&#10;O3AhcbFaRTMcZMP8rX4yPICHPgfGPg8vzJqR1h7n4Q4O88zKN+xOtsFTw2rrQbaR+q99HV8Al0Ck&#10;0riwwpY5lqPV61pd/gIAAP//AwBQSwMEFAAGAAgAAAAhAHz6JazbAAAABwEAAA8AAABkcnMvZG93&#10;bnJldi54bWxMj81OwzAQhO9IvIO1lbgg6hD6E6VxKoTEMUgUHsCNlzhqvHZjpw1vz3KC42hGM99U&#10;+9kN4oJj7D0peFxmIJBab3rqFHx+vD4UIGLSZPTgCRV8Y4R9fXtT6dL4K73j5ZA6wSUUS63AphRK&#10;KWNr0em49AGJvS8/Op1Yjp00o75yuRtknmUb6XRPvGB1wBeL7ekwOQXzVJzPzXRyFp+a4T5P4a0J&#10;Qam7xfy8A5FwTn9h+MVndKiZ6egnMlEMrLM1JxWsNlsQ7K/WfO2oYFvkIOtK/uevfwAAAP//AwBQ&#10;SwECLQAUAAYACAAAACEAtoM4kv4AAADhAQAAEwAAAAAAAAAAAAAAAAAAAAAAW0NvbnRlbnRfVHlw&#10;ZXNdLnhtbFBLAQItABQABgAIAAAAIQA4/SH/1gAAAJQBAAALAAAAAAAAAAAAAAAAAC8BAABfcmVs&#10;cy8ucmVsc1BLAQItABQABgAIAAAAIQC9AlQhoAIAAJ4FAAAOAAAAAAAAAAAAAAAAAC4CAABkcnMv&#10;ZTJvRG9jLnhtbFBLAQItABQABgAIAAAAIQB8+iWs2wAAAAcBAAAPAAAAAAAAAAAAAAAAAPoEAABk&#10;cnMvZG93bnJldi54bWxQSwUGAAAAAAQABADzAAAAAgYAAAAA&#10;" filled="f" strokecolor="black [3213]">
                <v:textbox>
                  <w:txbxContent>
                    <w:p w:rsidR="00135DD5" w:rsidRPr="00281FBE" w:rsidRDefault="00135DD5" w:rsidP="00135D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1FBE">
                        <w:rPr>
                          <w:color w:val="000000" w:themeColor="text1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135DD5" w:rsidRDefault="00135DD5" w:rsidP="00135DD5">
      <w:pPr>
        <w:ind w:firstLine="720"/>
      </w:pPr>
      <w:r w:rsidRPr="00536BC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D553F" wp14:editId="481C3637">
                <wp:simplePos x="0" y="0"/>
                <wp:positionH relativeFrom="column">
                  <wp:posOffset>2790825</wp:posOffset>
                </wp:positionH>
                <wp:positionV relativeFrom="paragraph">
                  <wp:posOffset>13335</wp:posOffset>
                </wp:positionV>
                <wp:extent cx="2190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DD5" w:rsidRPr="005C3ED4" w:rsidRDefault="00135DD5" w:rsidP="00135DD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vertAlign w:val="superscript"/>
                              </w:rPr>
                            </w:pPr>
                            <w:r w:rsidRPr="00281FBE">
                              <w:rPr>
                                <w:color w:val="000000" w:themeColor="text1"/>
                                <w:sz w:val="1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D553F" id="Rectangle 5" o:spid="_x0000_s1030" style="position:absolute;left:0;text-align:left;margin-left:219.75pt;margin-top:1.05pt;width:17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9PoQIAAJ4FAAAOAAAAZHJzL2Uyb0RvYy54bWysVE1v2zAMvQ/YfxB0X20HyboEdYqgRYcB&#10;RVu0HXpWZCk2IIuapMTOfv0oyXazrthh2MUWRfJRfPy4uOxbRQ7CugZ0SYuznBKhOVSN3pX0+/PN&#10;py+UOM90xRRoUdKjcPRy/fHDRWdWYgY1qEpYgiDarTpT0tp7s8oyx2vRMncGRmhUSrAt8yjaXVZZ&#10;1iF6q7JZnn/OOrCVscCFc3h7nZR0HfGlFNzfS+mEJ6qk+DYfvzZ+t+GbrS/YameZqRs+PIP9wyta&#10;1mgMOkFdM8/I3jZ/QLUNt+BA+jMObQZSNlzEHDCbIn+TzVPNjIi5IDnOTDS5/wfL7w4PljRVSReU&#10;aNZiiR6RNKZ3SpBFoKczboVWT+bBDpLDY8i1l7YNf8yC9JHS40Sp6D3heDkrlvk5QnNUYb3yWcTM&#10;Xp2Ndf6rgJaEQ0ktBo9EssOt8xgQTUeTEEvDTaNUrJrSpCvpcoGQQeNANVVQRiH0j7hSlhwYVt73&#10;RUgFsU6sUFIaL0OCKaV48kclAoTSj0IiMyGJFOB3TMa50L5IqppVIoVaYJKxrUKw0SOGjoABWeIj&#10;J+wBYLRMICN2evNgH1xFbOnJOf/bw5Lz5BEjg/aTc9tosO8BKMxqiJzsR5ISNYEl32/72DXzsUW2&#10;UB2xkyykEXOG3zRY0Vvm/AOzOFM4fbgn/D1+pAKsHAwnSmqwP9+7D/bY6qilpMMZLan7sWdWUKK+&#10;aRyCZTGfh6GOwnxxPkPBnmq2pxq9b68Am6HAjWR4PAZ7r8ajtNC+4DrZhKioYppj7JJyb0fhyqfd&#10;gQuJi80mmuEgG+Zv9ZPhATzwHDr2uX9h1gxt7XEe7mCcZ7Z6093JNnhq2Ow9yCa2fmA68TpUAJdA&#10;bKVhYYUtcypHq9e1uv4FAAD//wMAUEsDBBQABgAIAAAAIQDMFjsT3QAAAAgBAAAPAAAAZHJzL2Rv&#10;d25yZXYueG1sTI/NTsMwEITvSLyDtUhcEHWahLaEOBVC4hikFh7AjbdxVP81dtrw9iwnOI5mNPNN&#10;vZ2tYRcc4+CdgOUiA4au82pwvYCvz/fHDbCYpFPSeIcCvjHCtrm9qWWl/NXt8LJPPaMSFyspQKcU&#10;Ks5jp9HKuPABHXlHP1qZSI49V6O8Urk1PM+yFbdycLSgZcA3jd1pP1kB87Q5n9vpZDUWrXnIU/ho&#10;QxDi/m5+fQGWcE5/YfjFJ3RoiOngJ6ciMwLK4vmJogLyJTDyy3VJ3w4CimIFvKn5/wPNDwAAAP//&#10;AwBQSwECLQAUAAYACAAAACEAtoM4kv4AAADhAQAAEwAAAAAAAAAAAAAAAAAAAAAAW0NvbnRlbnRf&#10;VHlwZXNdLnhtbFBLAQItABQABgAIAAAAIQA4/SH/1gAAAJQBAAALAAAAAAAAAAAAAAAAAC8BAABf&#10;cmVscy8ucmVsc1BLAQItABQABgAIAAAAIQCPfU9PoQIAAJ4FAAAOAAAAAAAAAAAAAAAAAC4CAABk&#10;cnMvZTJvRG9jLnhtbFBLAQItABQABgAIAAAAIQDMFjsT3QAAAAgBAAAPAAAAAAAAAAAAAAAAAPsE&#10;AABkcnMvZG93bnJldi54bWxQSwUGAAAAAAQABADzAAAABQYAAAAA&#10;" filled="f" strokecolor="black [3213]">
                <v:textbox>
                  <w:txbxContent>
                    <w:p w:rsidR="00135DD5" w:rsidRPr="005C3ED4" w:rsidRDefault="00135DD5" w:rsidP="00135DD5">
                      <w:pPr>
                        <w:jc w:val="center"/>
                        <w:rPr>
                          <w:color w:val="000000" w:themeColor="text1"/>
                          <w:sz w:val="18"/>
                          <w:vertAlign w:val="superscript"/>
                        </w:rPr>
                      </w:pPr>
                      <w:r w:rsidRPr="00281FBE">
                        <w:rPr>
                          <w:color w:val="000000" w:themeColor="text1"/>
                          <w:sz w:val="18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536BC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8BE35" wp14:editId="5085FC7A">
                <wp:simplePos x="0" y="0"/>
                <wp:positionH relativeFrom="column">
                  <wp:posOffset>1514475</wp:posOffset>
                </wp:positionH>
                <wp:positionV relativeFrom="paragraph">
                  <wp:posOffset>10160</wp:posOffset>
                </wp:positionV>
                <wp:extent cx="21907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DD5" w:rsidRPr="00281FBE" w:rsidRDefault="00135DD5" w:rsidP="00135DD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81FBE">
                              <w:rPr>
                                <w:color w:val="000000" w:themeColor="text1"/>
                                <w:sz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8BE35" id="Rectangle 6" o:spid="_x0000_s1031" style="position:absolute;left:0;text-align:left;margin-left:119.25pt;margin-top:.8pt;width:1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dIngIAAJ4FAAAOAAAAZHJzL2Uyb0RvYy54bWysVF9P2zAQf5+072D5fSSpKKwRKapATJMQ&#10;IGDi2XXsJpLj82y3Sffpd7bTUBjaw7SX5M5397v/d3E5dIrshHUt6IoWJzklQnOoW72p6I/nmy9f&#10;KXGe6Zop0KKie+Ho5fLzp4velGIGDahaWIIg2pW9qWjjvSmzzPFGdMydgBEahRJsxzyydpPVlvWI&#10;3qlsludnWQ+2Nha4cA5fr5OQLiO+lIL7eymd8ERVFGPz8Wvjdx2+2fKClRvLTNPyMQz2D1F0rNXo&#10;dIK6Zp6RrW3/gOpabsGB9CccugykbLmIOWA2Rf4um6eGGRFzweI4M5XJ/T9Yfrd7sKStK3pGiWYd&#10;tugRi8b0RglyFsrTG1ei1pN5sCPnkAy5DtJ24Y9ZkCGWdD+VVAyecHycFYv8fE4JRxH2K5/NA2b2&#10;amys898EdCQQFbXoPBaS7W6dT6oHleBLw02rFL6zUmnSV3QxR8jAOlBtHYSRCfMjrpQlO4ad90Mx&#10;uj3SwiCUxlhCgimlSPm9Egn+UUisTEgiOXiLyTgX2hdJ1LBaJFdzTDKOFcLHKQ5RxIyVRsCALDHI&#10;CXsE+Bg75T/qB1MRR3oyzv8WWDKeLKJn0H4y7loN9iMAhVmNnpP+oUipNKFKflgPcWpiO8PLGuo9&#10;TpKFtGLO8JsWO3rLnH9gFncKtw/vhL/Hj1SAnYORoqQB++uj96CPo45SSnrc0Yq6n1tmBSXqu8Yl&#10;WBSnp2GpI3M6P58hY48l62OJ3nZXgMNQ4EUyPJJB36sDKS10L3hOVsEripjm6Lui3NsDc+XT7cCD&#10;xMVqFdVwkQ3zt/rJ8AAe6hwm9nl4YdaMY+1xH+7gsM+sfDfdSTdYalhtPcg2jv5rXccO4BGIozQe&#10;rHBljvmo9XpWl78BAAD//wMAUEsDBBQABgAIAAAAIQCkX3Mj2wAAAAgBAAAPAAAAZHJzL2Rvd25y&#10;ZXYueG1sTI/LTsMwEEX3SPyDNUhsEHUaixKFOBVCYhkkCh/gxkMc1a/GTpv+fYcVLEfn6s65zXZx&#10;lp1wSmPwEtarAhj6PujRDxK+v94fK2ApK6+VDR4lXDDBtr29aVStw9l/4mmXB0YlPtVKgsk51pyn&#10;3qBTaRUiemI/YXIq0zkNXE/qTOXO8rIoNtyp0dMHoyK+GewPu9lJWObqeOzmgzMoOvtQ5vjRxSjl&#10;/d3y+gIs45L/wvCrT+rQktM+zF4nZiWUonqiKIENMOLls6BtewlCrIG3Df8/oL0CAAD//wMAUEsB&#10;Ai0AFAAGAAgAAAAhALaDOJL+AAAA4QEAABMAAAAAAAAAAAAAAAAAAAAAAFtDb250ZW50X1R5cGVz&#10;XS54bWxQSwECLQAUAAYACAAAACEAOP0h/9YAAACUAQAACwAAAAAAAAAAAAAAAAAvAQAAX3JlbHMv&#10;LnJlbHNQSwECLQAUAAYACAAAACEA7/8HSJ4CAACeBQAADgAAAAAAAAAAAAAAAAAuAgAAZHJzL2Uy&#10;b0RvYy54bWxQSwECLQAUAAYACAAAACEApF9zI9sAAAAIAQAADwAAAAAAAAAAAAAAAAD4BAAAZHJz&#10;L2Rvd25yZXYueG1sUEsFBgAAAAAEAAQA8wAAAAAGAAAAAA==&#10;" filled="f" strokecolor="black [3213]">
                <v:textbox>
                  <w:txbxContent>
                    <w:p w:rsidR="00135DD5" w:rsidRPr="00281FBE" w:rsidRDefault="00135DD5" w:rsidP="00135DD5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281FBE">
                        <w:rPr>
                          <w:color w:val="000000" w:themeColor="text1"/>
                          <w:sz w:val="1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t>= Not reported</w:t>
      </w:r>
      <w:r>
        <w:tab/>
      </w:r>
      <w:r>
        <w:tab/>
        <w:t xml:space="preserve"> = Unclear</w:t>
      </w:r>
      <w:r>
        <w:tab/>
        <w:t xml:space="preserve">               = Reported</w:t>
      </w:r>
    </w:p>
    <w:p w:rsidR="00135DD5" w:rsidRDefault="00135DD5">
      <w:pPr>
        <w:sectPr w:rsidR="00135DD5" w:rsidSect="006E2FBE">
          <w:pgSz w:w="16838" w:h="11906" w:orient="landscape"/>
          <w:pgMar w:top="1247" w:right="1440" w:bottom="1361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539"/>
        <w:gridCol w:w="538"/>
        <w:gridCol w:w="538"/>
        <w:gridCol w:w="269"/>
        <w:gridCol w:w="151"/>
        <w:gridCol w:w="30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95"/>
        <w:gridCol w:w="452"/>
        <w:gridCol w:w="495"/>
        <w:gridCol w:w="452"/>
        <w:gridCol w:w="452"/>
        <w:gridCol w:w="452"/>
        <w:gridCol w:w="452"/>
      </w:tblGrid>
      <w:tr w:rsidR="00135DD5" w:rsidTr="00375C01">
        <w:trPr>
          <w:gridAfter w:val="25"/>
          <w:cantSplit/>
          <w:trHeight w:val="326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35DD5" w:rsidRDefault="00135DD5" w:rsidP="00375C01">
            <w:pPr>
              <w:ind w:left="113" w:right="113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35DD5" w:rsidRDefault="00135DD5" w:rsidP="00375C01">
            <w:pPr>
              <w:ind w:left="113" w:right="113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35DD5" w:rsidRDefault="00135DD5" w:rsidP="00375C01">
            <w:pPr>
              <w:ind w:left="113" w:right="113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135DD5" w:rsidRDefault="00135DD5" w:rsidP="00375C01">
            <w:pPr>
              <w:ind w:left="113" w:right="113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35DD5" w:rsidRDefault="00135DD5" w:rsidP="00375C01">
            <w:pPr>
              <w:ind w:left="113" w:right="113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35DD5" w:rsidRDefault="00135DD5" w:rsidP="00375C01">
            <w:pPr>
              <w:ind w:left="113" w:right="113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35DD5" w:rsidRPr="00536BCF" w:rsidTr="00375C01">
        <w:trPr>
          <w:cantSplit/>
          <w:trHeight w:val="1856"/>
        </w:trPr>
        <w:tc>
          <w:tcPr>
            <w:tcW w:w="0" w:type="auto"/>
            <w:gridSpan w:val="4"/>
            <w:vMerge w:val="restart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Pr="00536BCF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0" w:type="auto"/>
            <w:vMerge w:val="restart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Pr="00536BCF">
              <w:rPr>
                <w:rFonts w:ascii="Arial" w:hAnsi="Arial" w:cs="Arial"/>
                <w:sz w:val="20"/>
                <w:szCs w:val="20"/>
              </w:rPr>
              <w:t>Abstract</w:t>
            </w:r>
          </w:p>
        </w:tc>
        <w:tc>
          <w:tcPr>
            <w:tcW w:w="0" w:type="auto"/>
            <w:gridSpan w:val="2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Introduction</w:t>
            </w:r>
          </w:p>
        </w:tc>
        <w:tc>
          <w:tcPr>
            <w:tcW w:w="0" w:type="auto"/>
            <w:gridSpan w:val="12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Methods</w:t>
            </w:r>
          </w:p>
        </w:tc>
        <w:tc>
          <w:tcPr>
            <w:tcW w:w="0" w:type="auto"/>
            <w:gridSpan w:val="8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Results</w:t>
            </w:r>
          </w:p>
        </w:tc>
        <w:tc>
          <w:tcPr>
            <w:tcW w:w="0" w:type="auto"/>
            <w:gridSpan w:val="2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0" w:type="auto"/>
            <w:vMerge w:val="restart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536BCF"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</w:tr>
      <w:tr w:rsidR="00135DD5" w:rsidRPr="00536BCF" w:rsidTr="00375C01">
        <w:trPr>
          <w:cantSplit/>
          <w:trHeight w:val="3040"/>
        </w:trPr>
        <w:tc>
          <w:tcPr>
            <w:tcW w:w="0" w:type="auto"/>
            <w:gridSpan w:val="4"/>
            <w:vMerge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Rational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Existing review protocol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Characteristics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strategy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selection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extraction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Variables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Bias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measures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handling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Bias (cumulative)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analyses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studies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Characteristics data extraction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Bias (individual)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Benefits or Harms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Meta-analyses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Bias (across studies)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analyses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Limitations</w:t>
            </w:r>
          </w:p>
        </w:tc>
        <w:tc>
          <w:tcPr>
            <w:tcW w:w="0" w:type="auto"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Generalisability</w:t>
            </w:r>
          </w:p>
        </w:tc>
        <w:tc>
          <w:tcPr>
            <w:tcW w:w="0" w:type="auto"/>
            <w:vMerge/>
            <w:textDirection w:val="btLr"/>
          </w:tcPr>
          <w:p w:rsidR="00135DD5" w:rsidRPr="00536BCF" w:rsidRDefault="00135DD5" w:rsidP="00375C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DD5" w:rsidRPr="00536BCF" w:rsidTr="00375C01">
        <w:trPr>
          <w:trHeight w:val="324"/>
        </w:trPr>
        <w:tc>
          <w:tcPr>
            <w:tcW w:w="0" w:type="auto"/>
            <w:gridSpan w:val="4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135DD5" w:rsidRPr="00536BCF" w:rsidRDefault="00135DD5" w:rsidP="00375C01">
            <w:pPr>
              <w:rPr>
                <w:rFonts w:ascii="Arial" w:hAnsi="Arial" w:cs="Arial"/>
                <w:sz w:val="20"/>
                <w:szCs w:val="20"/>
              </w:rPr>
            </w:pPr>
            <w:r w:rsidRPr="00536BC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135DD5" w:rsidRPr="00536BCF" w:rsidTr="00375C01">
        <w:trPr>
          <w:trHeight w:val="324"/>
        </w:trPr>
        <w:tc>
          <w:tcPr>
            <w:tcW w:w="0" w:type="auto"/>
            <w:gridSpan w:val="4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Cermak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al 1994 (18)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B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35DD5" w:rsidRPr="00536BCF" w:rsidTr="00375C01">
        <w:trPr>
          <w:trHeight w:val="324"/>
        </w:trPr>
        <w:tc>
          <w:tcPr>
            <w:tcW w:w="0" w:type="auto"/>
            <w:gridSpan w:val="4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Cooke et al 2005a (20)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B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DD5" w:rsidRPr="00536BCF" w:rsidRDefault="00135DD5" w:rsidP="00375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</w:tbl>
    <w:p w:rsidR="00135DD5" w:rsidRDefault="00135DD5" w:rsidP="00135DD5"/>
    <w:p w:rsidR="00135DD5" w:rsidRDefault="00135DD5" w:rsidP="00135DD5"/>
    <w:p w:rsidR="00135DD5" w:rsidRPr="00536BCF" w:rsidRDefault="00135DD5" w:rsidP="00135DD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Supplemental table </w:t>
      </w:r>
      <w:r w:rsidR="00416959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3: </w:t>
      </w:r>
      <w:r w:rsidRPr="00536BCF">
        <w:rPr>
          <w:rFonts w:ascii="Arial" w:hAnsi="Arial" w:cs="Arial"/>
          <w:b/>
          <w:i/>
          <w:sz w:val="24"/>
          <w:szCs w:val="24"/>
        </w:rPr>
        <w:t xml:space="preserve">Quality appraisal of </w:t>
      </w:r>
      <w:r>
        <w:rPr>
          <w:rFonts w:ascii="Arial" w:hAnsi="Arial" w:cs="Arial"/>
          <w:b/>
          <w:i/>
          <w:sz w:val="24"/>
          <w:szCs w:val="24"/>
        </w:rPr>
        <w:t>articles</w:t>
      </w:r>
      <w:r w:rsidRPr="00536BCF">
        <w:rPr>
          <w:rFonts w:ascii="Arial" w:hAnsi="Arial" w:cs="Arial"/>
          <w:b/>
          <w:i/>
          <w:sz w:val="24"/>
          <w:szCs w:val="24"/>
        </w:rPr>
        <w:t xml:space="preserve"> using the PRISMA checklist</w:t>
      </w:r>
    </w:p>
    <w:p w:rsidR="00135DD5" w:rsidRPr="00536BCF" w:rsidRDefault="00135DD5" w:rsidP="00135DD5">
      <w:pPr>
        <w:rPr>
          <w:rFonts w:ascii="Arial" w:hAnsi="Arial" w:cs="Arial"/>
        </w:rPr>
      </w:pPr>
    </w:p>
    <w:p w:rsidR="0065235E" w:rsidRDefault="00135DD5" w:rsidP="00135DD5">
      <w:pPr>
        <w:ind w:firstLine="720"/>
      </w:pPr>
      <w:r w:rsidRPr="00536BC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A5E9D" wp14:editId="517C5618">
                <wp:simplePos x="0" y="0"/>
                <wp:positionH relativeFrom="column">
                  <wp:posOffset>2790825</wp:posOffset>
                </wp:positionH>
                <wp:positionV relativeFrom="paragraph">
                  <wp:posOffset>13335</wp:posOffset>
                </wp:positionV>
                <wp:extent cx="21907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DD5" w:rsidRPr="005C3ED4" w:rsidRDefault="00135DD5" w:rsidP="00135DD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vertAlign w:val="superscript"/>
                              </w:rPr>
                            </w:pPr>
                            <w:r w:rsidRPr="00281FBE">
                              <w:rPr>
                                <w:color w:val="000000" w:themeColor="text1"/>
                                <w:sz w:val="1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A5E9D" id="Rectangle 7" o:spid="_x0000_s1032" style="position:absolute;left:0;text-align:left;margin-left:219.75pt;margin-top:1.05pt;width:17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58oAIAAJ4FAAAOAAAAZHJzL2Uyb0RvYy54bWysVN9P2zAQfp+0/8Hy+0hSUToiUlSBmCYh&#10;QMDEs+vYTSTH59luk+6v39lOQ2FoD9NeEp/v7rsf/u4uLodOkZ2wrgVd0eIkp0RoDnWrNxX98Xzz&#10;5SslzjNdMwVaVHQvHL1cfv500ZtSzKABVQtLEES7sjcVbbw3ZZY53oiOuRMwQqNSgu2YR9Fustqy&#10;HtE7lc3y/CzrwdbGAhfO4e11UtJlxJdScH8vpROeqIpibj5+bfyuwzdbXrByY5lpWj6mwf4hi461&#10;GoNOUNfMM7K17R9QXcstOJD+hEOXgZQtF7EGrKbI31Xz1DAjYi3YHGemNrn/B8vvdg+WtHVFF5Ro&#10;1uETPWLTmN4oQRahPb1xJVo9mQc7Sg6PodZB2i78sQoyxJbup5aKwROOl7PiPF/MKeGowvfKZ/OA&#10;mb06G+v8NwEdCYeKWgweG8l2t84n04NJiKXhplUK71mpNOkrej5HyCA6UG0dlFEI/BFXypIdw5f3&#10;QzGGPbLCJJTGXEKBqaR48nslEvyjkNiZUEQK8BaTcS60L5KqYbVIoeZYZKQVwkcWhyxixUojYECW&#10;mOSEPQJ8jJ3qH+2Dq4iUnpzzvyWWnCePGBm0n5y7VoP9CEBhVWPkZH9oUmpN6JIf1kNkzVmwDDdr&#10;qPfIJAtpxJzhNy2+6C1z/oFZnCmcPtwT/h4/UgG+HIwnShqwvz66D/ZIddRS0uOMVtT93DIrKFHf&#10;NQ7BeXF6GoY6CqfzxQwFe6xZH2v0trsCJEOBG8nweAz2Xh2O0kL3gutkFaKiimmOsSvKvT0IVz7t&#10;DlxIXKxW0QwH2TB/q58MD+Chz4Gxz8MLs2aktcd5uIPDPLPyHbuTbfDUsNp6kG2k/mtfxxfAJRCp&#10;NC6ssGWO5Wj1ulaXvwEAAP//AwBQSwMEFAAGAAgAAAAhAMwWOxPdAAAACAEAAA8AAABkcnMvZG93&#10;bnJldi54bWxMj81OwzAQhO9IvIO1SFwQdZqEtoQ4FULiGKQWHsCNt3FU/zV22vD2LCc4jmY08029&#10;na1hFxzj4J2A5SIDhq7zanC9gK/P98cNsJikU9J4hwK+McK2ub2pZaX81e3wsk89oxIXKylApxQq&#10;zmOn0cq48AEdeUc/WplIjj1Xo7xSuTU8z7IVt3JwtKBlwDeN3Wk/WQHztDmf2+lkNRatechT+GhD&#10;EOL+bn59AZZwTn9h+MUndGiI6eAnpyIzAsri+YmiAvIlMPLLdUnfDgKKYgW8qfn/A80PAAAA//8D&#10;AFBLAQItABQABgAIAAAAIQC2gziS/gAAAOEBAAATAAAAAAAAAAAAAAAAAAAAAABbQ29udGVudF9U&#10;eXBlc10ueG1sUEsBAi0AFAAGAAgAAAAhADj9If/WAAAAlAEAAAsAAAAAAAAAAAAAAAAALwEAAF9y&#10;ZWxzLy5yZWxzUEsBAi0AFAAGAAgAAAAhAEYBrnygAgAAngUAAA4AAAAAAAAAAAAAAAAALgIAAGRy&#10;cy9lMm9Eb2MueG1sUEsBAi0AFAAGAAgAAAAhAMwWOxPdAAAACAEAAA8AAAAAAAAAAAAAAAAA+gQA&#10;AGRycy9kb3ducmV2LnhtbFBLBQYAAAAABAAEAPMAAAAEBgAAAAA=&#10;" filled="f" strokecolor="black [3213]">
                <v:textbox>
                  <w:txbxContent>
                    <w:p w:rsidR="00135DD5" w:rsidRPr="005C3ED4" w:rsidRDefault="00135DD5" w:rsidP="00135DD5">
                      <w:pPr>
                        <w:jc w:val="center"/>
                        <w:rPr>
                          <w:color w:val="000000" w:themeColor="text1"/>
                          <w:sz w:val="18"/>
                          <w:vertAlign w:val="superscript"/>
                        </w:rPr>
                      </w:pPr>
                      <w:r w:rsidRPr="00281FBE">
                        <w:rPr>
                          <w:color w:val="000000" w:themeColor="text1"/>
                          <w:sz w:val="18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536BC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FC53E" wp14:editId="543E9764">
                <wp:simplePos x="0" y="0"/>
                <wp:positionH relativeFrom="column">
                  <wp:posOffset>1514475</wp:posOffset>
                </wp:positionH>
                <wp:positionV relativeFrom="paragraph">
                  <wp:posOffset>10160</wp:posOffset>
                </wp:positionV>
                <wp:extent cx="2190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DD5" w:rsidRPr="00281FBE" w:rsidRDefault="00135DD5" w:rsidP="00135DD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81FBE">
                              <w:rPr>
                                <w:color w:val="000000" w:themeColor="text1"/>
                                <w:sz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FC53E" id="Rectangle 8" o:spid="_x0000_s1033" style="position:absolute;left:0;text-align:left;margin-left:119.25pt;margin-top:.8pt;width:17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Y8ngIAAJ4FAAAOAAAAZHJzL2Uyb0RvYy54bWysVF9P2zAQf5+072D5fSSp6KARKapATJMQ&#10;IGDi2XXsJpLj82y3Sffpd7bTUBjaw7SX5M5397v/d3E5dIrshHUt6IoWJzklQnOoW72p6I/nmy/n&#10;lDjPdM0UaFHRvXD0cvn500VvSjGDBlQtLEEQ7creVLTx3pRZ5ngjOuZOwAiNQgm2Yx5Zu8lqy3pE&#10;71Q2y/OvWQ+2Nha4cA5fr5OQLiO+lIL7eymd8ERVFGPz8Wvjdx2+2fKClRvLTNPyMQz2D1F0rNXo&#10;dIK6Zp6RrW3/gOpabsGB9CccugykbLmIOWA2Rf4um6eGGRFzweI4M5XJ/T9Yfrd7sKStK4qN0qzD&#10;Fj1i0ZjeKEHOQ3l640rUejIPduQckiHXQdou/DELMsSS7qeSisETjo+zYpGfzSnhKMJ+5bN5wMxe&#10;jY11/puAjgSiohadx0Ky3a3zSfWgEnxpuGmVwndWKk36ii7mCBlYB6qtgzAyYX7ElbJkx7DzfihG&#10;t0daGITSGEtIMKUUKb9XIsE/ComVCUkkB28xGedC+yKJGlaL5GqOScaxQvg4xSGKmLHSCBiQJQY5&#10;YY8AH2On/Ef9YCriSE/G+d8CS8aTRfQM2k/GXavBfgSgMKvRc9I/FCmVJlTJD+shTs1Z0Awva6j3&#10;OEkW0oo5w29a7Ogtc/6BWdwp3D68E/4eP1IBdg5GipIG7K+P3oM+jjpKKelxRyvqfm6ZFZSo7xqX&#10;YFGcnoaljszp/GyGjD2WrI8lettdAQ5DgRfJ8EgGfa8OpLTQveA5WQWvKGKao++Kcm8PzJVPtwMP&#10;EherVVTDRTbM3+onwwN4qHOY2OfhhVkzjrXHfbiDwz6z8t10J91gqWG19SDbOPqvdR07gEcgjtJ4&#10;sMKVOeaj1utZXf4GAAD//wMAUEsDBBQABgAIAAAAIQCkX3Mj2wAAAAgBAAAPAAAAZHJzL2Rvd25y&#10;ZXYueG1sTI/LTsMwEEX3SPyDNUhsEHUaixKFOBVCYhkkCh/gxkMc1a/GTpv+fYcVLEfn6s65zXZx&#10;lp1wSmPwEtarAhj6PujRDxK+v94fK2ApK6+VDR4lXDDBtr29aVStw9l/4mmXB0YlPtVKgsk51pyn&#10;3qBTaRUiemI/YXIq0zkNXE/qTOXO8rIoNtyp0dMHoyK+GewPu9lJWObqeOzmgzMoOvtQ5vjRxSjl&#10;/d3y+gIs45L/wvCrT+rQktM+zF4nZiWUonqiKIENMOLls6BtewlCrIG3Df8/oL0CAAD//wMAUEsB&#10;Ai0AFAAGAAgAAAAhALaDOJL+AAAA4QEAABMAAAAAAAAAAAAAAAAAAAAAAFtDb250ZW50X1R5cGVz&#10;XS54bWxQSwECLQAUAAYACAAAACEAOP0h/9YAAACUAQAACwAAAAAAAAAAAAAAAAAvAQAAX3JlbHMv&#10;LnJlbHNQSwECLQAUAAYACAAAACEAPQt2PJ4CAACeBQAADgAAAAAAAAAAAAAAAAAuAgAAZHJzL2Uy&#10;b0RvYy54bWxQSwECLQAUAAYACAAAACEApF9zI9sAAAAIAQAADwAAAAAAAAAAAAAAAAD4BAAAZHJz&#10;L2Rvd25yZXYueG1sUEsFBgAAAAAEAAQA8wAAAAAGAAAAAA==&#10;" filled="f" strokecolor="black [3213]">
                <v:textbox>
                  <w:txbxContent>
                    <w:p w:rsidR="00135DD5" w:rsidRPr="00281FBE" w:rsidRDefault="00135DD5" w:rsidP="00135DD5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281FBE">
                        <w:rPr>
                          <w:color w:val="000000" w:themeColor="text1"/>
                          <w:sz w:val="1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536BC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2B631" wp14:editId="1A5427A1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21907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DD5" w:rsidRPr="00281FBE" w:rsidRDefault="00135DD5" w:rsidP="00135D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1FBE"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2B631" id="Rectangle 9" o:spid="_x0000_s1034" style="position:absolute;left:0;text-align:left;margin-left:1.5pt;margin-top:1.05pt;width:17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jnnwIAAJ4FAAAOAAAAZHJzL2Uyb0RvYy54bWysVMFu2zAMvQ/YPwi6r7aDZm2MOkXQosOA&#10;oi3aDj0rshQbkEVNUmJnXz9Kcty0K3YYdrFFkXzko0heXA6dIjthXQu6osVJTonQHOpWbyr64/nm&#10;yzklzjNdMwVaVHQvHL1cfv500ZtSzKABVQtLEES7sjcVbbw3ZZY53oiOuRMwQqNSgu2YR9Fustqy&#10;HtE7lc3y/GvWg62NBS6cw9vrpKTLiC+l4P5eSic8URXF3Hz82vhdh2+2vGDlxjLTtHxMg/1DFh1r&#10;NQadoK6ZZ2Rr2z+gupZbcCD9CYcuAylbLiIHZFPk79g8NcyIyAWL48xUJvf/YPnd7sGStq7oghLN&#10;OnyiRywa0xslyCKUpzeuRKsn82BHyeExcB2k7cIfWZAhlnQ/lVQMnnC8nBWL/GxOCUcVvlc+mwfM&#10;7NXZWOe/CehIOFTUYvBYSLa7dT6ZHkxCLA03rVJ4z0qlSY9pzxEyiA5UWwdlFEL/iCtlyY7hy/uh&#10;GMMeWWESSmMugWCiFE9+r0SCfxQSKxNIpABvMRnnQvsiqRpWixRqjiRjWyF87OKQRWSsNAIGZIlJ&#10;TtgjwMfYif9oH1xFbOnJOf9bYsl58oiRQfvJuWs12I8AFLIaIyf7Q5FSaUKV/LAeYtecB8tws4Z6&#10;j51kIY2YM/ymxRe9Zc4/MIszhdOHe8Lf40cqwJeD8URJA/bXR/fBHlsdtZT0OKMVdT+3zApK1HeN&#10;Q7AoTk/DUEfhdH42Q8Eea9bHGr3trgCbocCNZHg8BnuvDkdpoXvBdbIKUVHFNMfYFeXeHoQrn3YH&#10;LiQuVqtohoNsmL/VT4YH8FDn0LHPwwuzZmxrj/NwB4d5ZuW77k62wVPDautBtrH1X+s6vgAugdhK&#10;48IKW+ZYjlava3X5GwAA//8DAFBLAwQUAAYACAAAACEAY1zb69oAAAAFAQAADwAAAGRycy9kb3du&#10;cmV2LnhtbEyPwU7DMBBE70j8g7VIXBB1mohShTgVQuIYJAof4MZLHNVeu7HThr9nOcFpNZrRzNtm&#10;t3gnzjilMZCC9aoAgdQHM9Kg4PPj9X4LImVNRrtAqOAbE+za66tG1yZc6B3P+zwILqFUawU251hL&#10;mXqLXqdViEjsfYXJ68xyGqSZ9IXLvZNlUWyk1yPxgtURXyz2x/3sFSzz9nTq5qO3WHXurszxrYtR&#10;qdub5fkJRMYl/4XhF5/RoWWmQ5jJJOEUVPxJVlCuQbBbPT6AOPCtNiDbRv6nb38AAAD//wMAUEsB&#10;Ai0AFAAGAAgAAAAhALaDOJL+AAAA4QEAABMAAAAAAAAAAAAAAAAAAAAAAFtDb250ZW50X1R5cGVz&#10;XS54bWxQSwECLQAUAAYACAAAACEAOP0h/9YAAACUAQAACwAAAAAAAAAAAAAAAAAvAQAAX3JlbHMv&#10;LnJlbHNQSwECLQAUAAYACAAAACEAOXcI558CAACeBQAADgAAAAAAAAAAAAAAAAAuAgAAZHJzL2Uy&#10;b0RvYy54bWxQSwECLQAUAAYACAAAACEAY1zb69oAAAAFAQAADwAAAAAAAAAAAAAAAAD5BAAAZHJz&#10;L2Rvd25yZXYueG1sUEsFBgAAAAAEAAQA8wAAAAAGAAAAAA==&#10;" filled="f" strokecolor="black [3213]">
                <v:textbox>
                  <w:txbxContent>
                    <w:p w:rsidR="00135DD5" w:rsidRPr="00281FBE" w:rsidRDefault="00135DD5" w:rsidP="00135D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1FBE">
                        <w:rPr>
                          <w:color w:val="000000" w:themeColor="text1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t>= Not reported</w:t>
      </w:r>
      <w:r>
        <w:tab/>
      </w:r>
      <w:r>
        <w:tab/>
        <w:t xml:space="preserve"> = Unclear</w:t>
      </w:r>
      <w:r>
        <w:tab/>
        <w:t xml:space="preserve">               = Reported</w:t>
      </w:r>
    </w:p>
    <w:sectPr w:rsidR="0065235E" w:rsidSect="006E2FBE">
      <w:pgSz w:w="16838" w:h="11906" w:orient="landscape"/>
      <w:pgMar w:top="1247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5E"/>
    <w:rsid w:val="000527F5"/>
    <w:rsid w:val="00135DD5"/>
    <w:rsid w:val="001D12D0"/>
    <w:rsid w:val="001F5995"/>
    <w:rsid w:val="00233C82"/>
    <w:rsid w:val="00416959"/>
    <w:rsid w:val="004470FA"/>
    <w:rsid w:val="004A01E6"/>
    <w:rsid w:val="0065235E"/>
    <w:rsid w:val="007E47D8"/>
    <w:rsid w:val="00872761"/>
    <w:rsid w:val="008A53AB"/>
    <w:rsid w:val="008F6472"/>
    <w:rsid w:val="009C43B0"/>
    <w:rsid w:val="00AB2547"/>
    <w:rsid w:val="00BC396E"/>
    <w:rsid w:val="00BE38AB"/>
    <w:rsid w:val="00C905E7"/>
    <w:rsid w:val="00CA5B18"/>
    <w:rsid w:val="00D16F97"/>
    <w:rsid w:val="00DA387B"/>
    <w:rsid w:val="00E242FF"/>
    <w:rsid w:val="00F5529E"/>
    <w:rsid w:val="00F90940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6E340-B803-406A-9F15-A0CE2A88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4BC7-821A-4801-B8A1-320FB553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Hanna, Kerry [khanna]</dc:creator>
  <cp:lastModifiedBy>Shyamalima Gupta</cp:lastModifiedBy>
  <cp:revision>2</cp:revision>
  <dcterms:created xsi:type="dcterms:W3CDTF">2016-09-13T08:08:00Z</dcterms:created>
  <dcterms:modified xsi:type="dcterms:W3CDTF">2016-09-13T08:08:00Z</dcterms:modified>
</cp:coreProperties>
</file>